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16" w:rsidRPr="00920963" w:rsidRDefault="00920963" w:rsidP="00920963">
      <w:pPr>
        <w:jc w:val="center"/>
        <w:rPr>
          <w:rFonts w:ascii="Times New Roman" w:hAnsi="Times New Roman" w:cs="Times New Roman"/>
          <w:b/>
          <w:sz w:val="24"/>
        </w:rPr>
      </w:pPr>
      <w:r w:rsidRPr="00920963">
        <w:rPr>
          <w:rFonts w:ascii="Times New Roman" w:hAnsi="Times New Roman" w:cs="Times New Roman"/>
          <w:b/>
          <w:sz w:val="24"/>
        </w:rPr>
        <w:t>Описание ООП СОО</w:t>
      </w:r>
    </w:p>
    <w:p w:rsidR="00920963" w:rsidRPr="00B7691D" w:rsidRDefault="00920963" w:rsidP="0092096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91D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Pr="00B7691D">
        <w:rPr>
          <w:rFonts w:ascii="Times New Roman" w:eastAsia="@Arial Unicode MS" w:hAnsi="Times New Roman" w:cs="Times New Roman"/>
          <w:bCs/>
          <w:noProof/>
          <w:sz w:val="24"/>
          <w:szCs w:val="24"/>
          <w:lang w:eastAsia="ru-RU"/>
        </w:rPr>
        <w:t xml:space="preserve">среднего общего образования </w:t>
      </w:r>
      <w:r w:rsidRPr="00B7691D">
        <w:rPr>
          <w:rFonts w:ascii="Times New Roman" w:eastAsia="Calibri" w:hAnsi="Times New Roman" w:cs="Times New Roman"/>
          <w:sz w:val="24"/>
          <w:szCs w:val="24"/>
        </w:rPr>
        <w:t xml:space="preserve">«Одесская средняя школа №1» </w:t>
      </w:r>
      <w:r w:rsidRPr="00B7691D">
        <w:rPr>
          <w:rFonts w:ascii="Times New Roman" w:hAnsi="Times New Roman" w:cs="Times New Roman"/>
          <w:kern w:val="2"/>
          <w:sz w:val="24"/>
          <w:szCs w:val="24"/>
        </w:rPr>
        <w:t xml:space="preserve">разработана </w:t>
      </w:r>
      <w:r w:rsidRPr="00B7691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B7691D">
        <w:rPr>
          <w:rFonts w:ascii="Times New Roman" w:hAnsi="Times New Roman" w:cs="Times New Roman"/>
          <w:kern w:val="2"/>
          <w:sz w:val="24"/>
          <w:szCs w:val="24"/>
        </w:rPr>
        <w:t xml:space="preserve">ФГОС СОО, </w:t>
      </w:r>
      <w:r w:rsidRPr="00B7691D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Конвенции ООН о правах ребенка, </w:t>
      </w:r>
      <w:r w:rsidRPr="00B7691D">
        <w:rPr>
          <w:rFonts w:ascii="Times New Roman" w:hAnsi="Times New Roman" w:cs="Times New Roman"/>
          <w:kern w:val="2"/>
          <w:sz w:val="24"/>
          <w:szCs w:val="24"/>
        </w:rPr>
        <w:t xml:space="preserve">учитывает региональные, национальные и этнокультурные потребности народов Российской Федерации, </w:t>
      </w:r>
      <w:r w:rsidRPr="00B7691D">
        <w:rPr>
          <w:rFonts w:ascii="Times New Roman" w:hAnsi="Times New Roman" w:cs="Times New Roman"/>
          <w:sz w:val="24"/>
          <w:szCs w:val="24"/>
        </w:rPr>
        <w:t>обеспечивает достижение обучающимися образовательных результатов в соответствии с 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среднего общего образования и</w:t>
      </w:r>
      <w:proofErr w:type="gramEnd"/>
      <w:r w:rsidRPr="00B7691D">
        <w:rPr>
          <w:rFonts w:ascii="Times New Roman" w:hAnsi="Times New Roman" w:cs="Times New Roman"/>
          <w:sz w:val="24"/>
          <w:szCs w:val="24"/>
        </w:rPr>
        <w:t xml:space="preserve">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20963" w:rsidRPr="00B7691D" w:rsidRDefault="00920963" w:rsidP="00920963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91D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МКОУ «Одесская средняя школа №1» </w:t>
      </w:r>
      <w:bookmarkStart w:id="0" w:name="_GoBack"/>
      <w:bookmarkEnd w:id="0"/>
      <w:r w:rsidRPr="00B7691D">
        <w:rPr>
          <w:rFonts w:ascii="Times New Roman" w:eastAsia="Calibri" w:hAnsi="Times New Roman" w:cs="Times New Roman"/>
          <w:sz w:val="24"/>
          <w:szCs w:val="24"/>
        </w:rPr>
        <w:t>содержит три раздела: целевой, содержательный и организационный.</w:t>
      </w:r>
    </w:p>
    <w:p w:rsidR="00920963" w:rsidRPr="00B7691D" w:rsidRDefault="00920963" w:rsidP="00920963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9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Целевой </w:t>
      </w:r>
      <w:r w:rsidRPr="00B7691D">
        <w:rPr>
          <w:rFonts w:ascii="Times New Roman" w:eastAsia="Calibri" w:hAnsi="Times New Roman" w:cs="Times New Roman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образовательной программы среднего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920963" w:rsidRPr="00B7691D" w:rsidRDefault="00920963" w:rsidP="0092096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включает: </w:t>
      </w:r>
    </w:p>
    <w:p w:rsidR="00920963" w:rsidRPr="00B7691D" w:rsidRDefault="00920963" w:rsidP="009209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920963" w:rsidRPr="00B7691D" w:rsidRDefault="00920963" w:rsidP="009209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среднего общего образования;</w:t>
      </w:r>
    </w:p>
    <w:p w:rsidR="00920963" w:rsidRPr="00B7691D" w:rsidRDefault="00920963" w:rsidP="009209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gramStart"/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963" w:rsidRPr="00B7691D" w:rsidRDefault="00920963" w:rsidP="0092096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</w:t>
      </w:r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определяет общее содержание среднего общего образования и включает образовательные программы, ориентированные на достижение личностных, </w:t>
      </w:r>
      <w:proofErr w:type="spellStart"/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результатов, в том числе:</w:t>
      </w:r>
    </w:p>
    <w:p w:rsidR="00920963" w:rsidRPr="00B7691D" w:rsidRDefault="00920963" w:rsidP="0092096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развития универсальных учебных действий при получении среднего общего образования, </w:t>
      </w:r>
      <w:r w:rsidRP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включающую формирование компетенций обучающихся в области учебно-исследовательской и проектной деятельности</w:t>
      </w:r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20963" w:rsidRDefault="00920963" w:rsidP="0092096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предметов;</w:t>
      </w:r>
    </w:p>
    <w:p w:rsidR="00920963" w:rsidRPr="00B7691D" w:rsidRDefault="00920963" w:rsidP="00920963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63" w:rsidRPr="00B7691D" w:rsidRDefault="00920963" w:rsidP="0092096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программу воспитания и </w:t>
      </w:r>
      <w:proofErr w:type="gramStart"/>
      <w:r w:rsidRP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при получении среднего общего образования, включающую такие направления, как духовно-нравственное развитие и воспитание обучающихся, их социальная деятельность и профессиональная ориентация, формирование культуры здорового и безопасного образа жизни, экологической культуры;</w:t>
      </w:r>
    </w:p>
    <w:p w:rsidR="00920963" w:rsidRPr="00B7691D" w:rsidRDefault="00920963" w:rsidP="0092096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коррекционной работы.</w:t>
      </w:r>
    </w:p>
    <w:p w:rsidR="00920963" w:rsidRPr="00B7691D" w:rsidRDefault="00920963" w:rsidP="0092096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</w:t>
      </w:r>
      <w:r w:rsidRPr="00B76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программы:</w:t>
      </w:r>
    </w:p>
    <w:p w:rsidR="00920963" w:rsidRPr="00B7691D" w:rsidRDefault="00920963" w:rsidP="0092096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среднего общего образования как один из основных механизмов реализации основной образовательной программы в единстве урочной, внеурочной и внешкольной деятельности;</w:t>
      </w:r>
    </w:p>
    <w:p w:rsidR="00920963" w:rsidRPr="00B7691D" w:rsidRDefault="00920963" w:rsidP="0092096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деятельности;</w:t>
      </w:r>
    </w:p>
    <w:p w:rsidR="00920963" w:rsidRPr="00B7691D" w:rsidRDefault="00920963" w:rsidP="0092096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условий реализации основной  образовательной  программы в соответствии с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СОО</w:t>
      </w:r>
      <w:r w:rsidRP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963" w:rsidRPr="00B7691D" w:rsidRDefault="00920963" w:rsidP="00920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963" w:rsidRDefault="00920963"/>
    <w:sectPr w:rsidR="00920963" w:rsidSect="00E8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797"/>
    <w:multiLevelType w:val="hybridMultilevel"/>
    <w:tmpl w:val="A964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5BD9"/>
    <w:multiLevelType w:val="hybridMultilevel"/>
    <w:tmpl w:val="A54C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46C4D"/>
    <w:multiLevelType w:val="hybridMultilevel"/>
    <w:tmpl w:val="F61C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0963"/>
    <w:rsid w:val="00920963"/>
    <w:rsid w:val="00E8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2019-11-07T12:04:00Z</dcterms:created>
  <dcterms:modified xsi:type="dcterms:W3CDTF">2019-11-07T12:05:00Z</dcterms:modified>
</cp:coreProperties>
</file>