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E1" w:rsidRPr="00BD3EE1" w:rsidRDefault="00BD3EE1" w:rsidP="00BD3EE1">
      <w:pPr>
        <w:pStyle w:val="a3"/>
        <w:spacing w:line="240" w:lineRule="auto"/>
        <w:ind w:firstLine="708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D3EE1">
        <w:rPr>
          <w:rFonts w:ascii="Times New Roman" w:hAnsi="Times New Roman"/>
          <w:b/>
          <w:color w:val="auto"/>
          <w:sz w:val="24"/>
          <w:szCs w:val="24"/>
        </w:rPr>
        <w:t>Описание ООП НОО</w:t>
      </w:r>
    </w:p>
    <w:p w:rsidR="00BD3EE1" w:rsidRPr="001E25B0" w:rsidRDefault="00BD3EE1" w:rsidP="00BD3EE1">
      <w:pPr>
        <w:pStyle w:val="a3"/>
        <w:spacing w:line="240" w:lineRule="auto"/>
        <w:ind w:firstLine="708"/>
        <w:rPr>
          <w:rFonts w:ascii="Times New Roman" w:hAnsi="Times New Roman"/>
          <w:color w:val="auto"/>
          <w:spacing w:val="-2"/>
          <w:sz w:val="24"/>
          <w:szCs w:val="24"/>
        </w:rPr>
      </w:pPr>
      <w:r w:rsidRPr="001E25B0">
        <w:rPr>
          <w:rFonts w:ascii="Times New Roman" w:hAnsi="Times New Roman"/>
          <w:color w:val="auto"/>
          <w:sz w:val="24"/>
          <w:szCs w:val="24"/>
        </w:rPr>
        <w:t xml:space="preserve">Основная образовательная программа начального общего образования МКОУ «Одесская средняя школа №1» (далее – ООП НОО) разработана в соответствии с требованиями федерального государственного образовательного </w:t>
      </w:r>
      <w:r w:rsidRPr="001E25B0">
        <w:rPr>
          <w:rFonts w:ascii="Times New Roman" w:hAnsi="Times New Roman"/>
          <w:color w:val="auto"/>
          <w:spacing w:val="-2"/>
          <w:sz w:val="24"/>
          <w:szCs w:val="24"/>
        </w:rPr>
        <w:t xml:space="preserve">стандарта начального общего образования (далее —  ФГОС НОО) </w:t>
      </w:r>
      <w:r w:rsidRPr="001E25B0">
        <w:rPr>
          <w:rFonts w:ascii="Times New Roman" w:hAnsi="Times New Roman"/>
          <w:color w:val="auto"/>
          <w:sz w:val="24"/>
          <w:szCs w:val="24"/>
        </w:rPr>
        <w:t xml:space="preserve">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 при получении начального общего образования. </w:t>
      </w:r>
      <w:r w:rsidRPr="001E25B0">
        <w:rPr>
          <w:rFonts w:ascii="Times New Roman" w:hAnsi="Times New Roman"/>
          <w:sz w:val="24"/>
          <w:szCs w:val="24"/>
        </w:rPr>
        <w:t xml:space="preserve">При разработке ООП НОО учтены материалы, полученные в ходе </w:t>
      </w:r>
      <w:proofErr w:type="gramStart"/>
      <w:r w:rsidRPr="001E25B0">
        <w:rPr>
          <w:rFonts w:ascii="Times New Roman" w:hAnsi="Times New Roman"/>
          <w:sz w:val="24"/>
          <w:szCs w:val="24"/>
        </w:rPr>
        <w:t>реализации Федеральных целевых программ развития образования последних лет</w:t>
      </w:r>
      <w:proofErr w:type="gramEnd"/>
      <w:r w:rsidRPr="001E25B0">
        <w:rPr>
          <w:rFonts w:ascii="Times New Roman" w:hAnsi="Times New Roman"/>
          <w:sz w:val="24"/>
          <w:szCs w:val="24"/>
        </w:rPr>
        <w:t>.</w:t>
      </w:r>
    </w:p>
    <w:p w:rsidR="00BD3EE1" w:rsidRPr="001E25B0" w:rsidRDefault="00BD3EE1" w:rsidP="00BD3EE1">
      <w:pPr>
        <w:pStyle w:val="a3"/>
        <w:spacing w:line="240" w:lineRule="auto"/>
        <w:ind w:firstLine="708"/>
        <w:rPr>
          <w:rFonts w:ascii="Times New Roman" w:hAnsi="Times New Roman"/>
          <w:color w:val="auto"/>
          <w:spacing w:val="-2"/>
          <w:sz w:val="24"/>
          <w:szCs w:val="24"/>
        </w:rPr>
      </w:pPr>
      <w:r w:rsidRPr="001E25B0">
        <w:rPr>
          <w:rFonts w:ascii="Times New Roman" w:hAnsi="Times New Roman"/>
          <w:color w:val="auto"/>
          <w:spacing w:val="-2"/>
          <w:sz w:val="24"/>
          <w:szCs w:val="24"/>
        </w:rPr>
        <w:t>Основная образовательная программа начального общего образования  МКОУ «Одесская средняя школа №1», имеющей государственную аккредитацию, с учётом образовательных потребностей и запросов участников образовательных отношений, разрабатывалась на основе примерной ООП НОО самостоятельно с привлечением органа самоуправле</w:t>
      </w:r>
      <w:r w:rsidRPr="001E25B0">
        <w:rPr>
          <w:rFonts w:ascii="Times New Roman" w:hAnsi="Times New Roman"/>
          <w:color w:val="auto"/>
          <w:spacing w:val="-6"/>
          <w:sz w:val="24"/>
          <w:szCs w:val="24"/>
        </w:rPr>
        <w:t xml:space="preserve">ния – совета школы, обеспечивающего </w:t>
      </w:r>
      <w:proofErr w:type="spellStart"/>
      <w:r w:rsidRPr="001E25B0">
        <w:rPr>
          <w:rFonts w:ascii="Times New Roman" w:hAnsi="Times New Roman"/>
          <w:color w:val="auto"/>
          <w:spacing w:val="-6"/>
          <w:sz w:val="24"/>
          <w:szCs w:val="24"/>
        </w:rPr>
        <w:t>государственно­общественный</w:t>
      </w:r>
      <w:proofErr w:type="spellEnd"/>
      <w:r w:rsidRPr="001E25B0">
        <w:rPr>
          <w:rFonts w:ascii="Times New Roman" w:hAnsi="Times New Roman"/>
          <w:color w:val="auto"/>
          <w:spacing w:val="-6"/>
          <w:sz w:val="24"/>
          <w:szCs w:val="24"/>
        </w:rPr>
        <w:t xml:space="preserve"> характер управления образовательной организацией.</w:t>
      </w:r>
    </w:p>
    <w:p w:rsidR="00BD3EE1" w:rsidRPr="001E25B0" w:rsidRDefault="00BD3EE1" w:rsidP="00BD3EE1">
      <w:pPr>
        <w:ind w:firstLine="708"/>
        <w:jc w:val="both"/>
      </w:pPr>
      <w:r w:rsidRPr="001E25B0">
        <w:t>Основная образовательная программа начального общего образования определяет содержание и организацию образовательного процесса на уровне начального общего образования.</w:t>
      </w:r>
    </w:p>
    <w:p w:rsidR="00BD3EE1" w:rsidRPr="001E25B0" w:rsidRDefault="00BD3EE1" w:rsidP="00BD3EE1">
      <w:pPr>
        <w:pStyle w:val="a7"/>
        <w:ind w:firstLine="454"/>
        <w:rPr>
          <w:rFonts w:eastAsia="Arial Unicode MS"/>
          <w:color w:val="000000"/>
          <w:sz w:val="24"/>
        </w:rPr>
      </w:pPr>
      <w:r w:rsidRPr="001E25B0">
        <w:rPr>
          <w:b/>
          <w:bCs/>
          <w:sz w:val="24"/>
        </w:rPr>
        <w:t>Цель реализации</w:t>
      </w:r>
      <w:r w:rsidRPr="001E25B0">
        <w:rPr>
          <w:sz w:val="24"/>
        </w:rPr>
        <w:t xml:space="preserve"> основной образовательной программы начального общего образования — обеспечение выполнения требований ФГОС НОО к результатам освоения, к структуре, к условиям реализации основной образовательной программы начального общего образования</w:t>
      </w:r>
      <w:r w:rsidRPr="001E25B0">
        <w:rPr>
          <w:rStyle w:val="aa"/>
          <w:sz w:val="24"/>
        </w:rPr>
        <w:t xml:space="preserve"> средствами </w:t>
      </w:r>
      <w:r w:rsidRPr="001E25B0">
        <w:rPr>
          <w:sz w:val="24"/>
        </w:rPr>
        <w:t>УМК «Начальная школа XXI века» (под ред. проф. Н.Ф. Виноградовой)</w:t>
      </w:r>
      <w:r w:rsidRPr="001E25B0">
        <w:rPr>
          <w:rStyle w:val="aa"/>
          <w:sz w:val="24"/>
        </w:rPr>
        <w:t>.</w:t>
      </w:r>
    </w:p>
    <w:p w:rsidR="00BD3EE1" w:rsidRPr="001E25B0" w:rsidRDefault="00BD3EE1" w:rsidP="00BD3EE1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E25B0">
        <w:rPr>
          <w:rFonts w:ascii="Times New Roman" w:hAnsi="Times New Roman"/>
          <w:b/>
          <w:bCs/>
          <w:color w:val="auto"/>
          <w:sz w:val="24"/>
          <w:szCs w:val="24"/>
        </w:rPr>
        <w:t xml:space="preserve">Достижение поставленной цели </w:t>
      </w:r>
      <w:r w:rsidRPr="001E25B0">
        <w:rPr>
          <w:rFonts w:ascii="Times New Roman" w:hAnsi="Times New Roman"/>
          <w:color w:val="auto"/>
          <w:sz w:val="24"/>
          <w:szCs w:val="24"/>
        </w:rPr>
        <w:t>при разработке и реализации образовательной организацией основной образовательной программы начального общего образования</w:t>
      </w:r>
      <w:r w:rsidRPr="001E25B0">
        <w:rPr>
          <w:rFonts w:ascii="Times New Roman" w:hAnsi="Times New Roman"/>
          <w:b/>
          <w:bCs/>
          <w:color w:val="auto"/>
          <w:sz w:val="24"/>
          <w:szCs w:val="24"/>
        </w:rPr>
        <w:t xml:space="preserve"> предусматривает решение следующих основных задач</w:t>
      </w:r>
      <w:r w:rsidRPr="001E25B0">
        <w:rPr>
          <w:rFonts w:ascii="Times New Roman" w:hAnsi="Times New Roman"/>
          <w:color w:val="auto"/>
          <w:sz w:val="24"/>
          <w:szCs w:val="24"/>
        </w:rPr>
        <w:t>:</w:t>
      </w:r>
    </w:p>
    <w:p w:rsidR="00BD3EE1" w:rsidRPr="001E25B0" w:rsidRDefault="00BD3EE1" w:rsidP="00BD3EE1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E25B0">
        <w:rPr>
          <w:rFonts w:ascii="Times New Roman" w:hAnsi="Times New Roman"/>
          <w:color w:val="auto"/>
          <w:spacing w:val="2"/>
          <w:sz w:val="24"/>
          <w:szCs w:val="24"/>
        </w:rPr>
        <w:t xml:space="preserve">формирование общей культуры, </w:t>
      </w:r>
      <w:proofErr w:type="spellStart"/>
      <w:r w:rsidRPr="001E25B0">
        <w:rPr>
          <w:rFonts w:ascii="Times New Roman" w:hAnsi="Times New Roman"/>
          <w:color w:val="auto"/>
          <w:spacing w:val="2"/>
          <w:sz w:val="24"/>
          <w:szCs w:val="24"/>
        </w:rPr>
        <w:t>духовно­нравственное</w:t>
      </w:r>
      <w:proofErr w:type="spellEnd"/>
      <w:r w:rsidRPr="001E25B0">
        <w:rPr>
          <w:rFonts w:ascii="Times New Roman" w:hAnsi="Times New Roman"/>
          <w:color w:val="auto"/>
          <w:spacing w:val="2"/>
          <w:sz w:val="24"/>
          <w:szCs w:val="24"/>
        </w:rPr>
        <w:t>,</w:t>
      </w:r>
      <w:r w:rsidRPr="001E25B0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1E25B0">
        <w:rPr>
          <w:rFonts w:ascii="Times New Roman" w:hAnsi="Times New Roman"/>
          <w:color w:val="auto"/>
          <w:spacing w:val="-2"/>
          <w:sz w:val="24"/>
          <w:szCs w:val="24"/>
        </w:rPr>
        <w:t>гражданское, социальное, личностное и интеллектуальное раз</w:t>
      </w:r>
      <w:r w:rsidRPr="001E25B0">
        <w:rPr>
          <w:rFonts w:ascii="Times New Roman" w:hAnsi="Times New Roman"/>
          <w:color w:val="auto"/>
          <w:spacing w:val="-4"/>
          <w:sz w:val="24"/>
          <w:szCs w:val="24"/>
        </w:rPr>
        <w:t>витие, развитие творческих способностей, сохранение и укреп</w:t>
      </w:r>
      <w:r w:rsidRPr="001E25B0">
        <w:rPr>
          <w:rFonts w:ascii="Times New Roman" w:hAnsi="Times New Roman"/>
          <w:color w:val="auto"/>
          <w:sz w:val="24"/>
          <w:szCs w:val="24"/>
        </w:rPr>
        <w:t>ление здоровья;</w:t>
      </w:r>
    </w:p>
    <w:p w:rsidR="00BD3EE1" w:rsidRPr="001E25B0" w:rsidRDefault="00BD3EE1" w:rsidP="00BD3EE1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1E25B0">
        <w:rPr>
          <w:rFonts w:ascii="Times New Roman" w:hAnsi="Times New Roman"/>
          <w:color w:val="auto"/>
          <w:sz w:val="24"/>
          <w:szCs w:val="24"/>
        </w:rPr>
        <w:t>обеспечение планируемых результатов по освоению вы</w:t>
      </w:r>
      <w:r w:rsidRPr="001E25B0">
        <w:rPr>
          <w:rFonts w:ascii="Times New Roman" w:hAnsi="Times New Roman"/>
          <w:color w:val="auto"/>
          <w:spacing w:val="2"/>
          <w:sz w:val="24"/>
          <w:szCs w:val="24"/>
        </w:rPr>
        <w:t>пускником целевых установок, приобретению знаний, уме</w:t>
      </w:r>
      <w:r w:rsidRPr="001E25B0">
        <w:rPr>
          <w:rFonts w:ascii="Times New Roman" w:hAnsi="Times New Roman"/>
          <w:color w:val="auto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1E25B0">
        <w:rPr>
          <w:rFonts w:ascii="Times New Roman" w:hAnsi="Times New Roman"/>
          <w:color w:val="auto"/>
          <w:sz w:val="24"/>
          <w:szCs w:val="24"/>
        </w:rPr>
        <w:t>личностными, семейными, общественными, государственны</w:t>
      </w:r>
      <w:r w:rsidRPr="001E25B0">
        <w:rPr>
          <w:rFonts w:ascii="Times New Roman" w:hAnsi="Times New Roman"/>
          <w:color w:val="auto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BD3EE1" w:rsidRPr="001E25B0" w:rsidRDefault="00BD3EE1" w:rsidP="00BD3EE1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E25B0">
        <w:rPr>
          <w:rFonts w:ascii="Times New Roman" w:hAnsi="Times New Roman"/>
          <w:color w:val="auto"/>
          <w:sz w:val="24"/>
          <w:szCs w:val="24"/>
        </w:rPr>
        <w:t>становление и развитие личности в её индивидуальности, самобытности, уникальности и неповторимости;</w:t>
      </w:r>
    </w:p>
    <w:p w:rsidR="00BD3EE1" w:rsidRPr="001E25B0" w:rsidRDefault="00BD3EE1" w:rsidP="00BD3EE1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E25B0">
        <w:rPr>
          <w:rFonts w:ascii="Times New Roman" w:hAnsi="Times New Roman"/>
          <w:color w:val="auto"/>
          <w:spacing w:val="-4"/>
          <w:sz w:val="24"/>
          <w:szCs w:val="24"/>
        </w:rPr>
        <w:t>обеспечение преемственности начального общего и основ</w:t>
      </w:r>
      <w:r w:rsidRPr="001E25B0">
        <w:rPr>
          <w:rFonts w:ascii="Times New Roman" w:hAnsi="Times New Roman"/>
          <w:color w:val="auto"/>
          <w:sz w:val="24"/>
          <w:szCs w:val="24"/>
        </w:rPr>
        <w:t>ного общего образования;</w:t>
      </w:r>
    </w:p>
    <w:p w:rsidR="00BD3EE1" w:rsidRPr="001E25B0" w:rsidRDefault="00BD3EE1" w:rsidP="00BD3EE1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E25B0">
        <w:rPr>
          <w:rFonts w:ascii="Times New Roman" w:hAnsi="Times New Roman"/>
          <w:color w:val="auto"/>
          <w:spacing w:val="2"/>
          <w:sz w:val="24"/>
          <w:szCs w:val="24"/>
        </w:rPr>
        <w:t>достижение планируемых ре</w:t>
      </w:r>
      <w:r w:rsidRPr="001E25B0">
        <w:rPr>
          <w:rFonts w:ascii="Times New Roman" w:hAnsi="Times New Roman"/>
          <w:color w:val="auto"/>
          <w:spacing w:val="-2"/>
          <w:sz w:val="24"/>
          <w:szCs w:val="24"/>
        </w:rPr>
        <w:t>зультатов освоения основной образовательной программы на</w:t>
      </w:r>
      <w:r w:rsidRPr="001E25B0">
        <w:rPr>
          <w:rFonts w:ascii="Times New Roman" w:hAnsi="Times New Roman"/>
          <w:color w:val="auto"/>
          <w:spacing w:val="2"/>
          <w:sz w:val="24"/>
          <w:szCs w:val="24"/>
        </w:rPr>
        <w:t xml:space="preserve">чального общего образования всеми обучающимися, в том </w:t>
      </w:r>
      <w:r w:rsidRPr="001E25B0">
        <w:rPr>
          <w:rFonts w:ascii="Times New Roman" w:hAnsi="Times New Roman"/>
          <w:color w:val="auto"/>
          <w:sz w:val="24"/>
          <w:szCs w:val="24"/>
        </w:rPr>
        <w:t>числе детьми с ограниченными возможностями здоровья (</w:t>
      </w:r>
      <w:proofErr w:type="spellStart"/>
      <w:r w:rsidRPr="001E25B0">
        <w:rPr>
          <w:rFonts w:ascii="Times New Roman" w:hAnsi="Times New Roman"/>
          <w:color w:val="auto"/>
          <w:sz w:val="24"/>
          <w:szCs w:val="24"/>
        </w:rPr>
        <w:t>далее-дети</w:t>
      </w:r>
      <w:proofErr w:type="spellEnd"/>
      <w:r w:rsidRPr="001E25B0">
        <w:rPr>
          <w:rFonts w:ascii="Times New Roman" w:hAnsi="Times New Roman"/>
          <w:color w:val="auto"/>
          <w:sz w:val="24"/>
          <w:szCs w:val="24"/>
        </w:rPr>
        <w:t xml:space="preserve"> с ОВЗ);</w:t>
      </w:r>
    </w:p>
    <w:p w:rsidR="00BD3EE1" w:rsidRPr="001E25B0" w:rsidRDefault="00BD3EE1" w:rsidP="00BD3EE1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E25B0">
        <w:rPr>
          <w:rFonts w:ascii="Times New Roman" w:hAnsi="Times New Roman"/>
          <w:color w:val="auto"/>
          <w:spacing w:val="2"/>
          <w:sz w:val="24"/>
          <w:szCs w:val="24"/>
        </w:rPr>
        <w:t>обеспечение доступности получения качественного на</w:t>
      </w:r>
      <w:r w:rsidRPr="001E25B0">
        <w:rPr>
          <w:rFonts w:ascii="Times New Roman" w:hAnsi="Times New Roman"/>
          <w:color w:val="auto"/>
          <w:sz w:val="24"/>
          <w:szCs w:val="24"/>
        </w:rPr>
        <w:t>чального общего образования;</w:t>
      </w:r>
    </w:p>
    <w:p w:rsidR="00BD3EE1" w:rsidRPr="001E25B0" w:rsidRDefault="00BD3EE1" w:rsidP="00BD3EE1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1E25B0">
        <w:rPr>
          <w:rFonts w:ascii="Times New Roman" w:hAnsi="Times New Roman"/>
          <w:color w:val="auto"/>
          <w:spacing w:val="-2"/>
          <w:sz w:val="24"/>
          <w:szCs w:val="24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BD3EE1" w:rsidRPr="001E25B0" w:rsidRDefault="00BD3EE1" w:rsidP="00BD3EE1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E25B0">
        <w:rPr>
          <w:rFonts w:ascii="Times New Roman" w:hAnsi="Times New Roman"/>
          <w:color w:val="auto"/>
          <w:sz w:val="24"/>
          <w:szCs w:val="24"/>
        </w:rPr>
        <w:t xml:space="preserve">организация интеллектуальных и творческих соревнований, </w:t>
      </w:r>
      <w:proofErr w:type="spellStart"/>
      <w:r w:rsidRPr="001E25B0">
        <w:rPr>
          <w:rFonts w:ascii="Times New Roman" w:hAnsi="Times New Roman"/>
          <w:color w:val="auto"/>
          <w:sz w:val="24"/>
          <w:szCs w:val="24"/>
        </w:rPr>
        <w:t>научно­технического</w:t>
      </w:r>
      <w:proofErr w:type="spellEnd"/>
      <w:r w:rsidRPr="001E25B0">
        <w:rPr>
          <w:rFonts w:ascii="Times New Roman" w:hAnsi="Times New Roman"/>
          <w:color w:val="auto"/>
          <w:sz w:val="24"/>
          <w:szCs w:val="24"/>
        </w:rPr>
        <w:t xml:space="preserve"> творчества и </w:t>
      </w:r>
      <w:proofErr w:type="spellStart"/>
      <w:r w:rsidRPr="001E25B0">
        <w:rPr>
          <w:rFonts w:ascii="Times New Roman" w:hAnsi="Times New Roman"/>
          <w:color w:val="auto"/>
          <w:sz w:val="24"/>
          <w:szCs w:val="24"/>
        </w:rPr>
        <w:t>проектно­исследовательской</w:t>
      </w:r>
      <w:proofErr w:type="spellEnd"/>
      <w:r w:rsidRPr="001E25B0">
        <w:rPr>
          <w:rFonts w:ascii="Times New Roman" w:hAnsi="Times New Roman"/>
          <w:color w:val="auto"/>
          <w:sz w:val="24"/>
          <w:szCs w:val="24"/>
        </w:rPr>
        <w:t xml:space="preserve"> деятельности;</w:t>
      </w:r>
    </w:p>
    <w:p w:rsidR="00BD3EE1" w:rsidRPr="001E25B0" w:rsidRDefault="00BD3EE1" w:rsidP="00BD3EE1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1E25B0">
        <w:rPr>
          <w:rFonts w:ascii="Times New Roman" w:hAnsi="Times New Roman"/>
          <w:color w:val="auto"/>
          <w:spacing w:val="-2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1E25B0">
        <w:rPr>
          <w:rFonts w:ascii="Times New Roman" w:hAnsi="Times New Roman"/>
          <w:color w:val="auto"/>
          <w:spacing w:val="-2"/>
          <w:sz w:val="24"/>
          <w:szCs w:val="24"/>
        </w:rPr>
        <w:t>внутришкольной</w:t>
      </w:r>
      <w:proofErr w:type="spellEnd"/>
      <w:r w:rsidRPr="001E25B0">
        <w:rPr>
          <w:rFonts w:ascii="Times New Roman" w:hAnsi="Times New Roman"/>
          <w:color w:val="auto"/>
          <w:spacing w:val="-2"/>
          <w:sz w:val="24"/>
          <w:szCs w:val="24"/>
        </w:rPr>
        <w:t xml:space="preserve"> социальной среды;</w:t>
      </w:r>
    </w:p>
    <w:p w:rsidR="00BD3EE1" w:rsidRPr="001E25B0" w:rsidRDefault="00BD3EE1" w:rsidP="00BD3EE1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E25B0">
        <w:rPr>
          <w:rFonts w:ascii="Times New Roman" w:hAnsi="Times New Roman"/>
          <w:color w:val="auto"/>
          <w:sz w:val="24"/>
          <w:szCs w:val="24"/>
        </w:rPr>
        <w:lastRenderedPageBreak/>
        <w:t xml:space="preserve">использование в образовательной деятельности современных образовательных технологий </w:t>
      </w:r>
      <w:proofErr w:type="spellStart"/>
      <w:r w:rsidRPr="001E25B0">
        <w:rPr>
          <w:rFonts w:ascii="Times New Roman" w:hAnsi="Times New Roman"/>
          <w:color w:val="auto"/>
          <w:sz w:val="24"/>
          <w:szCs w:val="24"/>
        </w:rPr>
        <w:t>деятельностного</w:t>
      </w:r>
      <w:proofErr w:type="spellEnd"/>
      <w:r w:rsidRPr="001E25B0">
        <w:rPr>
          <w:rFonts w:ascii="Times New Roman" w:hAnsi="Times New Roman"/>
          <w:color w:val="auto"/>
          <w:sz w:val="24"/>
          <w:szCs w:val="24"/>
        </w:rPr>
        <w:t xml:space="preserve"> типа;</w:t>
      </w:r>
    </w:p>
    <w:p w:rsidR="00BD3EE1" w:rsidRPr="001E25B0" w:rsidRDefault="00BD3EE1" w:rsidP="00BD3EE1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E25B0">
        <w:rPr>
          <w:rFonts w:ascii="Times New Roman" w:hAnsi="Times New Roman"/>
          <w:color w:val="auto"/>
          <w:spacing w:val="2"/>
          <w:sz w:val="24"/>
          <w:szCs w:val="24"/>
        </w:rPr>
        <w:t xml:space="preserve">предоставление </w:t>
      </w:r>
      <w:proofErr w:type="gramStart"/>
      <w:r w:rsidRPr="001E25B0">
        <w:rPr>
          <w:rFonts w:ascii="Times New Roman" w:hAnsi="Times New Roman"/>
          <w:color w:val="auto"/>
          <w:spacing w:val="2"/>
          <w:sz w:val="24"/>
          <w:szCs w:val="24"/>
        </w:rPr>
        <w:t>обучающимся</w:t>
      </w:r>
      <w:proofErr w:type="gramEnd"/>
      <w:r w:rsidRPr="001E25B0">
        <w:rPr>
          <w:rFonts w:ascii="Times New Roman" w:hAnsi="Times New Roman"/>
          <w:color w:val="auto"/>
          <w:spacing w:val="2"/>
          <w:sz w:val="24"/>
          <w:szCs w:val="24"/>
        </w:rPr>
        <w:t xml:space="preserve"> возможности для эффек</w:t>
      </w:r>
      <w:r w:rsidRPr="001E25B0">
        <w:rPr>
          <w:rFonts w:ascii="Times New Roman" w:hAnsi="Times New Roman"/>
          <w:color w:val="auto"/>
          <w:sz w:val="24"/>
          <w:szCs w:val="24"/>
        </w:rPr>
        <w:t>тивной самостоятельной работы;</w:t>
      </w:r>
    </w:p>
    <w:p w:rsidR="00BD3EE1" w:rsidRPr="001E25B0" w:rsidRDefault="00BD3EE1" w:rsidP="00BD3EE1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1E25B0">
        <w:rPr>
          <w:rFonts w:ascii="Times New Roman" w:hAnsi="Times New Roman"/>
          <w:color w:val="auto"/>
          <w:spacing w:val="2"/>
          <w:sz w:val="24"/>
          <w:szCs w:val="24"/>
        </w:rPr>
        <w:t xml:space="preserve">включение </w:t>
      </w:r>
      <w:proofErr w:type="gramStart"/>
      <w:r w:rsidRPr="001E25B0">
        <w:rPr>
          <w:rFonts w:ascii="Times New Roman" w:hAnsi="Times New Roman"/>
          <w:color w:val="auto"/>
          <w:spacing w:val="2"/>
          <w:sz w:val="24"/>
          <w:szCs w:val="24"/>
        </w:rPr>
        <w:t>обучающихся</w:t>
      </w:r>
      <w:proofErr w:type="gramEnd"/>
      <w:r w:rsidRPr="001E25B0">
        <w:rPr>
          <w:rFonts w:ascii="Times New Roman" w:hAnsi="Times New Roman"/>
          <w:color w:val="auto"/>
          <w:spacing w:val="2"/>
          <w:sz w:val="24"/>
          <w:szCs w:val="24"/>
        </w:rPr>
        <w:t xml:space="preserve"> в процессы познания и преобразования внешкольной социальной.</w:t>
      </w:r>
    </w:p>
    <w:p w:rsidR="00BD3EE1" w:rsidRPr="001E25B0" w:rsidRDefault="00BD3EE1" w:rsidP="00BD3EE1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1E25B0">
        <w:rPr>
          <w:rFonts w:ascii="Times New Roman" w:hAnsi="Times New Roman"/>
          <w:color w:val="auto"/>
          <w:spacing w:val="2"/>
          <w:sz w:val="24"/>
          <w:szCs w:val="24"/>
        </w:rPr>
        <w:t>Программа соответствует основным принципам государственной политики и правового регулирования отношений в сфере образования, изложенным в Федеральном законе РФ «Об образовании в Российской Федерации» «273-ФЗ, ст.3:</w:t>
      </w:r>
    </w:p>
    <w:p w:rsidR="00BD3EE1" w:rsidRPr="001E25B0" w:rsidRDefault="00BD3EE1" w:rsidP="00BD3EE1">
      <w:pPr>
        <w:shd w:val="clear" w:color="auto" w:fill="FFFFFF"/>
        <w:jc w:val="both"/>
        <w:rPr>
          <w:color w:val="000000"/>
        </w:rPr>
      </w:pPr>
      <w:r w:rsidRPr="001E25B0">
        <w:rPr>
          <w:color w:val="000000"/>
        </w:rPr>
        <w:t>1) признание приоритетности образования;</w:t>
      </w:r>
    </w:p>
    <w:p w:rsidR="00BD3EE1" w:rsidRPr="001E25B0" w:rsidRDefault="00BD3EE1" w:rsidP="00BD3EE1">
      <w:pPr>
        <w:shd w:val="clear" w:color="auto" w:fill="FFFFFF"/>
        <w:jc w:val="both"/>
        <w:rPr>
          <w:color w:val="000000"/>
        </w:rPr>
      </w:pPr>
      <w:r w:rsidRPr="001E25B0">
        <w:rPr>
          <w:color w:val="000000"/>
        </w:rPr>
        <w:t>2) обеспечение права каждого человека на образование, недопустимость дискриминации в сфере образования;</w:t>
      </w:r>
    </w:p>
    <w:p w:rsidR="00BD3EE1" w:rsidRPr="001E25B0" w:rsidRDefault="00BD3EE1" w:rsidP="00BD3EE1">
      <w:pPr>
        <w:shd w:val="clear" w:color="auto" w:fill="FFFFFF"/>
        <w:jc w:val="both"/>
        <w:rPr>
          <w:color w:val="000000"/>
        </w:rPr>
      </w:pPr>
      <w:r w:rsidRPr="001E25B0">
        <w:rPr>
          <w:color w:val="000000"/>
        </w:rPr>
        <w:t>3)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BD3EE1" w:rsidRPr="001E25B0" w:rsidRDefault="00BD3EE1" w:rsidP="00BD3EE1">
      <w:pPr>
        <w:shd w:val="clear" w:color="auto" w:fill="FFFFFF"/>
        <w:jc w:val="both"/>
        <w:rPr>
          <w:color w:val="000000"/>
        </w:rPr>
      </w:pPr>
      <w:r w:rsidRPr="001E25B0">
        <w:rPr>
          <w:color w:val="000000"/>
        </w:rPr>
        <w:t>4)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BD3EE1" w:rsidRPr="001E25B0" w:rsidRDefault="00BD3EE1" w:rsidP="00BD3EE1">
      <w:pPr>
        <w:shd w:val="clear" w:color="auto" w:fill="FFFFFF"/>
        <w:jc w:val="both"/>
        <w:rPr>
          <w:color w:val="000000"/>
        </w:rPr>
      </w:pPr>
      <w:r w:rsidRPr="001E25B0">
        <w:rPr>
          <w:color w:val="000000"/>
        </w:rPr>
        <w:t>5)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BD3EE1" w:rsidRPr="001E25B0" w:rsidRDefault="00BD3EE1" w:rsidP="00BD3EE1">
      <w:pPr>
        <w:shd w:val="clear" w:color="auto" w:fill="FFFFFF"/>
        <w:jc w:val="both"/>
        <w:rPr>
          <w:color w:val="000000"/>
        </w:rPr>
      </w:pPr>
      <w:r w:rsidRPr="001E25B0">
        <w:rPr>
          <w:color w:val="000000"/>
        </w:rP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BD3EE1" w:rsidRPr="001E25B0" w:rsidRDefault="00BD3EE1" w:rsidP="00BD3EE1">
      <w:pPr>
        <w:shd w:val="clear" w:color="auto" w:fill="FFFFFF"/>
        <w:jc w:val="both"/>
        <w:rPr>
          <w:color w:val="000000"/>
        </w:rPr>
      </w:pPr>
      <w:proofErr w:type="gramStart"/>
      <w:r w:rsidRPr="001E25B0">
        <w:rPr>
          <w:color w:val="000000"/>
        </w:rPr>
        <w:t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  <w:proofErr w:type="gramEnd"/>
    </w:p>
    <w:p w:rsidR="00BD3EE1" w:rsidRPr="001E25B0" w:rsidRDefault="00BD3EE1" w:rsidP="00BD3EE1">
      <w:pPr>
        <w:shd w:val="clear" w:color="auto" w:fill="FFFFFF"/>
        <w:jc w:val="both"/>
        <w:rPr>
          <w:color w:val="000000"/>
        </w:rPr>
      </w:pPr>
      <w:r w:rsidRPr="001E25B0">
        <w:rPr>
          <w:color w:val="000000"/>
        </w:rPr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BD3EE1" w:rsidRPr="001E25B0" w:rsidRDefault="00BD3EE1" w:rsidP="00BD3EE1">
      <w:pPr>
        <w:shd w:val="clear" w:color="auto" w:fill="FFFFFF"/>
        <w:jc w:val="both"/>
        <w:rPr>
          <w:color w:val="000000"/>
        </w:rPr>
      </w:pPr>
      <w:r w:rsidRPr="001E25B0">
        <w:rPr>
          <w:color w:val="000000"/>
        </w:rPr>
        <w:t>9) 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BD3EE1" w:rsidRPr="001E25B0" w:rsidRDefault="00BD3EE1" w:rsidP="00BD3EE1">
      <w:pPr>
        <w:shd w:val="clear" w:color="auto" w:fill="FFFFFF"/>
        <w:jc w:val="both"/>
        <w:rPr>
          <w:color w:val="000000"/>
        </w:rPr>
      </w:pPr>
      <w:r w:rsidRPr="001E25B0">
        <w:rPr>
          <w:color w:val="000000"/>
        </w:rPr>
        <w:t xml:space="preserve">10) </w:t>
      </w:r>
      <w:proofErr w:type="gramStart"/>
      <w:r w:rsidRPr="001E25B0">
        <w:rPr>
          <w:color w:val="000000"/>
        </w:rPr>
        <w:t>демократический характер</w:t>
      </w:r>
      <w:proofErr w:type="gramEnd"/>
      <w:r w:rsidRPr="001E25B0">
        <w:rPr>
          <w:color w:val="000000"/>
        </w:rPr>
        <w:t xml:space="preserve">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BD3EE1" w:rsidRPr="001E25B0" w:rsidRDefault="00BD3EE1" w:rsidP="00BD3EE1">
      <w:pPr>
        <w:shd w:val="clear" w:color="auto" w:fill="FFFFFF"/>
        <w:jc w:val="both"/>
        <w:rPr>
          <w:color w:val="000000"/>
        </w:rPr>
      </w:pPr>
      <w:r w:rsidRPr="001E25B0">
        <w:rPr>
          <w:color w:val="000000"/>
        </w:rPr>
        <w:t>11) недопустимость ограничения или устранения конкуренции в сфере образования;</w:t>
      </w:r>
    </w:p>
    <w:p w:rsidR="00BD3EE1" w:rsidRPr="001E25B0" w:rsidRDefault="00BD3EE1" w:rsidP="00BD3EE1">
      <w:pPr>
        <w:shd w:val="clear" w:color="auto" w:fill="FFFFFF"/>
        <w:jc w:val="both"/>
        <w:rPr>
          <w:color w:val="000000"/>
        </w:rPr>
      </w:pPr>
      <w:r w:rsidRPr="001E25B0">
        <w:rPr>
          <w:color w:val="000000"/>
        </w:rPr>
        <w:t>12) сочетание государственного и договорного регулирования отношений в сфере образования.</w:t>
      </w:r>
    </w:p>
    <w:p w:rsidR="00BD3EE1" w:rsidRPr="001E25B0" w:rsidRDefault="00BD3EE1" w:rsidP="00BD3EE1">
      <w:pPr>
        <w:shd w:val="clear" w:color="auto" w:fill="FFFFFF"/>
        <w:jc w:val="both"/>
        <w:rPr>
          <w:b/>
        </w:rPr>
      </w:pPr>
      <w:r w:rsidRPr="001E25B0">
        <w:rPr>
          <w:b/>
        </w:rPr>
        <w:t xml:space="preserve">Цели УМК "Начальная школа 21 века" </w:t>
      </w:r>
    </w:p>
    <w:p w:rsidR="00BD3EE1" w:rsidRPr="001E25B0" w:rsidRDefault="00BD3EE1" w:rsidP="00BD3EE1">
      <w:pPr>
        <w:shd w:val="clear" w:color="auto" w:fill="FFFFFF"/>
        <w:jc w:val="both"/>
      </w:pPr>
      <w:r w:rsidRPr="001E25B0">
        <w:t xml:space="preserve">1. Развитие личности школьника, формирование общих способностей и эрудиции в соответствии с индивидуальными возможностями и особенностями каждого. </w:t>
      </w:r>
    </w:p>
    <w:p w:rsidR="00BD3EE1" w:rsidRPr="001E25B0" w:rsidRDefault="00BD3EE1" w:rsidP="00BD3EE1">
      <w:pPr>
        <w:shd w:val="clear" w:color="auto" w:fill="FFFFFF"/>
        <w:jc w:val="both"/>
      </w:pPr>
      <w:r w:rsidRPr="001E25B0">
        <w:t xml:space="preserve">2. Становление элементарной культуры деятельности, овладение основными компонентами учебной деятельности. </w:t>
      </w:r>
    </w:p>
    <w:p w:rsidR="00BD3EE1" w:rsidRPr="001E25B0" w:rsidRDefault="00BD3EE1" w:rsidP="00BD3EE1">
      <w:pPr>
        <w:shd w:val="clear" w:color="auto" w:fill="FFFFFF"/>
        <w:jc w:val="both"/>
      </w:pPr>
      <w:r w:rsidRPr="001E25B0">
        <w:t>3. Формирование готовности к самообразованию.</w:t>
      </w:r>
    </w:p>
    <w:p w:rsidR="00BD3EE1" w:rsidRPr="001E25B0" w:rsidRDefault="00BD3EE1" w:rsidP="00BD3EE1">
      <w:pPr>
        <w:shd w:val="clear" w:color="auto" w:fill="FFFFFF"/>
        <w:jc w:val="both"/>
        <w:rPr>
          <w:b/>
        </w:rPr>
      </w:pPr>
      <w:r w:rsidRPr="001E25B0">
        <w:rPr>
          <w:b/>
        </w:rPr>
        <w:t xml:space="preserve"> Авторы УМК реализовали следующие идеи: </w:t>
      </w:r>
    </w:p>
    <w:p w:rsidR="00BD3EE1" w:rsidRPr="001E25B0" w:rsidRDefault="00BD3EE1" w:rsidP="00BD3EE1">
      <w:pPr>
        <w:shd w:val="clear" w:color="auto" w:fill="FFFFFF"/>
        <w:jc w:val="both"/>
      </w:pPr>
      <w:r w:rsidRPr="001E25B0">
        <w:lastRenderedPageBreak/>
        <w:sym w:font="Symbol" w:char="F0B7"/>
      </w:r>
      <w:r w:rsidRPr="001E25B0">
        <w:t xml:space="preserve"> Обучение строится с учётом психологических особенностей и возможностей младшего школьника, его индивидуальности и способностей; </w:t>
      </w:r>
    </w:p>
    <w:p w:rsidR="00BD3EE1" w:rsidRPr="001E25B0" w:rsidRDefault="00BD3EE1" w:rsidP="00BD3EE1">
      <w:pPr>
        <w:shd w:val="clear" w:color="auto" w:fill="FFFFFF"/>
        <w:jc w:val="both"/>
      </w:pPr>
      <w:r w:rsidRPr="001E25B0">
        <w:sym w:font="Symbol" w:char="F0B7"/>
      </w:r>
      <w:r w:rsidRPr="001E25B0">
        <w:t xml:space="preserve">   Методика изучения каждого учебного предмета ориентируется на развитие ребёнка, формирование учебной деятельности, восполнение его духовной и эмоциональной культуры; </w:t>
      </w:r>
    </w:p>
    <w:p w:rsidR="00BD3EE1" w:rsidRPr="001E25B0" w:rsidRDefault="00BD3EE1" w:rsidP="00BD3EE1">
      <w:pPr>
        <w:shd w:val="clear" w:color="auto" w:fill="FFFFFF"/>
        <w:jc w:val="both"/>
      </w:pPr>
      <w:r w:rsidRPr="001E25B0">
        <w:sym w:font="Symbol" w:char="F0B7"/>
      </w:r>
      <w:r w:rsidRPr="001E25B0">
        <w:t xml:space="preserve"> Обучение строится на основе дифференциации, позволяющей учитывать индивидуальный темп продвижения школьника, корректировать возникающие трудности, обеспечивать поддержку его способностей.</w:t>
      </w:r>
    </w:p>
    <w:p w:rsidR="00BD3EE1" w:rsidRPr="001E25B0" w:rsidRDefault="00BD3EE1" w:rsidP="00BD3EE1">
      <w:pPr>
        <w:shd w:val="clear" w:color="auto" w:fill="FFFFFF"/>
        <w:jc w:val="both"/>
        <w:rPr>
          <w:b/>
        </w:rPr>
      </w:pPr>
      <w:r w:rsidRPr="001E25B0">
        <w:rPr>
          <w:b/>
        </w:rPr>
        <w:t xml:space="preserve">Принципиальные особенности УМК «Начальная школа 21 века» (важные для реализации ФГОС): </w:t>
      </w:r>
    </w:p>
    <w:p w:rsidR="00BD3EE1" w:rsidRPr="001E25B0" w:rsidRDefault="00BD3EE1" w:rsidP="00BD3EE1">
      <w:pPr>
        <w:shd w:val="clear" w:color="auto" w:fill="FFFFFF"/>
        <w:jc w:val="both"/>
      </w:pPr>
      <w:r w:rsidRPr="001E25B0">
        <w:sym w:font="Symbol" w:char="F0B7"/>
      </w:r>
      <w:r w:rsidRPr="001E25B0">
        <w:t xml:space="preserve"> Сопровождается педагогической диагностикой (получение объективных данных  продвижении ученика в формировании действий; качественная оценка усвоения учащимися изученного материала, в том числе их умение применить освоенные способы действия в стандартных и нестандартных ситуациях). </w:t>
      </w:r>
    </w:p>
    <w:p w:rsidR="00BD3EE1" w:rsidRPr="001E25B0" w:rsidRDefault="00BD3EE1" w:rsidP="00BD3EE1">
      <w:pPr>
        <w:shd w:val="clear" w:color="auto" w:fill="FFFFFF"/>
        <w:jc w:val="both"/>
      </w:pPr>
      <w:r w:rsidRPr="001E25B0">
        <w:sym w:font="Symbol" w:char="F0B7"/>
      </w:r>
      <w:r w:rsidRPr="001E25B0">
        <w:t xml:space="preserve"> В процессе обучения реализуется интегрированный подход (</w:t>
      </w:r>
      <w:proofErr w:type="spellStart"/>
      <w:r w:rsidRPr="001E25B0">
        <w:t>природосообразность</w:t>
      </w:r>
      <w:proofErr w:type="spellEnd"/>
      <w:r w:rsidRPr="001E25B0">
        <w:t>, то есть соответствие потребностям детей этого возраста).</w:t>
      </w:r>
    </w:p>
    <w:p w:rsidR="00BD3EE1" w:rsidRPr="001E25B0" w:rsidRDefault="00BD3EE1" w:rsidP="00BD3EE1">
      <w:pPr>
        <w:shd w:val="clear" w:color="auto" w:fill="FFFFFF"/>
        <w:jc w:val="both"/>
      </w:pPr>
      <w:r w:rsidRPr="001E25B0">
        <w:sym w:font="Symbol" w:char="F0B7"/>
      </w:r>
      <w:r w:rsidRPr="001E25B0">
        <w:t xml:space="preserve"> В ходе обучения реализуется дифференцированный подход. Целенаправленная педагогическая помощь и поддержка школьника в условиях </w:t>
      </w:r>
      <w:proofErr w:type="spellStart"/>
      <w:r w:rsidRPr="001E25B0">
        <w:t>разноуровневого</w:t>
      </w:r>
      <w:proofErr w:type="spellEnd"/>
      <w:r w:rsidRPr="001E25B0">
        <w:t xml:space="preserve"> класса. УМК «Начальная школа XXI века» реализует в образовательном процессе право ребенка на свою индивидуальность (возможность обучаться в индивидуальном темпе). Отход от ориентировки на среднего ученика.</w:t>
      </w:r>
    </w:p>
    <w:p w:rsidR="00BD3EE1" w:rsidRPr="001E25B0" w:rsidRDefault="00BD3EE1" w:rsidP="00BD3EE1">
      <w:pPr>
        <w:shd w:val="clear" w:color="auto" w:fill="FFFFFF"/>
        <w:jc w:val="both"/>
      </w:pPr>
      <w:r w:rsidRPr="001E25B0">
        <w:sym w:font="Symbol" w:char="F0B7"/>
      </w:r>
      <w:r w:rsidRPr="001E25B0">
        <w:t xml:space="preserve"> В процессе обучения широко используются различные формы организации учебного процесса (парная, групповая). </w:t>
      </w:r>
    </w:p>
    <w:p w:rsidR="00BD3EE1" w:rsidRPr="001E25B0" w:rsidRDefault="00BD3EE1" w:rsidP="00BD3EE1">
      <w:pPr>
        <w:shd w:val="clear" w:color="auto" w:fill="FFFFFF"/>
        <w:jc w:val="both"/>
      </w:pPr>
      <w:r w:rsidRPr="001E25B0">
        <w:sym w:font="Symbol" w:char="F0B7"/>
      </w:r>
      <w:r w:rsidRPr="001E25B0">
        <w:t xml:space="preserve"> Целенаправленное использование моделирующей деятельности: система игр с правилами, которые развивают необходимые для учения качества. Ролевая игра введена как обязательный компонент уроков по окружающему миру, например, развитие контролирующей и оценочной деятельности учащихся (рубрика "Проверь себя", задания "Сравни свой ответ с текстом", "Найди ошибки" и др.). </w:t>
      </w:r>
    </w:p>
    <w:p w:rsidR="00BD3EE1" w:rsidRPr="001E25B0" w:rsidRDefault="00BD3EE1" w:rsidP="00BD3EE1">
      <w:pPr>
        <w:shd w:val="clear" w:color="auto" w:fill="FFFFFF"/>
        <w:jc w:val="both"/>
      </w:pPr>
      <w:r w:rsidRPr="001E25B0">
        <w:sym w:font="Symbol" w:char="F0B7"/>
      </w:r>
      <w:r w:rsidRPr="001E25B0">
        <w:t xml:space="preserve"> Деятельность ученика направлена не на получение результата - ответа, а на процесс решения.</w:t>
      </w:r>
    </w:p>
    <w:p w:rsidR="00BD3EE1" w:rsidRPr="001E25B0" w:rsidRDefault="00BD3EE1" w:rsidP="00BD3EE1">
      <w:pPr>
        <w:shd w:val="clear" w:color="auto" w:fill="FFFFFF"/>
        <w:jc w:val="both"/>
      </w:pPr>
      <w:r w:rsidRPr="001E25B0">
        <w:sym w:font="Symbol" w:char="F0B7"/>
      </w:r>
      <w:r w:rsidRPr="001E25B0">
        <w:t xml:space="preserve"> Обеспечивает переход с приоритета репродуктивной деятельности на приоритет поисково-исследовательской.</w:t>
      </w:r>
    </w:p>
    <w:p w:rsidR="00BD3EE1" w:rsidRPr="001E25B0" w:rsidRDefault="00BD3EE1" w:rsidP="00BD3EE1">
      <w:pPr>
        <w:shd w:val="clear" w:color="auto" w:fill="FFFFFF"/>
        <w:jc w:val="both"/>
      </w:pPr>
      <w:r w:rsidRPr="001E25B0">
        <w:sym w:font="Symbol" w:char="F0B7"/>
      </w:r>
      <w:r w:rsidRPr="001E25B0">
        <w:t xml:space="preserve"> Проблемный характер изложения материала.</w:t>
      </w:r>
    </w:p>
    <w:p w:rsidR="00BD3EE1" w:rsidRPr="001E25B0" w:rsidRDefault="00BD3EE1" w:rsidP="00BD3EE1">
      <w:pPr>
        <w:shd w:val="clear" w:color="auto" w:fill="FFFFFF"/>
        <w:jc w:val="both"/>
      </w:pPr>
      <w:r w:rsidRPr="001E25B0">
        <w:sym w:font="Symbol" w:char="F0B7"/>
      </w:r>
      <w:r w:rsidRPr="001E25B0">
        <w:t xml:space="preserve"> Сотрудничество ученика и учителя при использовании комплекта помогает услышать и понять друг друга. Постоянный диалог рождает сотрудничество. </w:t>
      </w:r>
    </w:p>
    <w:p w:rsidR="00BD3EE1" w:rsidRPr="001E25B0" w:rsidRDefault="00BD3EE1" w:rsidP="00BD3EE1">
      <w:pPr>
        <w:shd w:val="clear" w:color="auto" w:fill="FFFFFF"/>
        <w:jc w:val="both"/>
      </w:pPr>
      <w:r w:rsidRPr="001E25B0">
        <w:sym w:font="Symbol" w:char="F0B7"/>
      </w:r>
      <w:r w:rsidRPr="001E25B0">
        <w:t xml:space="preserve"> Изучение каждого предмета направлено на развитие умений учебной деятельности: </w:t>
      </w:r>
    </w:p>
    <w:p w:rsidR="00BD3EE1" w:rsidRPr="001E25B0" w:rsidRDefault="00BD3EE1" w:rsidP="00BD3EE1">
      <w:pPr>
        <w:shd w:val="clear" w:color="auto" w:fill="FFFFFF"/>
        <w:jc w:val="both"/>
      </w:pPr>
      <w:r w:rsidRPr="001E25B0">
        <w:t xml:space="preserve">понимать и решать учебную задачу; </w:t>
      </w:r>
    </w:p>
    <w:p w:rsidR="00BD3EE1" w:rsidRPr="001E25B0" w:rsidRDefault="00BD3EE1" w:rsidP="00BD3EE1">
      <w:pPr>
        <w:shd w:val="clear" w:color="auto" w:fill="FFFFFF"/>
        <w:jc w:val="both"/>
      </w:pPr>
      <w:r w:rsidRPr="001E25B0">
        <w:t xml:space="preserve">анализировать, сравнивать и классифицировать; </w:t>
      </w:r>
    </w:p>
    <w:p w:rsidR="00BD3EE1" w:rsidRPr="001E25B0" w:rsidRDefault="00BD3EE1" w:rsidP="00BD3EE1">
      <w:pPr>
        <w:shd w:val="clear" w:color="auto" w:fill="FFFFFF"/>
        <w:jc w:val="both"/>
      </w:pPr>
      <w:r w:rsidRPr="001E25B0">
        <w:t xml:space="preserve">устанавливать причинно-следственные связи и зависимости, а также качества и признаки предметов (объектов); </w:t>
      </w:r>
    </w:p>
    <w:p w:rsidR="00BD3EE1" w:rsidRPr="001E25B0" w:rsidRDefault="00BD3EE1" w:rsidP="00BD3EE1">
      <w:pPr>
        <w:shd w:val="clear" w:color="auto" w:fill="FFFFFF"/>
        <w:jc w:val="both"/>
      </w:pPr>
      <w:r w:rsidRPr="001E25B0">
        <w:t xml:space="preserve">работать с моделями; </w:t>
      </w:r>
    </w:p>
    <w:p w:rsidR="00BD3EE1" w:rsidRPr="001E25B0" w:rsidRDefault="00BD3EE1" w:rsidP="00BD3EE1">
      <w:pPr>
        <w:shd w:val="clear" w:color="auto" w:fill="FFFFFF"/>
        <w:jc w:val="both"/>
        <w:rPr>
          <w:color w:val="000000"/>
        </w:rPr>
      </w:pPr>
      <w:r w:rsidRPr="001E25B0">
        <w:t xml:space="preserve">осуществлять контроль и самоконтроль, оценку и самооценку. </w:t>
      </w:r>
    </w:p>
    <w:p w:rsidR="001D3500" w:rsidRDefault="001D3500"/>
    <w:sectPr w:rsidR="001D3500" w:rsidSect="001D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3EE1"/>
    <w:rsid w:val="001D3500"/>
    <w:rsid w:val="00BD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BD3EE1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5">
    <w:name w:val="Буллит"/>
    <w:basedOn w:val="a3"/>
    <w:link w:val="a6"/>
    <w:rsid w:val="00BD3EE1"/>
  </w:style>
  <w:style w:type="paragraph" w:styleId="a7">
    <w:name w:val="Body Text"/>
    <w:basedOn w:val="a"/>
    <w:link w:val="a8"/>
    <w:rsid w:val="00BD3EE1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BD3E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Знак"/>
    <w:link w:val="a3"/>
    <w:rsid w:val="00BD3EE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BD3EE1"/>
  </w:style>
  <w:style w:type="paragraph" w:customStyle="1" w:styleId="a9">
    <w:name w:val="А ОСН ТЕКСТ"/>
    <w:basedOn w:val="a"/>
    <w:link w:val="aa"/>
    <w:rsid w:val="00BD3EE1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a">
    <w:name w:val="А ОСН ТЕКСТ Знак"/>
    <w:basedOn w:val="a0"/>
    <w:link w:val="a9"/>
    <w:rsid w:val="00BD3EE1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1341</Words>
  <Characters>7648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2019-11-07T12:06:00Z</dcterms:created>
  <dcterms:modified xsi:type="dcterms:W3CDTF">2019-11-07T12:07:00Z</dcterms:modified>
</cp:coreProperties>
</file>