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9"/>
        <w:gridCol w:w="222"/>
      </w:tblGrid>
      <w:tr w:rsidR="00DF0328" w:rsidTr="00DF0328">
        <w:tc>
          <w:tcPr>
            <w:tcW w:w="4785" w:type="dxa"/>
          </w:tcPr>
          <w:p w:rsidR="00DF0328" w:rsidRDefault="0060450A" w:rsidP="00DF0328">
            <w:pPr>
              <w:ind w:right="278"/>
              <w:jc w:val="center"/>
              <w:rPr>
                <w:b/>
                <w:sz w:val="24"/>
                <w:szCs w:val="24"/>
              </w:rPr>
            </w:pPr>
            <w:r>
              <w:rPr>
                <w:b/>
                <w:noProof/>
                <w:sz w:val="24"/>
                <w:szCs w:val="24"/>
              </w:rPr>
              <w:drawing>
                <wp:inline distT="0" distB="0" distL="0" distR="0">
                  <wp:extent cx="5940425" cy="8169055"/>
                  <wp:effectExtent l="0" t="0" r="0" b="0"/>
                  <wp:docPr id="1" name="Рисунок 1" descr="C:\Users\USER\Desktop\Договор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говор 2.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8169055"/>
                          </a:xfrm>
                          <a:prstGeom prst="rect">
                            <a:avLst/>
                          </a:prstGeom>
                          <a:noFill/>
                          <a:ln>
                            <a:noFill/>
                          </a:ln>
                        </pic:spPr>
                      </pic:pic>
                    </a:graphicData>
                  </a:graphic>
                </wp:inline>
              </w:drawing>
            </w:r>
          </w:p>
        </w:tc>
        <w:tc>
          <w:tcPr>
            <w:tcW w:w="4786" w:type="dxa"/>
          </w:tcPr>
          <w:p w:rsidR="00DF0328" w:rsidRDefault="00DF0328" w:rsidP="00DF0328">
            <w:pPr>
              <w:ind w:right="278"/>
              <w:jc w:val="center"/>
              <w:rPr>
                <w:b/>
                <w:sz w:val="24"/>
                <w:szCs w:val="24"/>
              </w:rPr>
            </w:pPr>
          </w:p>
        </w:tc>
      </w:tr>
    </w:tbl>
    <w:p w:rsidR="00DF0328" w:rsidRDefault="00DF0328" w:rsidP="00DF0328">
      <w:pPr>
        <w:spacing w:after="0" w:line="240" w:lineRule="auto"/>
        <w:ind w:right="278"/>
        <w:jc w:val="center"/>
        <w:rPr>
          <w:rFonts w:ascii="Times New Roman" w:eastAsia="Times New Roman" w:hAnsi="Times New Roman" w:cs="Times New Roman"/>
          <w:b/>
          <w:sz w:val="24"/>
          <w:szCs w:val="24"/>
        </w:rPr>
      </w:pPr>
    </w:p>
    <w:p w:rsidR="00DF0328" w:rsidRDefault="00DF0328" w:rsidP="00DF0328">
      <w:pPr>
        <w:spacing w:after="0" w:line="240" w:lineRule="auto"/>
        <w:ind w:right="278"/>
        <w:jc w:val="center"/>
        <w:rPr>
          <w:rFonts w:ascii="Times New Roman" w:eastAsia="Times New Roman" w:hAnsi="Times New Roman" w:cs="Times New Roman"/>
          <w:b/>
          <w:sz w:val="24"/>
          <w:szCs w:val="24"/>
        </w:rPr>
      </w:pPr>
    </w:p>
    <w:p w:rsidR="00DF0328" w:rsidRPr="00AA19B7" w:rsidRDefault="00DF0328" w:rsidP="00DF0328">
      <w:pPr>
        <w:spacing w:after="0" w:line="240" w:lineRule="auto"/>
        <w:ind w:right="278"/>
        <w:jc w:val="center"/>
        <w:rPr>
          <w:rFonts w:ascii="Times New Roman" w:eastAsia="Times New Roman" w:hAnsi="Times New Roman" w:cs="Times New Roman"/>
          <w:b/>
          <w:sz w:val="40"/>
          <w:szCs w:val="40"/>
        </w:rPr>
      </w:pPr>
    </w:p>
    <w:p w:rsidR="00DF0328" w:rsidRPr="00AA19B7" w:rsidRDefault="00DF0328" w:rsidP="00DF0328">
      <w:pPr>
        <w:spacing w:after="0" w:line="240" w:lineRule="auto"/>
        <w:ind w:right="278"/>
        <w:jc w:val="center"/>
        <w:rPr>
          <w:rFonts w:ascii="Times New Roman" w:eastAsia="Times New Roman" w:hAnsi="Times New Roman" w:cs="Times New Roman"/>
          <w:b/>
          <w:sz w:val="40"/>
          <w:szCs w:val="40"/>
        </w:rPr>
      </w:pPr>
    </w:p>
    <w:p w:rsidR="005720E7" w:rsidRDefault="005720E7" w:rsidP="000D730B">
      <w:pPr>
        <w:spacing w:after="0" w:line="240" w:lineRule="auto"/>
        <w:ind w:right="278"/>
        <w:jc w:val="center"/>
        <w:rPr>
          <w:rFonts w:ascii="Times New Roman" w:eastAsia="Times New Roman" w:hAnsi="Times New Roman" w:cs="Times New Roman"/>
          <w:b/>
          <w:sz w:val="24"/>
          <w:szCs w:val="24"/>
        </w:rPr>
      </w:pPr>
      <w:r w:rsidRPr="00E0021F">
        <w:rPr>
          <w:rFonts w:ascii="Times New Roman" w:eastAsia="Times New Roman" w:hAnsi="Times New Roman" w:cs="Times New Roman"/>
          <w:b/>
          <w:sz w:val="24"/>
          <w:szCs w:val="24"/>
        </w:rPr>
        <w:lastRenderedPageBreak/>
        <w:t>Общие сведения</w:t>
      </w:r>
      <w:r w:rsidR="00DE333F">
        <w:rPr>
          <w:rFonts w:ascii="Times New Roman" w:eastAsia="Times New Roman" w:hAnsi="Times New Roman" w:cs="Times New Roman"/>
          <w:b/>
          <w:sz w:val="24"/>
          <w:szCs w:val="24"/>
        </w:rPr>
        <w:t xml:space="preserve"> об образовательной организации</w:t>
      </w:r>
    </w:p>
    <w:p w:rsidR="000D730B" w:rsidRPr="00E0021F" w:rsidRDefault="000D730B" w:rsidP="000D730B">
      <w:pPr>
        <w:spacing w:after="0" w:line="240" w:lineRule="auto"/>
        <w:ind w:right="278"/>
        <w:jc w:val="center"/>
        <w:rPr>
          <w:rFonts w:ascii="Times New Roman" w:eastAsia="Times New Roman" w:hAnsi="Times New Roman" w:cs="Times New Roman"/>
          <w:b/>
          <w:sz w:val="24"/>
          <w:szCs w:val="24"/>
        </w:rPr>
      </w:pPr>
    </w:p>
    <w:p w:rsidR="005720E7" w:rsidRPr="00E0021F" w:rsidRDefault="005720E7" w:rsidP="005B260B">
      <w:pPr>
        <w:spacing w:after="0" w:line="240" w:lineRule="auto"/>
        <w:ind w:firstLine="708"/>
        <w:jc w:val="both"/>
        <w:rPr>
          <w:rFonts w:ascii="Times New Roman" w:eastAsia="Times New Roman" w:hAnsi="Times New Roman" w:cs="Times New Roman"/>
          <w:sz w:val="24"/>
          <w:szCs w:val="24"/>
        </w:rPr>
      </w:pPr>
      <w:r w:rsidRPr="00E0021F">
        <w:rPr>
          <w:rFonts w:ascii="Times New Roman" w:eastAsia="Times New Roman" w:hAnsi="Times New Roman" w:cs="Times New Roman"/>
          <w:sz w:val="24"/>
          <w:szCs w:val="24"/>
        </w:rPr>
        <w:t xml:space="preserve">Полное наименование образовательной организации (далее – организация) в соответствии с уставом </w:t>
      </w:r>
      <w:r w:rsidRPr="00E0021F">
        <w:rPr>
          <w:rFonts w:ascii="Times New Roman" w:eastAsia="Times New Roman" w:hAnsi="Times New Roman" w:cs="Times New Roman"/>
          <w:b/>
          <w:sz w:val="24"/>
          <w:szCs w:val="24"/>
        </w:rPr>
        <w:t>Муниципальное казенное общеобразовательное учреждение «Одесская средняя школа №1»  Одесского муниципального района Омской области</w:t>
      </w:r>
    </w:p>
    <w:p w:rsidR="005720E7" w:rsidRPr="00E0021F" w:rsidRDefault="005720E7" w:rsidP="005720E7">
      <w:pPr>
        <w:spacing w:after="0" w:line="240" w:lineRule="auto"/>
        <w:jc w:val="both"/>
        <w:rPr>
          <w:rFonts w:ascii="Times New Roman" w:eastAsia="Times New Roman" w:hAnsi="Times New Roman" w:cs="Times New Roman"/>
          <w:b/>
          <w:sz w:val="24"/>
          <w:szCs w:val="24"/>
        </w:rPr>
      </w:pPr>
      <w:proofErr w:type="gramStart"/>
      <w:r w:rsidRPr="00E0021F">
        <w:rPr>
          <w:rFonts w:ascii="Times New Roman" w:eastAsia="Times New Roman" w:hAnsi="Times New Roman" w:cs="Times New Roman"/>
          <w:sz w:val="24"/>
          <w:szCs w:val="24"/>
        </w:rPr>
        <w:t xml:space="preserve">Место нахождения: </w:t>
      </w:r>
      <w:r w:rsidRPr="00E0021F">
        <w:rPr>
          <w:rFonts w:ascii="Times New Roman" w:eastAsia="Times New Roman" w:hAnsi="Times New Roman" w:cs="Times New Roman"/>
          <w:b/>
          <w:sz w:val="24"/>
          <w:szCs w:val="24"/>
        </w:rPr>
        <w:t>646860,Омская область, Одесский район, с. Одесское, ул. Кирова,60</w:t>
      </w:r>
      <w:proofErr w:type="gramEnd"/>
    </w:p>
    <w:p w:rsidR="00864A38" w:rsidRDefault="00864A38" w:rsidP="005720E7">
      <w:pPr>
        <w:spacing w:after="0" w:line="240" w:lineRule="auto"/>
        <w:jc w:val="both"/>
        <w:rPr>
          <w:rFonts w:ascii="Times New Roman" w:eastAsia="Times New Roman" w:hAnsi="Times New Roman" w:cs="Times New Roman"/>
          <w:sz w:val="24"/>
          <w:szCs w:val="24"/>
        </w:rPr>
      </w:pPr>
      <w:r w:rsidRPr="00864A38">
        <w:rPr>
          <w:rFonts w:ascii="Times New Roman" w:eastAsia="Times New Roman" w:hAnsi="Times New Roman" w:cs="Times New Roman"/>
          <w:b/>
          <w:sz w:val="24"/>
          <w:szCs w:val="24"/>
        </w:rPr>
        <w:t>Учредитель</w:t>
      </w:r>
      <w:r>
        <w:rPr>
          <w:rFonts w:ascii="Times New Roman" w:eastAsia="Times New Roman" w:hAnsi="Times New Roman" w:cs="Times New Roman"/>
          <w:sz w:val="24"/>
          <w:szCs w:val="24"/>
        </w:rPr>
        <w:t xml:space="preserve"> Комитет по образованию Администрации Одесского муниципального района</w:t>
      </w:r>
    </w:p>
    <w:p w:rsidR="005720E7" w:rsidRPr="00E0021F" w:rsidRDefault="005720E7" w:rsidP="005720E7">
      <w:pPr>
        <w:spacing w:after="0" w:line="240" w:lineRule="auto"/>
        <w:ind w:right="278"/>
        <w:jc w:val="both"/>
        <w:rPr>
          <w:rFonts w:ascii="Times New Roman" w:eastAsia="Times New Roman" w:hAnsi="Times New Roman" w:cs="Times New Roman"/>
          <w:sz w:val="24"/>
          <w:szCs w:val="24"/>
        </w:rPr>
      </w:pPr>
      <w:r w:rsidRPr="00E0021F">
        <w:rPr>
          <w:rFonts w:ascii="Times New Roman" w:eastAsia="Times New Roman" w:hAnsi="Times New Roman" w:cs="Times New Roman"/>
          <w:sz w:val="24"/>
          <w:szCs w:val="24"/>
        </w:rPr>
        <w:t xml:space="preserve">Ф.И.О. руководителя  </w:t>
      </w:r>
      <w:proofErr w:type="spellStart"/>
      <w:r w:rsidRPr="00E0021F">
        <w:rPr>
          <w:rFonts w:ascii="Times New Roman" w:eastAsia="Times New Roman" w:hAnsi="Times New Roman" w:cs="Times New Roman"/>
          <w:b/>
          <w:sz w:val="24"/>
          <w:szCs w:val="24"/>
        </w:rPr>
        <w:t>Шапаренко</w:t>
      </w:r>
      <w:proofErr w:type="spellEnd"/>
      <w:r w:rsidRPr="00E0021F">
        <w:rPr>
          <w:rFonts w:ascii="Times New Roman" w:eastAsia="Times New Roman" w:hAnsi="Times New Roman" w:cs="Times New Roman"/>
          <w:b/>
          <w:sz w:val="24"/>
          <w:szCs w:val="24"/>
        </w:rPr>
        <w:t xml:space="preserve"> Марина Владимировна</w:t>
      </w:r>
    </w:p>
    <w:p w:rsidR="005720E7" w:rsidRPr="00E0021F" w:rsidRDefault="005720E7" w:rsidP="005720E7">
      <w:pPr>
        <w:spacing w:after="0" w:line="240" w:lineRule="auto"/>
        <w:ind w:right="278"/>
        <w:jc w:val="both"/>
        <w:rPr>
          <w:rFonts w:ascii="Times New Roman" w:eastAsia="Times New Roman" w:hAnsi="Times New Roman" w:cs="Times New Roman"/>
          <w:sz w:val="24"/>
          <w:szCs w:val="24"/>
        </w:rPr>
      </w:pPr>
      <w:r w:rsidRPr="00E0021F">
        <w:rPr>
          <w:rFonts w:ascii="Times New Roman" w:eastAsia="Times New Roman" w:hAnsi="Times New Roman" w:cs="Times New Roman"/>
          <w:sz w:val="24"/>
          <w:szCs w:val="24"/>
        </w:rPr>
        <w:t>Ф.И.О. заместителей руководителя</w:t>
      </w:r>
      <w:proofErr w:type="gramStart"/>
      <w:r w:rsidRPr="00E0021F">
        <w:rPr>
          <w:rFonts w:ascii="Times New Roman" w:eastAsia="Times New Roman" w:hAnsi="Times New Roman" w:cs="Times New Roman"/>
          <w:sz w:val="24"/>
          <w:szCs w:val="24"/>
        </w:rPr>
        <w:t xml:space="preserve"> :</w:t>
      </w:r>
      <w:proofErr w:type="gramEnd"/>
    </w:p>
    <w:p w:rsidR="005720E7" w:rsidRPr="00E0021F" w:rsidRDefault="005720E7" w:rsidP="005720E7">
      <w:pPr>
        <w:spacing w:after="0" w:line="240" w:lineRule="auto"/>
        <w:ind w:right="278"/>
        <w:jc w:val="both"/>
        <w:rPr>
          <w:rFonts w:ascii="Times New Roman" w:eastAsia="Times New Roman" w:hAnsi="Times New Roman" w:cs="Times New Roman"/>
          <w:sz w:val="24"/>
          <w:szCs w:val="24"/>
        </w:rPr>
      </w:pPr>
      <w:r w:rsidRPr="00E0021F">
        <w:rPr>
          <w:rFonts w:ascii="Times New Roman" w:eastAsia="Times New Roman" w:hAnsi="Times New Roman" w:cs="Times New Roman"/>
          <w:b/>
          <w:sz w:val="24"/>
          <w:szCs w:val="24"/>
        </w:rPr>
        <w:t>Чайко Лариса Дмитриевна,</w:t>
      </w:r>
      <w:r w:rsidRPr="00E0021F">
        <w:rPr>
          <w:rFonts w:ascii="Times New Roman" w:eastAsia="Times New Roman" w:hAnsi="Times New Roman" w:cs="Times New Roman"/>
          <w:sz w:val="24"/>
          <w:szCs w:val="24"/>
        </w:rPr>
        <w:t xml:space="preserve"> заместитель по учебно-воспитательной работе.</w:t>
      </w:r>
    </w:p>
    <w:p w:rsidR="005720E7" w:rsidRPr="00E0021F" w:rsidRDefault="005720E7" w:rsidP="005720E7">
      <w:pPr>
        <w:spacing w:after="0" w:line="240" w:lineRule="auto"/>
        <w:ind w:right="278"/>
        <w:jc w:val="both"/>
        <w:rPr>
          <w:rFonts w:ascii="Times New Roman" w:eastAsia="Times New Roman" w:hAnsi="Times New Roman" w:cs="Times New Roman"/>
          <w:sz w:val="24"/>
          <w:szCs w:val="24"/>
        </w:rPr>
      </w:pPr>
      <w:r w:rsidRPr="00E0021F">
        <w:rPr>
          <w:rFonts w:ascii="Times New Roman" w:eastAsia="Times New Roman" w:hAnsi="Times New Roman" w:cs="Times New Roman"/>
          <w:b/>
          <w:sz w:val="24"/>
          <w:szCs w:val="24"/>
        </w:rPr>
        <w:t>Сергеева Елена Григорьевна,</w:t>
      </w:r>
      <w:r w:rsidRPr="00E0021F">
        <w:rPr>
          <w:rFonts w:ascii="Times New Roman" w:eastAsia="Times New Roman" w:hAnsi="Times New Roman" w:cs="Times New Roman"/>
          <w:sz w:val="24"/>
          <w:szCs w:val="24"/>
        </w:rPr>
        <w:t xml:space="preserve"> заместитель директора по воспитательной работе.</w:t>
      </w:r>
    </w:p>
    <w:p w:rsidR="005720E7" w:rsidRPr="00E0021F" w:rsidRDefault="007C5CB8" w:rsidP="005720E7">
      <w:pPr>
        <w:spacing w:after="0" w:line="240" w:lineRule="auto"/>
        <w:ind w:right="27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Чайко Владимир Анатольевич</w:t>
      </w:r>
      <w:r w:rsidR="005720E7" w:rsidRPr="00E0021F">
        <w:rPr>
          <w:rFonts w:ascii="Times New Roman" w:eastAsia="Times New Roman" w:hAnsi="Times New Roman" w:cs="Times New Roman"/>
          <w:b/>
          <w:sz w:val="24"/>
          <w:szCs w:val="24"/>
        </w:rPr>
        <w:t>,</w:t>
      </w:r>
      <w:r w:rsidR="005720E7" w:rsidRPr="00E0021F">
        <w:rPr>
          <w:rFonts w:ascii="Times New Roman" w:eastAsia="Times New Roman" w:hAnsi="Times New Roman" w:cs="Times New Roman"/>
          <w:sz w:val="24"/>
          <w:szCs w:val="24"/>
        </w:rPr>
        <w:t xml:space="preserve"> заместитель директора по административно-хозяйственной работе.</w:t>
      </w:r>
    </w:p>
    <w:p w:rsidR="005720E7" w:rsidRPr="00E0021F" w:rsidRDefault="005720E7" w:rsidP="005720E7">
      <w:pPr>
        <w:spacing w:after="0" w:line="240" w:lineRule="auto"/>
        <w:ind w:right="278"/>
        <w:jc w:val="both"/>
        <w:rPr>
          <w:rFonts w:ascii="Times New Roman" w:eastAsia="Times New Roman" w:hAnsi="Times New Roman" w:cs="Times New Roman"/>
          <w:b/>
          <w:sz w:val="24"/>
          <w:szCs w:val="24"/>
        </w:rPr>
      </w:pPr>
      <w:r w:rsidRPr="00E0021F">
        <w:rPr>
          <w:rFonts w:ascii="Times New Roman" w:eastAsia="Times New Roman" w:hAnsi="Times New Roman" w:cs="Times New Roman"/>
          <w:sz w:val="24"/>
          <w:szCs w:val="24"/>
        </w:rPr>
        <w:t>Лицензия на право осуществления образовательной деятельности</w:t>
      </w:r>
      <w:r w:rsidRPr="00E0021F">
        <w:rPr>
          <w:rFonts w:ascii="Times New Roman" w:eastAsia="Times New Roman" w:hAnsi="Times New Roman" w:cs="Times New Roman"/>
          <w:b/>
          <w:sz w:val="24"/>
          <w:szCs w:val="24"/>
        </w:rPr>
        <w:t xml:space="preserve"> № </w:t>
      </w:r>
      <w:r w:rsidRPr="00E0021F">
        <w:rPr>
          <w:rFonts w:ascii="Times New Roman" w:hAnsi="Times New Roman" w:cs="Times New Roman"/>
          <w:b/>
          <w:sz w:val="24"/>
          <w:szCs w:val="24"/>
        </w:rPr>
        <w:t>126</w:t>
      </w:r>
      <w:r w:rsidRPr="00E0021F">
        <w:rPr>
          <w:rFonts w:ascii="Times New Roman" w:eastAsia="Times New Roman" w:hAnsi="Times New Roman" w:cs="Times New Roman"/>
          <w:b/>
          <w:sz w:val="24"/>
          <w:szCs w:val="24"/>
        </w:rPr>
        <w:t xml:space="preserve">-п от </w:t>
      </w:r>
      <w:r w:rsidRPr="00E0021F">
        <w:rPr>
          <w:rFonts w:ascii="Times New Roman" w:hAnsi="Times New Roman" w:cs="Times New Roman"/>
          <w:b/>
          <w:sz w:val="24"/>
          <w:szCs w:val="24"/>
        </w:rPr>
        <w:t>16марта</w:t>
      </w:r>
      <w:r w:rsidRPr="00E0021F">
        <w:rPr>
          <w:rFonts w:ascii="Times New Roman" w:eastAsia="Times New Roman" w:hAnsi="Times New Roman" w:cs="Times New Roman"/>
          <w:b/>
          <w:sz w:val="24"/>
          <w:szCs w:val="24"/>
        </w:rPr>
        <w:t xml:space="preserve"> 201</w:t>
      </w:r>
      <w:r w:rsidRPr="00E0021F">
        <w:rPr>
          <w:rFonts w:ascii="Times New Roman" w:hAnsi="Times New Roman" w:cs="Times New Roman"/>
          <w:b/>
          <w:sz w:val="24"/>
          <w:szCs w:val="24"/>
        </w:rPr>
        <w:t>5</w:t>
      </w:r>
      <w:r w:rsidRPr="00E0021F">
        <w:rPr>
          <w:rFonts w:ascii="Times New Roman" w:eastAsia="Times New Roman" w:hAnsi="Times New Roman" w:cs="Times New Roman"/>
          <w:b/>
          <w:sz w:val="24"/>
          <w:szCs w:val="24"/>
        </w:rPr>
        <w:t xml:space="preserve"> года</w:t>
      </w:r>
      <w:r w:rsidR="00845C67" w:rsidRPr="00E0021F">
        <w:rPr>
          <w:rFonts w:ascii="Times New Roman" w:eastAsia="Times New Roman" w:hAnsi="Times New Roman" w:cs="Times New Roman"/>
          <w:b/>
          <w:sz w:val="24"/>
          <w:szCs w:val="24"/>
        </w:rPr>
        <w:t xml:space="preserve"> – срок действия - бессрочно</w:t>
      </w:r>
      <w:r w:rsidRPr="00E0021F">
        <w:rPr>
          <w:rFonts w:ascii="Times New Roman" w:eastAsia="Times New Roman" w:hAnsi="Times New Roman" w:cs="Times New Roman"/>
          <w:b/>
          <w:sz w:val="24"/>
          <w:szCs w:val="24"/>
        </w:rPr>
        <w:t>.</w:t>
      </w:r>
    </w:p>
    <w:p w:rsidR="005720E7" w:rsidRPr="00E0021F" w:rsidRDefault="005720E7" w:rsidP="005720E7">
      <w:pPr>
        <w:spacing w:after="0" w:line="240" w:lineRule="auto"/>
        <w:ind w:right="278"/>
        <w:jc w:val="both"/>
        <w:rPr>
          <w:rFonts w:ascii="Times New Roman" w:eastAsia="Times New Roman" w:hAnsi="Times New Roman" w:cs="Times New Roman"/>
          <w:b/>
          <w:sz w:val="24"/>
          <w:szCs w:val="24"/>
        </w:rPr>
      </w:pPr>
      <w:r w:rsidRPr="00E0021F">
        <w:rPr>
          <w:rFonts w:ascii="Times New Roman" w:eastAsia="Times New Roman" w:hAnsi="Times New Roman" w:cs="Times New Roman"/>
          <w:sz w:val="24"/>
          <w:szCs w:val="24"/>
        </w:rPr>
        <w:t>Свидетельство о государственной аккредитации</w:t>
      </w:r>
      <w:r w:rsidRPr="00E0021F">
        <w:rPr>
          <w:rFonts w:ascii="Times New Roman" w:eastAsia="Times New Roman" w:hAnsi="Times New Roman" w:cs="Times New Roman"/>
          <w:b/>
          <w:sz w:val="24"/>
          <w:szCs w:val="24"/>
        </w:rPr>
        <w:t xml:space="preserve"> № </w:t>
      </w:r>
      <w:r w:rsidR="00845C67" w:rsidRPr="00E0021F">
        <w:rPr>
          <w:rFonts w:ascii="Times New Roman" w:eastAsia="Times New Roman" w:hAnsi="Times New Roman" w:cs="Times New Roman"/>
          <w:b/>
          <w:sz w:val="24"/>
          <w:szCs w:val="24"/>
        </w:rPr>
        <w:t xml:space="preserve">74 от 10.06.2015 года </w:t>
      </w:r>
      <w:r w:rsidRPr="00E0021F">
        <w:rPr>
          <w:rFonts w:ascii="Times New Roman" w:eastAsia="Times New Roman" w:hAnsi="Times New Roman" w:cs="Times New Roman"/>
          <w:b/>
          <w:sz w:val="24"/>
          <w:szCs w:val="24"/>
        </w:rPr>
        <w:t xml:space="preserve"> на срок до 1</w:t>
      </w:r>
      <w:r w:rsidR="00845C67" w:rsidRPr="00E0021F">
        <w:rPr>
          <w:rFonts w:ascii="Times New Roman" w:eastAsia="Times New Roman" w:hAnsi="Times New Roman" w:cs="Times New Roman"/>
          <w:b/>
          <w:sz w:val="24"/>
          <w:szCs w:val="24"/>
        </w:rPr>
        <w:t>0.06.</w:t>
      </w:r>
      <w:r w:rsidRPr="00E0021F">
        <w:rPr>
          <w:rFonts w:ascii="Times New Roman" w:eastAsia="Times New Roman" w:hAnsi="Times New Roman" w:cs="Times New Roman"/>
          <w:b/>
          <w:sz w:val="24"/>
          <w:szCs w:val="24"/>
        </w:rPr>
        <w:t>20</w:t>
      </w:r>
      <w:r w:rsidR="00845C67" w:rsidRPr="00E0021F">
        <w:rPr>
          <w:rFonts w:ascii="Times New Roman" w:eastAsia="Times New Roman" w:hAnsi="Times New Roman" w:cs="Times New Roman"/>
          <w:b/>
          <w:sz w:val="24"/>
          <w:szCs w:val="24"/>
        </w:rPr>
        <w:t>27</w:t>
      </w:r>
      <w:r w:rsidRPr="00E0021F">
        <w:rPr>
          <w:rFonts w:ascii="Times New Roman" w:eastAsia="Times New Roman" w:hAnsi="Times New Roman" w:cs="Times New Roman"/>
          <w:b/>
          <w:sz w:val="24"/>
          <w:szCs w:val="24"/>
        </w:rPr>
        <w:t xml:space="preserve"> года.</w:t>
      </w:r>
    </w:p>
    <w:p w:rsidR="00864A38" w:rsidRPr="00E0021F" w:rsidRDefault="00864A38" w:rsidP="00864A38">
      <w:pPr>
        <w:spacing w:after="0" w:line="240" w:lineRule="auto"/>
        <w:jc w:val="both"/>
        <w:rPr>
          <w:rFonts w:ascii="Times New Roman" w:eastAsia="Times New Roman" w:hAnsi="Times New Roman" w:cs="Times New Roman"/>
          <w:b/>
          <w:sz w:val="24"/>
          <w:szCs w:val="24"/>
        </w:rPr>
      </w:pPr>
      <w:r w:rsidRPr="00E0021F">
        <w:rPr>
          <w:rFonts w:ascii="Times New Roman" w:eastAsia="Times New Roman" w:hAnsi="Times New Roman" w:cs="Times New Roman"/>
          <w:sz w:val="24"/>
          <w:szCs w:val="24"/>
        </w:rPr>
        <w:t xml:space="preserve">Телефон /факс: </w:t>
      </w:r>
      <w:r w:rsidRPr="00E0021F">
        <w:rPr>
          <w:rFonts w:ascii="Times New Roman" w:eastAsia="Times New Roman" w:hAnsi="Times New Roman" w:cs="Times New Roman"/>
          <w:b/>
          <w:sz w:val="24"/>
          <w:szCs w:val="24"/>
        </w:rPr>
        <w:t>2-16-60/2-13-58</w:t>
      </w:r>
    </w:p>
    <w:p w:rsidR="00864A38" w:rsidRPr="00314D8C" w:rsidRDefault="00864A38" w:rsidP="00864A38">
      <w:pPr>
        <w:spacing w:after="0" w:line="240" w:lineRule="auto"/>
        <w:jc w:val="both"/>
        <w:rPr>
          <w:rFonts w:ascii="Times New Roman" w:eastAsia="Times New Roman" w:hAnsi="Times New Roman" w:cs="Times New Roman"/>
          <w:b/>
          <w:sz w:val="24"/>
          <w:szCs w:val="24"/>
          <w:lang w:val="en-US"/>
        </w:rPr>
      </w:pPr>
      <w:proofErr w:type="gramStart"/>
      <w:r w:rsidRPr="00E0021F">
        <w:rPr>
          <w:rFonts w:ascii="Times New Roman" w:eastAsia="Times New Roman" w:hAnsi="Times New Roman" w:cs="Times New Roman"/>
          <w:sz w:val="24"/>
          <w:szCs w:val="24"/>
        </w:rPr>
        <w:t>Е</w:t>
      </w:r>
      <w:proofErr w:type="gramEnd"/>
      <w:r w:rsidRPr="00314D8C">
        <w:rPr>
          <w:rFonts w:ascii="Times New Roman" w:eastAsia="Times New Roman" w:hAnsi="Times New Roman" w:cs="Times New Roman"/>
          <w:sz w:val="24"/>
          <w:szCs w:val="24"/>
          <w:lang w:val="en-US"/>
        </w:rPr>
        <w:t>-</w:t>
      </w:r>
      <w:r w:rsidRPr="00E0021F">
        <w:rPr>
          <w:rFonts w:ascii="Times New Roman" w:eastAsia="Times New Roman" w:hAnsi="Times New Roman" w:cs="Times New Roman"/>
          <w:sz w:val="24"/>
          <w:szCs w:val="24"/>
          <w:lang w:val="en-US"/>
        </w:rPr>
        <w:t>mail</w:t>
      </w:r>
      <w:r w:rsidRPr="00314D8C">
        <w:rPr>
          <w:rFonts w:ascii="Times New Roman" w:eastAsia="Times New Roman" w:hAnsi="Times New Roman" w:cs="Times New Roman"/>
          <w:sz w:val="24"/>
          <w:szCs w:val="24"/>
          <w:lang w:val="en-US"/>
        </w:rPr>
        <w:t xml:space="preserve">: </w:t>
      </w:r>
      <w:r w:rsidRPr="00E0021F">
        <w:rPr>
          <w:rFonts w:ascii="Times New Roman" w:eastAsia="Times New Roman" w:hAnsi="Times New Roman" w:cs="Times New Roman"/>
          <w:b/>
          <w:sz w:val="24"/>
          <w:szCs w:val="24"/>
          <w:lang w:val="en-US"/>
        </w:rPr>
        <w:t>od</w:t>
      </w:r>
      <w:r w:rsidRPr="00314D8C">
        <w:rPr>
          <w:rFonts w:ascii="Times New Roman" w:eastAsia="Times New Roman" w:hAnsi="Times New Roman" w:cs="Times New Roman"/>
          <w:b/>
          <w:sz w:val="24"/>
          <w:szCs w:val="24"/>
          <w:lang w:val="en-US"/>
        </w:rPr>
        <w:t>_</w:t>
      </w:r>
      <w:r w:rsidRPr="00E0021F">
        <w:rPr>
          <w:rFonts w:ascii="Times New Roman" w:eastAsia="Times New Roman" w:hAnsi="Times New Roman" w:cs="Times New Roman"/>
          <w:b/>
          <w:sz w:val="24"/>
          <w:szCs w:val="24"/>
          <w:lang w:val="en-US"/>
        </w:rPr>
        <w:t>school</w:t>
      </w:r>
      <w:r w:rsidRPr="00314D8C">
        <w:rPr>
          <w:rFonts w:ascii="Times New Roman" w:eastAsia="Times New Roman" w:hAnsi="Times New Roman" w:cs="Times New Roman"/>
          <w:b/>
          <w:sz w:val="24"/>
          <w:szCs w:val="24"/>
          <w:lang w:val="en-US"/>
        </w:rPr>
        <w:t>_1@</w:t>
      </w:r>
      <w:r w:rsidRPr="00E0021F">
        <w:rPr>
          <w:rFonts w:ascii="Times New Roman" w:eastAsia="Times New Roman" w:hAnsi="Times New Roman" w:cs="Times New Roman"/>
          <w:b/>
          <w:sz w:val="24"/>
          <w:szCs w:val="24"/>
          <w:lang w:val="en-US"/>
        </w:rPr>
        <w:t>mail</w:t>
      </w:r>
      <w:r w:rsidRPr="00314D8C">
        <w:rPr>
          <w:rFonts w:ascii="Times New Roman" w:eastAsia="Times New Roman" w:hAnsi="Times New Roman" w:cs="Times New Roman"/>
          <w:b/>
          <w:sz w:val="24"/>
          <w:szCs w:val="24"/>
          <w:lang w:val="en-US"/>
        </w:rPr>
        <w:t>.</w:t>
      </w:r>
      <w:r w:rsidRPr="00E0021F">
        <w:rPr>
          <w:rFonts w:ascii="Times New Roman" w:eastAsia="Times New Roman" w:hAnsi="Times New Roman" w:cs="Times New Roman"/>
          <w:b/>
          <w:sz w:val="24"/>
          <w:szCs w:val="24"/>
          <w:lang w:val="en-US"/>
        </w:rPr>
        <w:t>ru</w:t>
      </w:r>
    </w:p>
    <w:p w:rsidR="00845C67" w:rsidRPr="00E0021F" w:rsidRDefault="00AA19B7" w:rsidP="00AA19B7">
      <w:pPr>
        <w:spacing w:after="0" w:line="240" w:lineRule="auto"/>
        <w:ind w:right="27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Режим работы организации</w:t>
      </w:r>
    </w:p>
    <w:p w:rsidR="00845C67" w:rsidRPr="00E0021F" w:rsidRDefault="00845C67" w:rsidP="00845C67">
      <w:pPr>
        <w:spacing w:after="0" w:line="240" w:lineRule="auto"/>
        <w:ind w:firstLine="709"/>
        <w:jc w:val="both"/>
        <w:rPr>
          <w:rFonts w:ascii="Times New Roman" w:eastAsia="Times New Roman" w:hAnsi="Times New Roman" w:cs="Times New Roman"/>
          <w:sz w:val="24"/>
          <w:szCs w:val="24"/>
        </w:rPr>
      </w:pPr>
      <w:r w:rsidRPr="00E0021F">
        <w:rPr>
          <w:rFonts w:ascii="Times New Roman" w:eastAsia="Times New Roman" w:hAnsi="Times New Roman" w:cs="Times New Roman"/>
          <w:sz w:val="24"/>
          <w:szCs w:val="24"/>
        </w:rPr>
        <w:t xml:space="preserve">В МКОУ «Одесская  средняя школа  №1» установлен следующий режим работы: </w:t>
      </w:r>
    </w:p>
    <w:p w:rsidR="00845C67" w:rsidRPr="004523AC" w:rsidRDefault="00845C67" w:rsidP="00845C67">
      <w:pPr>
        <w:spacing w:after="0" w:line="240" w:lineRule="auto"/>
        <w:ind w:firstLine="708"/>
        <w:rPr>
          <w:rFonts w:ascii="Times New Roman" w:eastAsia="Times New Roman" w:hAnsi="Times New Roman" w:cs="Times New Roman"/>
          <w:sz w:val="24"/>
          <w:szCs w:val="24"/>
        </w:rPr>
      </w:pPr>
      <w:r w:rsidRPr="004523AC">
        <w:rPr>
          <w:rFonts w:ascii="Times New Roman" w:eastAsia="Times New Roman" w:hAnsi="Times New Roman" w:cs="Times New Roman"/>
          <w:sz w:val="24"/>
          <w:szCs w:val="24"/>
        </w:rPr>
        <w:t>Пятидневная рабочая неделя в 1-</w:t>
      </w:r>
      <w:r w:rsidR="00FB4537">
        <w:rPr>
          <w:rFonts w:ascii="Times New Roman" w:eastAsia="Times New Roman" w:hAnsi="Times New Roman" w:cs="Times New Roman"/>
          <w:sz w:val="24"/>
          <w:szCs w:val="24"/>
        </w:rPr>
        <w:t>11</w:t>
      </w:r>
      <w:r w:rsidRPr="004523AC">
        <w:rPr>
          <w:rFonts w:ascii="Times New Roman" w:eastAsia="Times New Roman" w:hAnsi="Times New Roman" w:cs="Times New Roman"/>
          <w:sz w:val="24"/>
          <w:szCs w:val="24"/>
        </w:rPr>
        <w:t xml:space="preserve"> классах.</w:t>
      </w:r>
    </w:p>
    <w:p w:rsidR="00FB4537" w:rsidRDefault="00845C67" w:rsidP="00FB4537">
      <w:pPr>
        <w:spacing w:after="0" w:line="240" w:lineRule="auto"/>
        <w:ind w:firstLine="708"/>
        <w:jc w:val="both"/>
        <w:rPr>
          <w:rFonts w:ascii="Arial" w:eastAsia="Times New Roman" w:hAnsi="Arial" w:cs="Arial"/>
          <w:color w:val="222222"/>
          <w:sz w:val="24"/>
          <w:szCs w:val="24"/>
        </w:rPr>
      </w:pPr>
      <w:r w:rsidRPr="004523AC">
        <w:rPr>
          <w:rFonts w:ascii="Times New Roman" w:eastAsia="Times New Roman" w:hAnsi="Times New Roman" w:cs="Times New Roman"/>
          <w:sz w:val="24"/>
          <w:szCs w:val="24"/>
        </w:rPr>
        <w:t>Учреждение работает в одну смену.</w:t>
      </w:r>
    </w:p>
    <w:p w:rsidR="00DE333F" w:rsidRPr="00E0021F" w:rsidRDefault="00DE333F" w:rsidP="00DE333F">
      <w:pPr>
        <w:spacing w:after="0" w:line="240" w:lineRule="auto"/>
        <w:ind w:firstLine="708"/>
        <w:jc w:val="both"/>
        <w:rPr>
          <w:rFonts w:ascii="Times New Roman" w:eastAsia="Times New Roman" w:hAnsi="Times New Roman" w:cs="Times New Roman"/>
          <w:sz w:val="24"/>
          <w:szCs w:val="24"/>
        </w:rPr>
      </w:pPr>
      <w:r w:rsidRPr="00E0021F">
        <w:rPr>
          <w:rFonts w:ascii="Times New Roman" w:eastAsia="Times New Roman" w:hAnsi="Times New Roman" w:cs="Times New Roman"/>
          <w:sz w:val="24"/>
          <w:szCs w:val="24"/>
        </w:rPr>
        <w:t>Начало занятий в 8-30 ч.</w:t>
      </w:r>
    </w:p>
    <w:p w:rsidR="00DE333F" w:rsidRPr="00E0021F" w:rsidRDefault="00DE333F" w:rsidP="00DE333F">
      <w:pPr>
        <w:spacing w:after="0" w:line="240" w:lineRule="auto"/>
        <w:ind w:firstLine="708"/>
        <w:jc w:val="both"/>
        <w:rPr>
          <w:rFonts w:ascii="Times New Roman" w:eastAsia="Times New Roman" w:hAnsi="Times New Roman" w:cs="Times New Roman"/>
          <w:sz w:val="24"/>
          <w:szCs w:val="24"/>
        </w:rPr>
      </w:pPr>
      <w:r w:rsidRPr="00E0021F">
        <w:rPr>
          <w:rFonts w:ascii="Times New Roman" w:eastAsia="Times New Roman" w:hAnsi="Times New Roman" w:cs="Times New Roman"/>
          <w:sz w:val="24"/>
          <w:szCs w:val="24"/>
        </w:rPr>
        <w:t>Продолжительность академического часа – 45 минут (2-11 классы)</w:t>
      </w:r>
    </w:p>
    <w:p w:rsidR="00DE333F" w:rsidRPr="00E0021F" w:rsidRDefault="00DE333F" w:rsidP="00DE333F">
      <w:pPr>
        <w:spacing w:after="0" w:line="240" w:lineRule="auto"/>
        <w:ind w:firstLine="708"/>
        <w:jc w:val="both"/>
        <w:rPr>
          <w:rFonts w:ascii="Times New Roman" w:eastAsia="Times New Roman" w:hAnsi="Times New Roman" w:cs="Times New Roman"/>
          <w:sz w:val="24"/>
          <w:szCs w:val="24"/>
        </w:rPr>
      </w:pPr>
      <w:r w:rsidRPr="00E0021F">
        <w:rPr>
          <w:rFonts w:ascii="Times New Roman" w:eastAsia="Times New Roman" w:hAnsi="Times New Roman" w:cs="Times New Roman"/>
          <w:sz w:val="24"/>
          <w:szCs w:val="24"/>
        </w:rPr>
        <w:t xml:space="preserve">1 класс – </w:t>
      </w:r>
      <w:r w:rsidRPr="00E0021F">
        <w:rPr>
          <w:rFonts w:ascii="Times New Roman" w:eastAsia="Times New Roman" w:hAnsi="Times New Roman" w:cs="Times New Roman"/>
          <w:sz w:val="24"/>
          <w:szCs w:val="24"/>
          <w:lang w:val="en-US"/>
        </w:rPr>
        <w:t>I</w:t>
      </w:r>
      <w:r w:rsidRPr="00E0021F">
        <w:rPr>
          <w:rFonts w:ascii="Times New Roman" w:eastAsia="Times New Roman" w:hAnsi="Times New Roman" w:cs="Times New Roman"/>
          <w:sz w:val="24"/>
          <w:szCs w:val="24"/>
        </w:rPr>
        <w:t xml:space="preserve"> полугодие - 35 минут, </w:t>
      </w:r>
      <w:r w:rsidRPr="00E0021F">
        <w:rPr>
          <w:rFonts w:ascii="Times New Roman" w:eastAsia="Times New Roman" w:hAnsi="Times New Roman" w:cs="Times New Roman"/>
          <w:sz w:val="24"/>
          <w:szCs w:val="24"/>
          <w:lang w:val="en-US"/>
        </w:rPr>
        <w:t>II</w:t>
      </w:r>
      <w:r w:rsidRPr="00E0021F">
        <w:rPr>
          <w:rFonts w:ascii="Times New Roman" w:eastAsia="Times New Roman" w:hAnsi="Times New Roman" w:cs="Times New Roman"/>
          <w:sz w:val="24"/>
          <w:szCs w:val="24"/>
        </w:rPr>
        <w:t xml:space="preserve"> полугодие – 45 минут</w:t>
      </w:r>
    </w:p>
    <w:p w:rsidR="00FB4537" w:rsidRPr="00FB4537" w:rsidRDefault="00FB4537" w:rsidP="00FB4537">
      <w:pPr>
        <w:spacing w:after="0" w:line="240" w:lineRule="auto"/>
        <w:ind w:firstLine="708"/>
        <w:jc w:val="both"/>
        <w:rPr>
          <w:rFonts w:ascii="Times New Roman" w:eastAsia="Times New Roman" w:hAnsi="Times New Roman" w:cs="Times New Roman"/>
          <w:color w:val="222222"/>
          <w:sz w:val="24"/>
          <w:szCs w:val="24"/>
        </w:rPr>
      </w:pPr>
      <w:r w:rsidRPr="00FB4537">
        <w:rPr>
          <w:rFonts w:ascii="Times New Roman" w:eastAsia="Times New Roman" w:hAnsi="Times New Roman" w:cs="Times New Roman"/>
          <w:color w:val="222222"/>
          <w:sz w:val="24"/>
          <w:szCs w:val="24"/>
        </w:rPr>
        <w:t>В соответствии с СП 3.1/2.43598-20</w:t>
      </w:r>
      <w:r w:rsidRPr="00FB4537">
        <w:rPr>
          <w:rFonts w:ascii="Times New Roman" w:eastAsia="Times New Roman" w:hAnsi="Times New Roman" w:cs="Times New Roman"/>
          <w:iCs/>
          <w:sz w:val="24"/>
          <w:szCs w:val="24"/>
        </w:rPr>
        <w:t xml:space="preserve">и методическими рекомендациями по организации начала работы образовательных организаций </w:t>
      </w:r>
      <w:r>
        <w:rPr>
          <w:rFonts w:ascii="Times New Roman" w:eastAsia="Times New Roman" w:hAnsi="Times New Roman" w:cs="Times New Roman"/>
          <w:iCs/>
          <w:sz w:val="24"/>
          <w:szCs w:val="24"/>
        </w:rPr>
        <w:t xml:space="preserve"> в </w:t>
      </w:r>
      <w:r w:rsidRPr="00FB4537">
        <w:rPr>
          <w:rFonts w:ascii="Times New Roman" w:eastAsia="Times New Roman" w:hAnsi="Times New Roman" w:cs="Times New Roman"/>
          <w:color w:val="222222"/>
          <w:sz w:val="24"/>
          <w:szCs w:val="24"/>
        </w:rPr>
        <w:t>2020/</w:t>
      </w:r>
      <w:r>
        <w:rPr>
          <w:rFonts w:ascii="Times New Roman" w:eastAsia="Times New Roman" w:hAnsi="Times New Roman" w:cs="Times New Roman"/>
          <w:color w:val="222222"/>
          <w:sz w:val="24"/>
          <w:szCs w:val="24"/>
        </w:rPr>
        <w:t>20</w:t>
      </w:r>
      <w:r w:rsidRPr="00FB4537">
        <w:rPr>
          <w:rFonts w:ascii="Times New Roman" w:eastAsia="Times New Roman" w:hAnsi="Times New Roman" w:cs="Times New Roman"/>
          <w:color w:val="222222"/>
          <w:sz w:val="24"/>
          <w:szCs w:val="24"/>
        </w:rPr>
        <w:t xml:space="preserve">21 учебном году </w:t>
      </w:r>
      <w:r>
        <w:rPr>
          <w:rFonts w:ascii="Times New Roman" w:eastAsia="Times New Roman" w:hAnsi="Times New Roman" w:cs="Times New Roman"/>
          <w:color w:val="222222"/>
          <w:sz w:val="24"/>
          <w:szCs w:val="24"/>
        </w:rPr>
        <w:t>администрация МКОУ «Одесская СШ №1»:</w:t>
      </w:r>
    </w:p>
    <w:p w:rsidR="00FB4537" w:rsidRPr="00FB4537" w:rsidRDefault="00FB4537" w:rsidP="00FB4537">
      <w:pPr>
        <w:spacing w:after="0" w:line="240" w:lineRule="auto"/>
        <w:jc w:val="both"/>
        <w:rPr>
          <w:rFonts w:ascii="Times New Roman" w:eastAsia="Times New Roman" w:hAnsi="Times New Roman" w:cs="Times New Roman"/>
          <w:color w:val="222222"/>
          <w:sz w:val="24"/>
          <w:szCs w:val="24"/>
        </w:rPr>
      </w:pPr>
      <w:r w:rsidRPr="00FB4537">
        <w:rPr>
          <w:rFonts w:ascii="Times New Roman" w:eastAsia="Times New Roman" w:hAnsi="Times New Roman" w:cs="Times New Roman"/>
          <w:color w:val="222222"/>
          <w:sz w:val="24"/>
          <w:szCs w:val="24"/>
        </w:rPr>
        <w:t>1. Уведомил</w:t>
      </w:r>
      <w:r>
        <w:rPr>
          <w:rFonts w:ascii="Times New Roman" w:eastAsia="Times New Roman" w:hAnsi="Times New Roman" w:cs="Times New Roman"/>
          <w:color w:val="222222"/>
          <w:sz w:val="24"/>
          <w:szCs w:val="24"/>
        </w:rPr>
        <w:t>а</w:t>
      </w:r>
      <w:r w:rsidR="00DE333F">
        <w:rPr>
          <w:rFonts w:ascii="Times New Roman" w:eastAsia="Times New Roman" w:hAnsi="Times New Roman" w:cs="Times New Roman"/>
          <w:color w:val="222222"/>
          <w:sz w:val="24"/>
          <w:szCs w:val="24"/>
        </w:rPr>
        <w:t xml:space="preserve"> управление </w:t>
      </w:r>
      <w:proofErr w:type="spellStart"/>
      <w:r w:rsidR="00DE333F">
        <w:rPr>
          <w:rFonts w:ascii="Times New Roman" w:eastAsia="Times New Roman" w:hAnsi="Times New Roman" w:cs="Times New Roman"/>
          <w:color w:val="222222"/>
          <w:sz w:val="24"/>
          <w:szCs w:val="24"/>
        </w:rPr>
        <w:t>Роспотребнадзора</w:t>
      </w:r>
      <w:proofErr w:type="spellEnd"/>
      <w:r w:rsidRPr="00FB4537">
        <w:rPr>
          <w:rFonts w:ascii="Times New Roman" w:eastAsia="Times New Roman" w:hAnsi="Times New Roman" w:cs="Times New Roman"/>
          <w:color w:val="222222"/>
          <w:sz w:val="24"/>
          <w:szCs w:val="24"/>
        </w:rPr>
        <w:t xml:space="preserve"> о дате н</w:t>
      </w:r>
      <w:r>
        <w:rPr>
          <w:rFonts w:ascii="Times New Roman" w:eastAsia="Times New Roman" w:hAnsi="Times New Roman" w:cs="Times New Roman"/>
          <w:color w:val="222222"/>
          <w:sz w:val="24"/>
          <w:szCs w:val="24"/>
        </w:rPr>
        <w:t>ачала образовательного процесса.</w:t>
      </w:r>
    </w:p>
    <w:p w:rsidR="00FB4537" w:rsidRPr="00FB4537" w:rsidRDefault="00FB4537" w:rsidP="00FB4537">
      <w:pPr>
        <w:spacing w:after="0" w:line="240" w:lineRule="auto"/>
        <w:jc w:val="both"/>
        <w:rPr>
          <w:rFonts w:ascii="Times New Roman" w:eastAsia="Times New Roman" w:hAnsi="Times New Roman" w:cs="Times New Roman"/>
          <w:color w:val="222222"/>
          <w:sz w:val="24"/>
          <w:szCs w:val="24"/>
        </w:rPr>
      </w:pPr>
      <w:r w:rsidRPr="00FB4537">
        <w:rPr>
          <w:rFonts w:ascii="Times New Roman" w:eastAsia="Times New Roman" w:hAnsi="Times New Roman" w:cs="Times New Roman"/>
          <w:color w:val="222222"/>
          <w:sz w:val="24"/>
          <w:szCs w:val="24"/>
        </w:rPr>
        <w:t xml:space="preserve">2. Разработала графики входа учеников через </w:t>
      </w:r>
      <w:r>
        <w:rPr>
          <w:rFonts w:ascii="Times New Roman" w:eastAsia="Times New Roman" w:hAnsi="Times New Roman" w:cs="Times New Roman"/>
          <w:color w:val="222222"/>
          <w:sz w:val="24"/>
          <w:szCs w:val="24"/>
        </w:rPr>
        <w:t xml:space="preserve">два входа в учреждение. </w:t>
      </w:r>
    </w:p>
    <w:p w:rsidR="00FB4537" w:rsidRPr="00FB4537" w:rsidRDefault="00FB4537" w:rsidP="00FB4537">
      <w:pPr>
        <w:spacing w:after="0" w:line="240" w:lineRule="auto"/>
        <w:jc w:val="both"/>
        <w:rPr>
          <w:rFonts w:ascii="Times New Roman" w:eastAsia="Times New Roman" w:hAnsi="Times New Roman" w:cs="Times New Roman"/>
          <w:color w:val="222222"/>
          <w:sz w:val="24"/>
          <w:szCs w:val="24"/>
        </w:rPr>
      </w:pPr>
      <w:r w:rsidRPr="00FB4537">
        <w:rPr>
          <w:rFonts w:ascii="Times New Roman" w:eastAsia="Times New Roman" w:hAnsi="Times New Roman" w:cs="Times New Roman"/>
          <w:color w:val="222222"/>
          <w:sz w:val="24"/>
          <w:szCs w:val="24"/>
        </w:rPr>
        <w:t xml:space="preserve">3. </w:t>
      </w:r>
      <w:r>
        <w:rPr>
          <w:rFonts w:ascii="Times New Roman" w:eastAsia="Times New Roman" w:hAnsi="Times New Roman" w:cs="Times New Roman"/>
          <w:color w:val="222222"/>
          <w:sz w:val="24"/>
          <w:szCs w:val="24"/>
        </w:rPr>
        <w:t>Разработала</w:t>
      </w:r>
      <w:r w:rsidRPr="00FB4537">
        <w:rPr>
          <w:rFonts w:ascii="Times New Roman" w:eastAsia="Times New Roman" w:hAnsi="Times New Roman" w:cs="Times New Roman"/>
          <w:color w:val="222222"/>
          <w:sz w:val="24"/>
          <w:szCs w:val="24"/>
        </w:rPr>
        <w:t xml:space="preserve"> расписание</w:t>
      </w:r>
      <w:r>
        <w:rPr>
          <w:rFonts w:ascii="Times New Roman" w:eastAsia="Times New Roman" w:hAnsi="Times New Roman" w:cs="Times New Roman"/>
          <w:color w:val="222222"/>
          <w:sz w:val="24"/>
          <w:szCs w:val="24"/>
        </w:rPr>
        <w:t xml:space="preserve"> уроков ступенчатое</w:t>
      </w:r>
      <w:r w:rsidRPr="00FB4537">
        <w:rPr>
          <w:rFonts w:ascii="Times New Roman" w:eastAsia="Times New Roman" w:hAnsi="Times New Roman" w:cs="Times New Roman"/>
          <w:color w:val="222222"/>
          <w:sz w:val="24"/>
          <w:szCs w:val="24"/>
        </w:rPr>
        <w:t>, чтобы м</w:t>
      </w:r>
      <w:r>
        <w:rPr>
          <w:rFonts w:ascii="Times New Roman" w:eastAsia="Times New Roman" w:hAnsi="Times New Roman" w:cs="Times New Roman"/>
          <w:color w:val="222222"/>
          <w:sz w:val="24"/>
          <w:szCs w:val="24"/>
        </w:rPr>
        <w:t>инимизировать контакты учеников.</w:t>
      </w:r>
    </w:p>
    <w:p w:rsidR="00FB4537" w:rsidRPr="00FB4537" w:rsidRDefault="00FB4537" w:rsidP="00FB4537">
      <w:pPr>
        <w:spacing w:after="0" w:line="240" w:lineRule="auto"/>
        <w:jc w:val="both"/>
        <w:rPr>
          <w:rFonts w:ascii="Times New Roman" w:eastAsia="Times New Roman" w:hAnsi="Times New Roman" w:cs="Times New Roman"/>
          <w:color w:val="222222"/>
          <w:sz w:val="24"/>
          <w:szCs w:val="24"/>
        </w:rPr>
      </w:pPr>
      <w:r w:rsidRPr="00FB4537">
        <w:rPr>
          <w:rFonts w:ascii="Times New Roman" w:eastAsia="Times New Roman" w:hAnsi="Times New Roman" w:cs="Times New Roman"/>
          <w:color w:val="222222"/>
          <w:sz w:val="24"/>
          <w:szCs w:val="24"/>
        </w:rPr>
        <w:t>4.</w:t>
      </w:r>
      <w:r>
        <w:rPr>
          <w:rFonts w:ascii="Times New Roman" w:eastAsia="Times New Roman" w:hAnsi="Times New Roman" w:cs="Times New Roman"/>
          <w:color w:val="222222"/>
          <w:sz w:val="24"/>
          <w:szCs w:val="24"/>
        </w:rPr>
        <w:t xml:space="preserve"> Закрепила классы за </w:t>
      </w:r>
      <w:r w:rsidR="00DE333F">
        <w:rPr>
          <w:rFonts w:ascii="Times New Roman" w:eastAsia="Times New Roman" w:hAnsi="Times New Roman" w:cs="Times New Roman"/>
          <w:color w:val="222222"/>
          <w:sz w:val="24"/>
          <w:szCs w:val="24"/>
        </w:rPr>
        <w:t xml:space="preserve">учебными </w:t>
      </w:r>
      <w:r>
        <w:rPr>
          <w:rFonts w:ascii="Times New Roman" w:eastAsia="Times New Roman" w:hAnsi="Times New Roman" w:cs="Times New Roman"/>
          <w:color w:val="222222"/>
          <w:sz w:val="24"/>
          <w:szCs w:val="24"/>
        </w:rPr>
        <w:t>кабинетами.</w:t>
      </w:r>
    </w:p>
    <w:p w:rsidR="00FB4537" w:rsidRPr="00FB4537" w:rsidRDefault="00FB4537" w:rsidP="00FB4537">
      <w:pPr>
        <w:spacing w:after="0" w:line="240" w:lineRule="auto"/>
        <w:jc w:val="both"/>
        <w:rPr>
          <w:rFonts w:ascii="Times New Roman" w:eastAsia="Times New Roman" w:hAnsi="Times New Roman" w:cs="Times New Roman"/>
          <w:color w:val="222222"/>
          <w:sz w:val="24"/>
          <w:szCs w:val="24"/>
        </w:rPr>
      </w:pPr>
      <w:r w:rsidRPr="00FB4537">
        <w:rPr>
          <w:rFonts w:ascii="Times New Roman" w:eastAsia="Times New Roman" w:hAnsi="Times New Roman" w:cs="Times New Roman"/>
          <w:color w:val="222222"/>
          <w:sz w:val="24"/>
          <w:szCs w:val="24"/>
        </w:rPr>
        <w:t>5. Составила и утвердила графики уборки, пров</w:t>
      </w:r>
      <w:r>
        <w:rPr>
          <w:rFonts w:ascii="Times New Roman" w:eastAsia="Times New Roman" w:hAnsi="Times New Roman" w:cs="Times New Roman"/>
          <w:color w:val="222222"/>
          <w:sz w:val="24"/>
          <w:szCs w:val="24"/>
        </w:rPr>
        <w:t>етривания кабинетов и рекреаций.</w:t>
      </w:r>
    </w:p>
    <w:p w:rsidR="00FB4537" w:rsidRDefault="00FB4537" w:rsidP="00FB4537">
      <w:pPr>
        <w:spacing w:after="0" w:line="240" w:lineRule="auto"/>
        <w:jc w:val="both"/>
        <w:rPr>
          <w:rFonts w:ascii="Times New Roman" w:eastAsia="Times New Roman" w:hAnsi="Times New Roman" w:cs="Times New Roman"/>
          <w:color w:val="222222"/>
          <w:sz w:val="24"/>
          <w:szCs w:val="24"/>
        </w:rPr>
      </w:pPr>
      <w:r w:rsidRPr="00FB4537">
        <w:rPr>
          <w:rFonts w:ascii="Times New Roman" w:eastAsia="Times New Roman" w:hAnsi="Times New Roman" w:cs="Times New Roman"/>
          <w:color w:val="222222"/>
          <w:sz w:val="24"/>
          <w:szCs w:val="24"/>
        </w:rPr>
        <w:t xml:space="preserve">6. Подготовила расписание работы столовой и приема пищи с учетом </w:t>
      </w:r>
      <w:proofErr w:type="spellStart"/>
      <w:r w:rsidRPr="00FB4537">
        <w:rPr>
          <w:rFonts w:ascii="Times New Roman" w:eastAsia="Times New Roman" w:hAnsi="Times New Roman" w:cs="Times New Roman"/>
          <w:color w:val="222222"/>
          <w:sz w:val="24"/>
          <w:szCs w:val="24"/>
        </w:rPr>
        <w:t>дистанцированной</w:t>
      </w:r>
      <w:proofErr w:type="spellEnd"/>
      <w:r w:rsidRPr="00FB4537">
        <w:rPr>
          <w:rFonts w:ascii="Times New Roman" w:eastAsia="Times New Roman" w:hAnsi="Times New Roman" w:cs="Times New Roman"/>
          <w:color w:val="222222"/>
          <w:sz w:val="24"/>
          <w:szCs w:val="24"/>
        </w:rPr>
        <w:t xml:space="preserve"> рассадки классов</w:t>
      </w:r>
      <w:r>
        <w:rPr>
          <w:rFonts w:ascii="Times New Roman" w:eastAsia="Times New Roman" w:hAnsi="Times New Roman" w:cs="Times New Roman"/>
          <w:color w:val="222222"/>
          <w:sz w:val="24"/>
          <w:szCs w:val="24"/>
        </w:rPr>
        <w:t>.</w:t>
      </w:r>
    </w:p>
    <w:p w:rsidR="00FB4537" w:rsidRDefault="00FB4537" w:rsidP="00FB4537">
      <w:pPr>
        <w:spacing w:after="0" w:line="240" w:lineRule="auto"/>
        <w:jc w:val="both"/>
        <w:rPr>
          <w:rFonts w:ascii="Times New Roman" w:eastAsia="Times New Roman" w:hAnsi="Times New Roman" w:cs="Times New Roman"/>
          <w:color w:val="222222"/>
          <w:sz w:val="24"/>
          <w:szCs w:val="24"/>
        </w:rPr>
      </w:pPr>
      <w:r w:rsidRPr="00FB4537">
        <w:rPr>
          <w:rFonts w:ascii="Times New Roman" w:eastAsia="Times New Roman" w:hAnsi="Times New Roman" w:cs="Times New Roman"/>
          <w:color w:val="222222"/>
          <w:sz w:val="24"/>
          <w:szCs w:val="24"/>
        </w:rPr>
        <w:t xml:space="preserve">7. Разместила на сайте школы необходимую информацию об </w:t>
      </w:r>
      <w:proofErr w:type="spellStart"/>
      <w:r w:rsidRPr="00FB4537">
        <w:rPr>
          <w:rFonts w:ascii="Times New Roman" w:eastAsia="Times New Roman" w:hAnsi="Times New Roman" w:cs="Times New Roman"/>
          <w:color w:val="222222"/>
          <w:sz w:val="24"/>
          <w:szCs w:val="24"/>
        </w:rPr>
        <w:t>антикоронавирусных</w:t>
      </w:r>
      <w:proofErr w:type="spellEnd"/>
      <w:r w:rsidRPr="00FB4537">
        <w:rPr>
          <w:rFonts w:ascii="Times New Roman" w:eastAsia="Times New Roman" w:hAnsi="Times New Roman" w:cs="Times New Roman"/>
          <w:color w:val="222222"/>
          <w:sz w:val="24"/>
          <w:szCs w:val="24"/>
        </w:rPr>
        <w:t xml:space="preserve"> мерах</w:t>
      </w:r>
      <w:r>
        <w:rPr>
          <w:rFonts w:ascii="Times New Roman" w:eastAsia="Times New Roman" w:hAnsi="Times New Roman" w:cs="Times New Roman"/>
          <w:color w:val="222222"/>
          <w:sz w:val="24"/>
          <w:szCs w:val="24"/>
        </w:rPr>
        <w:t>.</w:t>
      </w:r>
    </w:p>
    <w:p w:rsidR="00FB4537" w:rsidRPr="00FB4537" w:rsidRDefault="00FB4537" w:rsidP="00FB4537">
      <w:pPr>
        <w:spacing w:after="0" w:line="240" w:lineRule="auto"/>
        <w:jc w:val="both"/>
        <w:rPr>
          <w:rFonts w:ascii="Times New Roman" w:eastAsia="Times New Roman" w:hAnsi="Times New Roman" w:cs="Times New Roman"/>
          <w:i/>
          <w:iCs/>
          <w:color w:val="222222"/>
          <w:sz w:val="24"/>
          <w:szCs w:val="24"/>
        </w:rPr>
      </w:pPr>
      <w:r w:rsidRPr="00FB4537">
        <w:rPr>
          <w:rFonts w:ascii="Times New Roman" w:eastAsia="Times New Roman" w:hAnsi="Times New Roman" w:cs="Times New Roman"/>
          <w:color w:val="222222"/>
          <w:sz w:val="24"/>
          <w:szCs w:val="24"/>
        </w:rPr>
        <w:t>8.</w:t>
      </w:r>
      <w:r>
        <w:rPr>
          <w:rFonts w:ascii="Times New Roman" w:eastAsia="Times New Roman" w:hAnsi="Times New Roman" w:cs="Times New Roman"/>
          <w:color w:val="222222"/>
          <w:sz w:val="24"/>
          <w:szCs w:val="24"/>
        </w:rPr>
        <w:t xml:space="preserve"> На входах в задние организовала термометрию с использованием бесконтактных термометров</w:t>
      </w:r>
      <w:r w:rsidRPr="00FB453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разместила </w:t>
      </w:r>
      <w:proofErr w:type="spellStart"/>
      <w:r w:rsidRPr="00FB4537">
        <w:rPr>
          <w:rFonts w:ascii="Times New Roman" w:eastAsia="Times New Roman" w:hAnsi="Times New Roman" w:cs="Times New Roman"/>
          <w:color w:val="222222"/>
          <w:sz w:val="24"/>
          <w:szCs w:val="24"/>
        </w:rPr>
        <w:t>рециркуляторы</w:t>
      </w:r>
      <w:proofErr w:type="spellEnd"/>
      <w:r w:rsidRPr="00FB4537">
        <w:rPr>
          <w:rFonts w:ascii="Times New Roman" w:eastAsia="Times New Roman" w:hAnsi="Times New Roman" w:cs="Times New Roman"/>
          <w:color w:val="222222"/>
          <w:sz w:val="24"/>
          <w:szCs w:val="24"/>
        </w:rPr>
        <w:t xml:space="preserve"> передвижные и настенные</w:t>
      </w:r>
      <w:r>
        <w:rPr>
          <w:rFonts w:ascii="Times New Roman" w:eastAsia="Times New Roman" w:hAnsi="Times New Roman" w:cs="Times New Roman"/>
          <w:color w:val="222222"/>
          <w:sz w:val="24"/>
          <w:szCs w:val="24"/>
        </w:rPr>
        <w:t>,</w:t>
      </w:r>
      <w:r w:rsidRPr="00FB4537">
        <w:rPr>
          <w:rFonts w:ascii="Times New Roman" w:eastAsia="Times New Roman" w:hAnsi="Times New Roman" w:cs="Times New Roman"/>
          <w:color w:val="222222"/>
          <w:sz w:val="24"/>
          <w:szCs w:val="24"/>
        </w:rPr>
        <w:t xml:space="preserve"> средства и устройства для антисептической обработки рук</w:t>
      </w:r>
      <w:r>
        <w:rPr>
          <w:rFonts w:ascii="Times New Roman" w:eastAsia="Times New Roman" w:hAnsi="Times New Roman" w:cs="Times New Roman"/>
          <w:color w:val="222222"/>
          <w:sz w:val="24"/>
          <w:szCs w:val="24"/>
        </w:rPr>
        <w:t xml:space="preserve"> в каждом учебном кабинете и на объектах</w:t>
      </w:r>
      <w:r w:rsidR="008270EB">
        <w:rPr>
          <w:rFonts w:ascii="Times New Roman" w:eastAsia="Times New Roman" w:hAnsi="Times New Roman" w:cs="Times New Roman"/>
          <w:color w:val="222222"/>
          <w:sz w:val="24"/>
          <w:szCs w:val="24"/>
        </w:rPr>
        <w:t>.</w:t>
      </w:r>
    </w:p>
    <w:p w:rsidR="00DE333F" w:rsidRDefault="00DE333F" w:rsidP="005D0C8B">
      <w:pPr>
        <w:spacing w:after="0" w:line="240" w:lineRule="auto"/>
        <w:ind w:right="278"/>
        <w:jc w:val="center"/>
        <w:rPr>
          <w:rFonts w:ascii="Times New Roman" w:eastAsia="Times New Roman" w:hAnsi="Times New Roman" w:cs="Times New Roman"/>
          <w:b/>
          <w:sz w:val="24"/>
          <w:szCs w:val="24"/>
        </w:rPr>
      </w:pPr>
    </w:p>
    <w:p w:rsidR="005720E7" w:rsidRPr="00AC5F0B" w:rsidRDefault="005720E7" w:rsidP="005D0C8B">
      <w:pPr>
        <w:spacing w:after="0" w:line="240" w:lineRule="auto"/>
        <w:ind w:right="278"/>
        <w:jc w:val="center"/>
        <w:rPr>
          <w:rFonts w:ascii="Times New Roman" w:eastAsia="Times New Roman" w:hAnsi="Times New Roman" w:cs="Times New Roman"/>
          <w:b/>
          <w:sz w:val="24"/>
          <w:szCs w:val="24"/>
        </w:rPr>
      </w:pPr>
      <w:r w:rsidRPr="00AC5F0B">
        <w:rPr>
          <w:rFonts w:ascii="Times New Roman" w:eastAsia="Times New Roman" w:hAnsi="Times New Roman" w:cs="Times New Roman"/>
          <w:b/>
          <w:sz w:val="24"/>
          <w:szCs w:val="24"/>
        </w:rPr>
        <w:t>Сведения о контингенте обучающихся, воспитанников: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4252"/>
        <w:gridCol w:w="2268"/>
        <w:gridCol w:w="2109"/>
      </w:tblGrid>
      <w:tr w:rsidR="005720E7" w:rsidRPr="00AC5F0B" w:rsidTr="005D0C8B">
        <w:trPr>
          <w:jc w:val="center"/>
        </w:trPr>
        <w:tc>
          <w:tcPr>
            <w:tcW w:w="959" w:type="dxa"/>
          </w:tcPr>
          <w:p w:rsidR="005720E7" w:rsidRPr="00AC5F0B" w:rsidRDefault="00D81596" w:rsidP="005720E7">
            <w:pPr>
              <w:spacing w:after="0" w:line="240" w:lineRule="auto"/>
              <w:ind w:right="278"/>
              <w:jc w:val="center"/>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 xml:space="preserve">№ </w:t>
            </w:r>
            <w:proofErr w:type="gramStart"/>
            <w:r w:rsidRPr="00AC5F0B">
              <w:rPr>
                <w:rFonts w:ascii="Times New Roman" w:eastAsia="Times New Roman" w:hAnsi="Times New Roman" w:cs="Times New Roman"/>
                <w:sz w:val="24"/>
                <w:szCs w:val="24"/>
              </w:rPr>
              <w:t>п</w:t>
            </w:r>
            <w:proofErr w:type="gramEnd"/>
            <w:r w:rsidRPr="00AC5F0B">
              <w:rPr>
                <w:rFonts w:ascii="Times New Roman" w:eastAsia="Times New Roman" w:hAnsi="Times New Roman" w:cs="Times New Roman"/>
                <w:sz w:val="24"/>
                <w:szCs w:val="24"/>
              </w:rPr>
              <w:t>/</w:t>
            </w:r>
            <w:r w:rsidR="005720E7" w:rsidRPr="00AC5F0B">
              <w:rPr>
                <w:rFonts w:ascii="Times New Roman" w:eastAsia="Times New Roman" w:hAnsi="Times New Roman" w:cs="Times New Roman"/>
                <w:sz w:val="24"/>
                <w:szCs w:val="24"/>
              </w:rPr>
              <w:t>п</w:t>
            </w:r>
          </w:p>
        </w:tc>
        <w:tc>
          <w:tcPr>
            <w:tcW w:w="4252" w:type="dxa"/>
          </w:tcPr>
          <w:p w:rsidR="005720E7" w:rsidRPr="00AC5F0B" w:rsidRDefault="005720E7" w:rsidP="005720E7">
            <w:pPr>
              <w:spacing w:after="0" w:line="240" w:lineRule="auto"/>
              <w:ind w:right="278"/>
              <w:jc w:val="center"/>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 xml:space="preserve">Наименование классов </w:t>
            </w:r>
          </w:p>
        </w:tc>
        <w:tc>
          <w:tcPr>
            <w:tcW w:w="2268" w:type="dxa"/>
          </w:tcPr>
          <w:p w:rsidR="005720E7" w:rsidRPr="00AC5F0B" w:rsidRDefault="005720E7" w:rsidP="005720E7">
            <w:pPr>
              <w:spacing w:after="0" w:line="240" w:lineRule="auto"/>
              <w:ind w:right="278"/>
              <w:jc w:val="center"/>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Количество классов</w:t>
            </w:r>
          </w:p>
        </w:tc>
        <w:tc>
          <w:tcPr>
            <w:tcW w:w="2109" w:type="dxa"/>
          </w:tcPr>
          <w:p w:rsidR="005720E7" w:rsidRPr="00AC5F0B" w:rsidRDefault="005720E7" w:rsidP="005720E7">
            <w:pPr>
              <w:pStyle w:val="1"/>
              <w:spacing w:before="0"/>
              <w:ind w:right="278"/>
              <w:rPr>
                <w:b w:val="0"/>
                <w:u w:val="none"/>
              </w:rPr>
            </w:pPr>
            <w:r w:rsidRPr="00AC5F0B">
              <w:rPr>
                <w:b w:val="0"/>
                <w:u w:val="none"/>
              </w:rPr>
              <w:t xml:space="preserve">Количество </w:t>
            </w:r>
          </w:p>
          <w:p w:rsidR="005720E7" w:rsidRPr="00AC5F0B" w:rsidRDefault="005720E7" w:rsidP="005720E7">
            <w:pPr>
              <w:spacing w:after="0" w:line="240" w:lineRule="auto"/>
              <w:ind w:right="278"/>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 xml:space="preserve">обучающихся </w:t>
            </w:r>
          </w:p>
        </w:tc>
      </w:tr>
      <w:tr w:rsidR="005720E7" w:rsidRPr="00AC5F0B" w:rsidTr="005D0C8B">
        <w:trPr>
          <w:jc w:val="center"/>
        </w:trPr>
        <w:tc>
          <w:tcPr>
            <w:tcW w:w="959" w:type="dxa"/>
          </w:tcPr>
          <w:p w:rsidR="005720E7" w:rsidRPr="00AC5F0B" w:rsidRDefault="005720E7" w:rsidP="005720E7">
            <w:pPr>
              <w:spacing w:after="0" w:line="240" w:lineRule="auto"/>
              <w:ind w:right="278"/>
              <w:jc w:val="both"/>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1.</w:t>
            </w:r>
          </w:p>
        </w:tc>
        <w:tc>
          <w:tcPr>
            <w:tcW w:w="4252" w:type="dxa"/>
          </w:tcPr>
          <w:p w:rsidR="005720E7" w:rsidRPr="00AC5F0B" w:rsidRDefault="005720E7" w:rsidP="005720E7">
            <w:pPr>
              <w:spacing w:after="0" w:line="240" w:lineRule="auto"/>
              <w:ind w:right="278"/>
              <w:jc w:val="both"/>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первый</w:t>
            </w:r>
          </w:p>
        </w:tc>
        <w:tc>
          <w:tcPr>
            <w:tcW w:w="2268" w:type="dxa"/>
          </w:tcPr>
          <w:p w:rsidR="005720E7" w:rsidRPr="00AC5F0B" w:rsidRDefault="005720E7" w:rsidP="005720E7">
            <w:pPr>
              <w:spacing w:after="0" w:line="240" w:lineRule="auto"/>
              <w:ind w:right="278"/>
              <w:jc w:val="center"/>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2</w:t>
            </w:r>
          </w:p>
        </w:tc>
        <w:tc>
          <w:tcPr>
            <w:tcW w:w="2109" w:type="dxa"/>
          </w:tcPr>
          <w:p w:rsidR="005720E7" w:rsidRPr="00AC5F0B" w:rsidRDefault="003331F8" w:rsidP="00845C67">
            <w:pPr>
              <w:spacing w:after="0" w:line="240" w:lineRule="auto"/>
              <w:ind w:right="2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5720E7" w:rsidRPr="00AC5F0B" w:rsidTr="005D0C8B">
        <w:trPr>
          <w:jc w:val="center"/>
        </w:trPr>
        <w:tc>
          <w:tcPr>
            <w:tcW w:w="959" w:type="dxa"/>
          </w:tcPr>
          <w:p w:rsidR="005720E7" w:rsidRPr="00AC5F0B" w:rsidRDefault="005720E7" w:rsidP="005720E7">
            <w:pPr>
              <w:spacing w:after="0" w:line="240" w:lineRule="auto"/>
              <w:ind w:right="278"/>
              <w:jc w:val="both"/>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2.</w:t>
            </w:r>
          </w:p>
        </w:tc>
        <w:tc>
          <w:tcPr>
            <w:tcW w:w="4252" w:type="dxa"/>
          </w:tcPr>
          <w:p w:rsidR="005720E7" w:rsidRPr="00AC5F0B" w:rsidRDefault="005720E7" w:rsidP="005720E7">
            <w:pPr>
              <w:spacing w:after="0" w:line="240" w:lineRule="auto"/>
              <w:ind w:right="278"/>
              <w:jc w:val="both"/>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второй</w:t>
            </w:r>
          </w:p>
        </w:tc>
        <w:tc>
          <w:tcPr>
            <w:tcW w:w="2268" w:type="dxa"/>
          </w:tcPr>
          <w:p w:rsidR="005720E7" w:rsidRPr="00AC5F0B" w:rsidRDefault="005720E7" w:rsidP="005720E7">
            <w:pPr>
              <w:spacing w:after="0" w:line="240" w:lineRule="auto"/>
              <w:ind w:right="278"/>
              <w:jc w:val="center"/>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2</w:t>
            </w:r>
          </w:p>
        </w:tc>
        <w:tc>
          <w:tcPr>
            <w:tcW w:w="2109" w:type="dxa"/>
          </w:tcPr>
          <w:p w:rsidR="005720E7" w:rsidRPr="00AC5F0B" w:rsidRDefault="003331F8" w:rsidP="005720E7">
            <w:pPr>
              <w:spacing w:after="0" w:line="240" w:lineRule="auto"/>
              <w:ind w:right="2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5720E7" w:rsidRPr="00AC5F0B" w:rsidTr="005D0C8B">
        <w:trPr>
          <w:jc w:val="center"/>
        </w:trPr>
        <w:tc>
          <w:tcPr>
            <w:tcW w:w="959" w:type="dxa"/>
          </w:tcPr>
          <w:p w:rsidR="005720E7" w:rsidRPr="00AC5F0B" w:rsidRDefault="005720E7" w:rsidP="005720E7">
            <w:pPr>
              <w:spacing w:after="0" w:line="240" w:lineRule="auto"/>
              <w:ind w:right="278"/>
              <w:jc w:val="both"/>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3.</w:t>
            </w:r>
          </w:p>
        </w:tc>
        <w:tc>
          <w:tcPr>
            <w:tcW w:w="4252" w:type="dxa"/>
          </w:tcPr>
          <w:p w:rsidR="005720E7" w:rsidRPr="00AC5F0B" w:rsidRDefault="005720E7" w:rsidP="005720E7">
            <w:pPr>
              <w:spacing w:after="0" w:line="240" w:lineRule="auto"/>
              <w:ind w:right="278"/>
              <w:jc w:val="both"/>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третий</w:t>
            </w:r>
          </w:p>
        </w:tc>
        <w:tc>
          <w:tcPr>
            <w:tcW w:w="2268" w:type="dxa"/>
          </w:tcPr>
          <w:p w:rsidR="005720E7" w:rsidRPr="00AC5F0B" w:rsidRDefault="005720E7" w:rsidP="005720E7">
            <w:pPr>
              <w:spacing w:after="0" w:line="240" w:lineRule="auto"/>
              <w:ind w:right="278"/>
              <w:jc w:val="center"/>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2</w:t>
            </w:r>
          </w:p>
        </w:tc>
        <w:tc>
          <w:tcPr>
            <w:tcW w:w="2109" w:type="dxa"/>
          </w:tcPr>
          <w:p w:rsidR="005720E7" w:rsidRPr="00AC5F0B" w:rsidRDefault="003331F8" w:rsidP="00845C67">
            <w:pPr>
              <w:spacing w:after="0" w:line="240" w:lineRule="auto"/>
              <w:ind w:right="2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5720E7" w:rsidRPr="00AC5F0B" w:rsidTr="005D0C8B">
        <w:trPr>
          <w:jc w:val="center"/>
        </w:trPr>
        <w:tc>
          <w:tcPr>
            <w:tcW w:w="959" w:type="dxa"/>
          </w:tcPr>
          <w:p w:rsidR="005720E7" w:rsidRPr="00AC5F0B" w:rsidRDefault="005720E7" w:rsidP="005720E7">
            <w:pPr>
              <w:spacing w:after="0" w:line="240" w:lineRule="auto"/>
              <w:ind w:right="278"/>
              <w:jc w:val="both"/>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4.</w:t>
            </w:r>
          </w:p>
        </w:tc>
        <w:tc>
          <w:tcPr>
            <w:tcW w:w="4252" w:type="dxa"/>
          </w:tcPr>
          <w:p w:rsidR="005720E7" w:rsidRPr="00AC5F0B" w:rsidRDefault="005720E7" w:rsidP="005720E7">
            <w:pPr>
              <w:spacing w:after="0" w:line="240" w:lineRule="auto"/>
              <w:ind w:right="278"/>
              <w:jc w:val="both"/>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четвертый</w:t>
            </w:r>
          </w:p>
        </w:tc>
        <w:tc>
          <w:tcPr>
            <w:tcW w:w="2268" w:type="dxa"/>
          </w:tcPr>
          <w:p w:rsidR="005720E7" w:rsidRPr="00AC5F0B" w:rsidRDefault="000F7F0E" w:rsidP="005720E7">
            <w:pPr>
              <w:spacing w:after="0" w:line="240" w:lineRule="auto"/>
              <w:ind w:right="278"/>
              <w:jc w:val="center"/>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2</w:t>
            </w:r>
          </w:p>
        </w:tc>
        <w:tc>
          <w:tcPr>
            <w:tcW w:w="2109" w:type="dxa"/>
          </w:tcPr>
          <w:p w:rsidR="005720E7" w:rsidRPr="00AC5F0B" w:rsidRDefault="003331F8" w:rsidP="00845C67">
            <w:pPr>
              <w:spacing w:after="0" w:line="240" w:lineRule="auto"/>
              <w:ind w:right="2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5720E7" w:rsidRPr="00AC5F0B" w:rsidTr="005D0C8B">
        <w:trPr>
          <w:jc w:val="center"/>
        </w:trPr>
        <w:tc>
          <w:tcPr>
            <w:tcW w:w="5211" w:type="dxa"/>
            <w:gridSpan w:val="2"/>
          </w:tcPr>
          <w:p w:rsidR="005720E7" w:rsidRPr="00AC5F0B" w:rsidRDefault="005720E7" w:rsidP="005720E7">
            <w:pPr>
              <w:spacing w:after="0" w:line="240" w:lineRule="auto"/>
              <w:ind w:right="278"/>
              <w:jc w:val="both"/>
              <w:rPr>
                <w:rFonts w:ascii="Times New Roman" w:eastAsia="Times New Roman" w:hAnsi="Times New Roman" w:cs="Times New Roman"/>
                <w:b/>
                <w:sz w:val="24"/>
                <w:szCs w:val="24"/>
              </w:rPr>
            </w:pPr>
            <w:r w:rsidRPr="00AC5F0B">
              <w:rPr>
                <w:rFonts w:ascii="Times New Roman" w:eastAsia="Times New Roman" w:hAnsi="Times New Roman" w:cs="Times New Roman"/>
                <w:b/>
                <w:sz w:val="24"/>
                <w:szCs w:val="24"/>
              </w:rPr>
              <w:t>уровень начального общего образования</w:t>
            </w:r>
          </w:p>
        </w:tc>
        <w:tc>
          <w:tcPr>
            <w:tcW w:w="2268" w:type="dxa"/>
          </w:tcPr>
          <w:p w:rsidR="005720E7" w:rsidRPr="00AC5F0B" w:rsidRDefault="000F7F0E" w:rsidP="005720E7">
            <w:pPr>
              <w:spacing w:after="0" w:line="240" w:lineRule="auto"/>
              <w:ind w:right="278"/>
              <w:jc w:val="center"/>
              <w:rPr>
                <w:rFonts w:ascii="Times New Roman" w:eastAsia="Times New Roman" w:hAnsi="Times New Roman" w:cs="Times New Roman"/>
                <w:b/>
                <w:sz w:val="24"/>
                <w:szCs w:val="24"/>
              </w:rPr>
            </w:pPr>
            <w:r w:rsidRPr="00AC5F0B">
              <w:rPr>
                <w:rFonts w:ascii="Times New Roman" w:eastAsia="Times New Roman" w:hAnsi="Times New Roman" w:cs="Times New Roman"/>
                <w:b/>
                <w:sz w:val="24"/>
                <w:szCs w:val="24"/>
              </w:rPr>
              <w:t>8</w:t>
            </w:r>
          </w:p>
        </w:tc>
        <w:tc>
          <w:tcPr>
            <w:tcW w:w="2109" w:type="dxa"/>
          </w:tcPr>
          <w:p w:rsidR="005720E7" w:rsidRPr="00AC5F0B" w:rsidRDefault="003331F8" w:rsidP="00845C67">
            <w:pPr>
              <w:spacing w:after="0" w:line="240" w:lineRule="auto"/>
              <w:ind w:right="27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174</w:t>
            </w:r>
          </w:p>
        </w:tc>
      </w:tr>
      <w:tr w:rsidR="005720E7" w:rsidRPr="00AC5F0B" w:rsidTr="005D0C8B">
        <w:trPr>
          <w:jc w:val="center"/>
        </w:trPr>
        <w:tc>
          <w:tcPr>
            <w:tcW w:w="959" w:type="dxa"/>
          </w:tcPr>
          <w:p w:rsidR="005720E7" w:rsidRPr="00AC5F0B" w:rsidRDefault="005720E7" w:rsidP="005720E7">
            <w:pPr>
              <w:spacing w:after="0" w:line="240" w:lineRule="auto"/>
              <w:ind w:right="278"/>
              <w:jc w:val="both"/>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5.</w:t>
            </w:r>
          </w:p>
        </w:tc>
        <w:tc>
          <w:tcPr>
            <w:tcW w:w="4252" w:type="dxa"/>
          </w:tcPr>
          <w:p w:rsidR="005720E7" w:rsidRPr="00AC5F0B" w:rsidRDefault="005720E7" w:rsidP="005720E7">
            <w:pPr>
              <w:spacing w:after="0" w:line="240" w:lineRule="auto"/>
              <w:ind w:right="278"/>
              <w:jc w:val="both"/>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пятый</w:t>
            </w:r>
          </w:p>
        </w:tc>
        <w:tc>
          <w:tcPr>
            <w:tcW w:w="2268" w:type="dxa"/>
          </w:tcPr>
          <w:p w:rsidR="005720E7" w:rsidRPr="00AC5F0B" w:rsidRDefault="00E0021F" w:rsidP="005720E7">
            <w:pPr>
              <w:spacing w:after="0" w:line="240" w:lineRule="auto"/>
              <w:ind w:right="278"/>
              <w:jc w:val="center"/>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2</w:t>
            </w:r>
          </w:p>
        </w:tc>
        <w:tc>
          <w:tcPr>
            <w:tcW w:w="2109" w:type="dxa"/>
          </w:tcPr>
          <w:p w:rsidR="005720E7" w:rsidRPr="00AC5F0B" w:rsidRDefault="003331F8" w:rsidP="00845C67">
            <w:pPr>
              <w:spacing w:after="0" w:line="240" w:lineRule="auto"/>
              <w:ind w:right="2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5720E7" w:rsidRPr="00AC5F0B" w:rsidTr="005D0C8B">
        <w:trPr>
          <w:jc w:val="center"/>
        </w:trPr>
        <w:tc>
          <w:tcPr>
            <w:tcW w:w="959" w:type="dxa"/>
          </w:tcPr>
          <w:p w:rsidR="005720E7" w:rsidRPr="00AC5F0B" w:rsidRDefault="005720E7" w:rsidP="005720E7">
            <w:pPr>
              <w:spacing w:after="0" w:line="240" w:lineRule="auto"/>
              <w:ind w:right="278"/>
              <w:jc w:val="both"/>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lastRenderedPageBreak/>
              <w:t>6.</w:t>
            </w:r>
          </w:p>
        </w:tc>
        <w:tc>
          <w:tcPr>
            <w:tcW w:w="4252" w:type="dxa"/>
          </w:tcPr>
          <w:p w:rsidR="005720E7" w:rsidRPr="00AC5F0B" w:rsidRDefault="005720E7" w:rsidP="005720E7">
            <w:pPr>
              <w:spacing w:after="0" w:line="240" w:lineRule="auto"/>
              <w:ind w:right="278"/>
              <w:jc w:val="both"/>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шестой</w:t>
            </w:r>
          </w:p>
        </w:tc>
        <w:tc>
          <w:tcPr>
            <w:tcW w:w="2268" w:type="dxa"/>
          </w:tcPr>
          <w:p w:rsidR="005720E7" w:rsidRPr="00AC5F0B" w:rsidRDefault="000F7F0E" w:rsidP="005720E7">
            <w:pPr>
              <w:spacing w:after="0" w:line="240" w:lineRule="auto"/>
              <w:ind w:right="278"/>
              <w:jc w:val="center"/>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2</w:t>
            </w:r>
          </w:p>
        </w:tc>
        <w:tc>
          <w:tcPr>
            <w:tcW w:w="2109" w:type="dxa"/>
          </w:tcPr>
          <w:p w:rsidR="005720E7" w:rsidRPr="00AC5F0B" w:rsidRDefault="003331F8" w:rsidP="005720E7">
            <w:pPr>
              <w:spacing w:after="0" w:line="240" w:lineRule="auto"/>
              <w:ind w:right="2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5720E7" w:rsidRPr="00AC5F0B" w:rsidTr="005D0C8B">
        <w:trPr>
          <w:jc w:val="center"/>
        </w:trPr>
        <w:tc>
          <w:tcPr>
            <w:tcW w:w="959" w:type="dxa"/>
          </w:tcPr>
          <w:p w:rsidR="005720E7" w:rsidRPr="00AC5F0B" w:rsidRDefault="005720E7" w:rsidP="005720E7">
            <w:pPr>
              <w:spacing w:after="0" w:line="240" w:lineRule="auto"/>
              <w:ind w:right="278"/>
              <w:jc w:val="both"/>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7.</w:t>
            </w:r>
          </w:p>
        </w:tc>
        <w:tc>
          <w:tcPr>
            <w:tcW w:w="4252" w:type="dxa"/>
          </w:tcPr>
          <w:p w:rsidR="005720E7" w:rsidRPr="00AC5F0B" w:rsidRDefault="005720E7" w:rsidP="005720E7">
            <w:pPr>
              <w:spacing w:after="0" w:line="240" w:lineRule="auto"/>
              <w:ind w:right="278"/>
              <w:jc w:val="both"/>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седьмой</w:t>
            </w:r>
          </w:p>
        </w:tc>
        <w:tc>
          <w:tcPr>
            <w:tcW w:w="2268" w:type="dxa"/>
          </w:tcPr>
          <w:p w:rsidR="005720E7" w:rsidRPr="00AC5F0B" w:rsidRDefault="003331F8" w:rsidP="005720E7">
            <w:pPr>
              <w:spacing w:after="0" w:line="240" w:lineRule="auto"/>
              <w:ind w:right="2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09" w:type="dxa"/>
          </w:tcPr>
          <w:p w:rsidR="005720E7" w:rsidRPr="00AC5F0B" w:rsidRDefault="003331F8" w:rsidP="00845C67">
            <w:pPr>
              <w:spacing w:after="0" w:line="240" w:lineRule="auto"/>
              <w:ind w:right="2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5720E7" w:rsidRPr="00AC5F0B" w:rsidTr="005D0C8B">
        <w:trPr>
          <w:jc w:val="center"/>
        </w:trPr>
        <w:tc>
          <w:tcPr>
            <w:tcW w:w="959" w:type="dxa"/>
          </w:tcPr>
          <w:p w:rsidR="005720E7" w:rsidRPr="00AC5F0B" w:rsidRDefault="005720E7" w:rsidP="005720E7">
            <w:pPr>
              <w:spacing w:after="0" w:line="240" w:lineRule="auto"/>
              <w:ind w:right="278"/>
              <w:jc w:val="both"/>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8.</w:t>
            </w:r>
          </w:p>
        </w:tc>
        <w:tc>
          <w:tcPr>
            <w:tcW w:w="4252" w:type="dxa"/>
          </w:tcPr>
          <w:p w:rsidR="005720E7" w:rsidRPr="00AC5F0B" w:rsidRDefault="005720E7" w:rsidP="005720E7">
            <w:pPr>
              <w:spacing w:after="0" w:line="240" w:lineRule="auto"/>
              <w:ind w:right="278"/>
              <w:jc w:val="both"/>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восьмой</w:t>
            </w:r>
          </w:p>
        </w:tc>
        <w:tc>
          <w:tcPr>
            <w:tcW w:w="2268" w:type="dxa"/>
          </w:tcPr>
          <w:p w:rsidR="005720E7" w:rsidRPr="00AC5F0B" w:rsidRDefault="005720E7" w:rsidP="005720E7">
            <w:pPr>
              <w:spacing w:after="0" w:line="240" w:lineRule="auto"/>
              <w:ind w:right="278"/>
              <w:jc w:val="center"/>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2</w:t>
            </w:r>
          </w:p>
        </w:tc>
        <w:tc>
          <w:tcPr>
            <w:tcW w:w="2109" w:type="dxa"/>
          </w:tcPr>
          <w:p w:rsidR="005720E7" w:rsidRPr="00AC5F0B" w:rsidRDefault="003331F8" w:rsidP="00845C67">
            <w:pPr>
              <w:spacing w:after="0" w:line="240" w:lineRule="auto"/>
              <w:ind w:right="2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5720E7" w:rsidRPr="00AC5F0B" w:rsidTr="005D0C8B">
        <w:trPr>
          <w:jc w:val="center"/>
        </w:trPr>
        <w:tc>
          <w:tcPr>
            <w:tcW w:w="959" w:type="dxa"/>
          </w:tcPr>
          <w:p w:rsidR="005720E7" w:rsidRPr="00AC5F0B" w:rsidRDefault="005720E7" w:rsidP="005720E7">
            <w:pPr>
              <w:spacing w:after="0" w:line="240" w:lineRule="auto"/>
              <w:ind w:right="278"/>
              <w:jc w:val="both"/>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9.</w:t>
            </w:r>
          </w:p>
        </w:tc>
        <w:tc>
          <w:tcPr>
            <w:tcW w:w="4252" w:type="dxa"/>
          </w:tcPr>
          <w:p w:rsidR="005720E7" w:rsidRPr="00AC5F0B" w:rsidRDefault="005720E7" w:rsidP="005720E7">
            <w:pPr>
              <w:spacing w:after="0" w:line="240" w:lineRule="auto"/>
              <w:ind w:right="278"/>
              <w:jc w:val="both"/>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девятый</w:t>
            </w:r>
          </w:p>
        </w:tc>
        <w:tc>
          <w:tcPr>
            <w:tcW w:w="2268" w:type="dxa"/>
          </w:tcPr>
          <w:p w:rsidR="005720E7" w:rsidRPr="00AC5F0B" w:rsidRDefault="008C29A1" w:rsidP="005720E7">
            <w:pPr>
              <w:spacing w:after="0" w:line="240" w:lineRule="auto"/>
              <w:ind w:right="2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09" w:type="dxa"/>
          </w:tcPr>
          <w:p w:rsidR="005720E7" w:rsidRPr="00AC5F0B" w:rsidRDefault="003331F8" w:rsidP="005720E7">
            <w:pPr>
              <w:spacing w:after="0" w:line="240" w:lineRule="auto"/>
              <w:ind w:right="2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5720E7" w:rsidRPr="00AC5F0B" w:rsidTr="005D0C8B">
        <w:trPr>
          <w:jc w:val="center"/>
        </w:trPr>
        <w:tc>
          <w:tcPr>
            <w:tcW w:w="5211" w:type="dxa"/>
            <w:gridSpan w:val="2"/>
          </w:tcPr>
          <w:p w:rsidR="005720E7" w:rsidRPr="00AC5F0B" w:rsidRDefault="005720E7" w:rsidP="005720E7">
            <w:pPr>
              <w:spacing w:after="0" w:line="240" w:lineRule="auto"/>
              <w:ind w:right="278"/>
              <w:jc w:val="both"/>
              <w:rPr>
                <w:rFonts w:ascii="Times New Roman" w:eastAsia="Times New Roman" w:hAnsi="Times New Roman" w:cs="Times New Roman"/>
                <w:b/>
                <w:sz w:val="24"/>
                <w:szCs w:val="24"/>
              </w:rPr>
            </w:pPr>
            <w:r w:rsidRPr="00AC5F0B">
              <w:rPr>
                <w:rFonts w:ascii="Times New Roman" w:eastAsia="Times New Roman" w:hAnsi="Times New Roman" w:cs="Times New Roman"/>
                <w:b/>
                <w:sz w:val="24"/>
                <w:szCs w:val="24"/>
              </w:rPr>
              <w:t>уровень основного общего образования</w:t>
            </w:r>
          </w:p>
        </w:tc>
        <w:tc>
          <w:tcPr>
            <w:tcW w:w="2268" w:type="dxa"/>
          </w:tcPr>
          <w:p w:rsidR="005720E7" w:rsidRPr="00AC5F0B" w:rsidRDefault="008C29A1" w:rsidP="005720E7">
            <w:pPr>
              <w:spacing w:after="0" w:line="240" w:lineRule="auto"/>
              <w:ind w:right="27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2109" w:type="dxa"/>
          </w:tcPr>
          <w:p w:rsidR="005720E7" w:rsidRPr="00AC5F0B" w:rsidRDefault="003331F8" w:rsidP="00845C67">
            <w:pPr>
              <w:spacing w:after="0" w:line="240" w:lineRule="auto"/>
              <w:ind w:right="27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167</w:t>
            </w:r>
          </w:p>
        </w:tc>
      </w:tr>
      <w:tr w:rsidR="005720E7" w:rsidRPr="00AC5F0B" w:rsidTr="005D0C8B">
        <w:trPr>
          <w:jc w:val="center"/>
        </w:trPr>
        <w:tc>
          <w:tcPr>
            <w:tcW w:w="959" w:type="dxa"/>
          </w:tcPr>
          <w:p w:rsidR="005720E7" w:rsidRPr="00AC5F0B" w:rsidRDefault="005720E7" w:rsidP="005720E7">
            <w:pPr>
              <w:spacing w:after="0" w:line="240" w:lineRule="auto"/>
              <w:ind w:right="278"/>
              <w:jc w:val="both"/>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10.</w:t>
            </w:r>
          </w:p>
        </w:tc>
        <w:tc>
          <w:tcPr>
            <w:tcW w:w="4252" w:type="dxa"/>
          </w:tcPr>
          <w:p w:rsidR="005720E7" w:rsidRPr="00AC5F0B" w:rsidRDefault="005720E7" w:rsidP="005720E7">
            <w:pPr>
              <w:spacing w:after="0" w:line="240" w:lineRule="auto"/>
              <w:ind w:right="278"/>
              <w:jc w:val="both"/>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десятый</w:t>
            </w:r>
          </w:p>
        </w:tc>
        <w:tc>
          <w:tcPr>
            <w:tcW w:w="2268" w:type="dxa"/>
          </w:tcPr>
          <w:p w:rsidR="005720E7" w:rsidRPr="00AC5F0B" w:rsidRDefault="005720E7" w:rsidP="005720E7">
            <w:pPr>
              <w:spacing w:after="0" w:line="240" w:lineRule="auto"/>
              <w:ind w:right="278"/>
              <w:jc w:val="center"/>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1</w:t>
            </w:r>
          </w:p>
        </w:tc>
        <w:tc>
          <w:tcPr>
            <w:tcW w:w="2109" w:type="dxa"/>
          </w:tcPr>
          <w:p w:rsidR="005720E7" w:rsidRPr="00AC5F0B" w:rsidRDefault="003331F8" w:rsidP="00845C67">
            <w:pPr>
              <w:spacing w:after="0" w:line="240" w:lineRule="auto"/>
              <w:ind w:right="2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5720E7" w:rsidRPr="00AC5F0B" w:rsidTr="005D0C8B">
        <w:trPr>
          <w:jc w:val="center"/>
        </w:trPr>
        <w:tc>
          <w:tcPr>
            <w:tcW w:w="959" w:type="dxa"/>
          </w:tcPr>
          <w:p w:rsidR="005720E7" w:rsidRPr="00AC5F0B" w:rsidRDefault="005720E7" w:rsidP="005720E7">
            <w:pPr>
              <w:spacing w:after="0" w:line="240" w:lineRule="auto"/>
              <w:ind w:right="278"/>
              <w:jc w:val="both"/>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11.</w:t>
            </w:r>
          </w:p>
        </w:tc>
        <w:tc>
          <w:tcPr>
            <w:tcW w:w="4252" w:type="dxa"/>
          </w:tcPr>
          <w:p w:rsidR="005720E7" w:rsidRPr="00AC5F0B" w:rsidRDefault="005720E7" w:rsidP="005720E7">
            <w:pPr>
              <w:spacing w:after="0" w:line="240" w:lineRule="auto"/>
              <w:ind w:right="278"/>
              <w:jc w:val="both"/>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одиннадцатый</w:t>
            </w:r>
          </w:p>
        </w:tc>
        <w:tc>
          <w:tcPr>
            <w:tcW w:w="2268" w:type="dxa"/>
          </w:tcPr>
          <w:p w:rsidR="005720E7" w:rsidRPr="00AC5F0B" w:rsidRDefault="005720E7" w:rsidP="005720E7">
            <w:pPr>
              <w:spacing w:after="0" w:line="240" w:lineRule="auto"/>
              <w:ind w:right="278"/>
              <w:jc w:val="center"/>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1</w:t>
            </w:r>
          </w:p>
        </w:tc>
        <w:tc>
          <w:tcPr>
            <w:tcW w:w="2109" w:type="dxa"/>
          </w:tcPr>
          <w:p w:rsidR="005720E7" w:rsidRPr="00AC5F0B" w:rsidRDefault="003331F8" w:rsidP="005720E7">
            <w:pPr>
              <w:spacing w:after="0" w:line="240" w:lineRule="auto"/>
              <w:ind w:right="2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720E7" w:rsidRPr="00AC5F0B" w:rsidTr="005D0C8B">
        <w:trPr>
          <w:jc w:val="center"/>
        </w:trPr>
        <w:tc>
          <w:tcPr>
            <w:tcW w:w="5211" w:type="dxa"/>
            <w:gridSpan w:val="2"/>
          </w:tcPr>
          <w:p w:rsidR="005720E7" w:rsidRPr="00AC5F0B" w:rsidRDefault="005720E7" w:rsidP="005720E7">
            <w:pPr>
              <w:spacing w:after="0" w:line="240" w:lineRule="auto"/>
              <w:ind w:right="278"/>
              <w:jc w:val="both"/>
              <w:rPr>
                <w:rFonts w:ascii="Times New Roman" w:eastAsia="Times New Roman" w:hAnsi="Times New Roman" w:cs="Times New Roman"/>
                <w:b/>
                <w:sz w:val="24"/>
                <w:szCs w:val="24"/>
              </w:rPr>
            </w:pPr>
            <w:r w:rsidRPr="00AC5F0B">
              <w:rPr>
                <w:rFonts w:ascii="Times New Roman" w:eastAsia="Times New Roman" w:hAnsi="Times New Roman" w:cs="Times New Roman"/>
                <w:b/>
                <w:sz w:val="24"/>
                <w:szCs w:val="24"/>
              </w:rPr>
              <w:t>уровень среднего  общего образования</w:t>
            </w:r>
          </w:p>
        </w:tc>
        <w:tc>
          <w:tcPr>
            <w:tcW w:w="2268" w:type="dxa"/>
          </w:tcPr>
          <w:p w:rsidR="005720E7" w:rsidRPr="00AC5F0B" w:rsidRDefault="005720E7" w:rsidP="005720E7">
            <w:pPr>
              <w:spacing w:after="0" w:line="240" w:lineRule="auto"/>
              <w:ind w:right="278"/>
              <w:jc w:val="center"/>
              <w:rPr>
                <w:rFonts w:ascii="Times New Roman" w:eastAsia="Times New Roman" w:hAnsi="Times New Roman" w:cs="Times New Roman"/>
                <w:b/>
                <w:sz w:val="24"/>
                <w:szCs w:val="24"/>
              </w:rPr>
            </w:pPr>
            <w:r w:rsidRPr="00AC5F0B">
              <w:rPr>
                <w:rFonts w:ascii="Times New Roman" w:eastAsia="Times New Roman" w:hAnsi="Times New Roman" w:cs="Times New Roman"/>
                <w:b/>
                <w:sz w:val="24"/>
                <w:szCs w:val="24"/>
              </w:rPr>
              <w:t>2</w:t>
            </w:r>
          </w:p>
        </w:tc>
        <w:tc>
          <w:tcPr>
            <w:tcW w:w="2109" w:type="dxa"/>
          </w:tcPr>
          <w:p w:rsidR="005720E7" w:rsidRPr="00AC5F0B" w:rsidRDefault="003331F8" w:rsidP="00845C67">
            <w:pPr>
              <w:spacing w:after="0" w:line="240" w:lineRule="auto"/>
              <w:ind w:right="27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r>
      <w:tr w:rsidR="005720E7" w:rsidRPr="00AC5F0B" w:rsidTr="005D0C8B">
        <w:trPr>
          <w:jc w:val="center"/>
        </w:trPr>
        <w:tc>
          <w:tcPr>
            <w:tcW w:w="959" w:type="dxa"/>
          </w:tcPr>
          <w:p w:rsidR="005720E7" w:rsidRPr="00AC5F0B" w:rsidRDefault="005720E7" w:rsidP="005720E7">
            <w:pPr>
              <w:spacing w:after="0" w:line="240" w:lineRule="auto"/>
              <w:ind w:right="278"/>
              <w:jc w:val="both"/>
              <w:rPr>
                <w:rFonts w:ascii="Times New Roman" w:eastAsia="Times New Roman" w:hAnsi="Times New Roman" w:cs="Times New Roman"/>
                <w:sz w:val="24"/>
                <w:szCs w:val="24"/>
              </w:rPr>
            </w:pPr>
          </w:p>
        </w:tc>
        <w:tc>
          <w:tcPr>
            <w:tcW w:w="4252" w:type="dxa"/>
          </w:tcPr>
          <w:p w:rsidR="005720E7" w:rsidRPr="00AC5F0B" w:rsidRDefault="005720E7" w:rsidP="005720E7">
            <w:pPr>
              <w:spacing w:after="0" w:line="240" w:lineRule="auto"/>
              <w:ind w:right="278"/>
              <w:jc w:val="both"/>
              <w:rPr>
                <w:rFonts w:ascii="Times New Roman" w:eastAsia="Times New Roman" w:hAnsi="Times New Roman" w:cs="Times New Roman"/>
                <w:b/>
                <w:sz w:val="24"/>
                <w:szCs w:val="24"/>
              </w:rPr>
            </w:pPr>
            <w:r w:rsidRPr="00AC5F0B">
              <w:rPr>
                <w:rFonts w:ascii="Times New Roman" w:eastAsia="Times New Roman" w:hAnsi="Times New Roman" w:cs="Times New Roman"/>
                <w:b/>
                <w:sz w:val="24"/>
                <w:szCs w:val="24"/>
              </w:rPr>
              <w:t>всего</w:t>
            </w:r>
          </w:p>
        </w:tc>
        <w:tc>
          <w:tcPr>
            <w:tcW w:w="2268" w:type="dxa"/>
          </w:tcPr>
          <w:p w:rsidR="005720E7" w:rsidRPr="00AC5F0B" w:rsidRDefault="00E0021F" w:rsidP="005720E7">
            <w:pPr>
              <w:spacing w:after="0" w:line="240" w:lineRule="auto"/>
              <w:ind w:right="278"/>
              <w:jc w:val="center"/>
              <w:rPr>
                <w:rFonts w:ascii="Times New Roman" w:eastAsia="Times New Roman" w:hAnsi="Times New Roman" w:cs="Times New Roman"/>
                <w:b/>
                <w:sz w:val="24"/>
                <w:szCs w:val="24"/>
              </w:rPr>
            </w:pPr>
            <w:r w:rsidRPr="00AC5F0B">
              <w:rPr>
                <w:rFonts w:ascii="Times New Roman" w:eastAsia="Times New Roman" w:hAnsi="Times New Roman" w:cs="Times New Roman"/>
                <w:b/>
                <w:sz w:val="24"/>
                <w:szCs w:val="24"/>
              </w:rPr>
              <w:t>19</w:t>
            </w:r>
          </w:p>
        </w:tc>
        <w:tc>
          <w:tcPr>
            <w:tcW w:w="2109" w:type="dxa"/>
          </w:tcPr>
          <w:p w:rsidR="005720E7" w:rsidRPr="00AC5F0B" w:rsidRDefault="003331F8" w:rsidP="00845C67">
            <w:pPr>
              <w:spacing w:after="0" w:line="240" w:lineRule="auto"/>
              <w:ind w:right="27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375</w:t>
            </w:r>
          </w:p>
        </w:tc>
      </w:tr>
    </w:tbl>
    <w:p w:rsidR="0056485F" w:rsidRPr="00AC5F0B" w:rsidRDefault="0056485F" w:rsidP="0056485F">
      <w:pPr>
        <w:spacing w:after="0" w:line="240" w:lineRule="auto"/>
        <w:ind w:right="278"/>
        <w:jc w:val="center"/>
        <w:rPr>
          <w:rFonts w:ascii="Times New Roman" w:hAnsi="Times New Roman" w:cs="Times New Roman"/>
          <w:b/>
          <w:sz w:val="24"/>
          <w:szCs w:val="24"/>
        </w:rPr>
      </w:pPr>
      <w:r w:rsidRPr="00AC5F0B">
        <w:rPr>
          <w:rFonts w:ascii="Times New Roman" w:eastAsia="Times New Roman" w:hAnsi="Times New Roman" w:cs="Times New Roman"/>
          <w:b/>
          <w:sz w:val="24"/>
          <w:szCs w:val="24"/>
        </w:rPr>
        <w:t>Содержание образовательной деятельности</w:t>
      </w:r>
    </w:p>
    <w:p w:rsidR="0056485F" w:rsidRPr="00AC5F0B" w:rsidRDefault="0056485F" w:rsidP="0056485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AC5F0B">
        <w:rPr>
          <w:rFonts w:ascii="Times New Roman" w:eastAsia="Times New Roman" w:hAnsi="Times New Roman" w:cs="Times New Roman"/>
          <w:sz w:val="24"/>
          <w:szCs w:val="24"/>
        </w:rPr>
        <w:t>Основными документами, определяющими содержание и организацию учебного процесса в МКОУ «Одесская средняя школа №1», являются основные образо</w:t>
      </w:r>
      <w:r w:rsidR="00E0021F" w:rsidRPr="00AC5F0B">
        <w:rPr>
          <w:rFonts w:ascii="Times New Roman" w:eastAsia="Times New Roman" w:hAnsi="Times New Roman" w:cs="Times New Roman"/>
          <w:sz w:val="24"/>
          <w:szCs w:val="24"/>
        </w:rPr>
        <w:t>вательные программы НОО, ООО, СОО, разработанные в соответствии с ФГОС</w:t>
      </w:r>
      <w:r w:rsidRPr="00AC5F0B">
        <w:rPr>
          <w:rFonts w:ascii="Times New Roman" w:eastAsia="Times New Roman" w:hAnsi="Times New Roman" w:cs="Times New Roman"/>
          <w:sz w:val="24"/>
          <w:szCs w:val="24"/>
        </w:rPr>
        <w:t xml:space="preserve">, включающие в себя: учебный план, рабочие программы учебных предметов и </w:t>
      </w:r>
      <w:r w:rsidR="00856711" w:rsidRPr="00AC5F0B">
        <w:rPr>
          <w:rFonts w:ascii="Times New Roman" w:eastAsia="Times New Roman" w:hAnsi="Times New Roman" w:cs="Times New Roman"/>
          <w:sz w:val="24"/>
          <w:szCs w:val="24"/>
        </w:rPr>
        <w:t>программы внеурочной деятельности</w:t>
      </w:r>
      <w:r w:rsidRPr="00AC5F0B">
        <w:rPr>
          <w:rFonts w:ascii="Times New Roman" w:eastAsia="Times New Roman" w:hAnsi="Times New Roman" w:cs="Times New Roman"/>
          <w:sz w:val="24"/>
          <w:szCs w:val="24"/>
        </w:rPr>
        <w:t>, обеспечивающие воспитание и качество подготовки обучающихся</w:t>
      </w:r>
      <w:r w:rsidR="00856711">
        <w:rPr>
          <w:rFonts w:ascii="Times New Roman" w:eastAsia="Times New Roman" w:hAnsi="Times New Roman" w:cs="Times New Roman"/>
          <w:sz w:val="24"/>
          <w:szCs w:val="24"/>
        </w:rPr>
        <w:t xml:space="preserve">. </w:t>
      </w:r>
      <w:r w:rsidRPr="00AC5F0B">
        <w:rPr>
          <w:rFonts w:ascii="Times New Roman" w:eastAsia="Times New Roman" w:hAnsi="Times New Roman" w:cs="Times New Roman"/>
          <w:sz w:val="24"/>
          <w:szCs w:val="24"/>
        </w:rPr>
        <w:t>Анализ образовательных программ позволяет зафиксировать достаточный уровень организации образовательного процесса и соответствия его требованиям социума и основным положениям модернизации системы образования.</w:t>
      </w:r>
    </w:p>
    <w:p w:rsidR="0056485F" w:rsidRPr="00AC5F0B" w:rsidRDefault="0056485F" w:rsidP="0056485F">
      <w:pPr>
        <w:autoSpaceDE w:val="0"/>
        <w:autoSpaceDN w:val="0"/>
        <w:adjustRightInd w:val="0"/>
        <w:spacing w:after="0" w:line="240" w:lineRule="auto"/>
        <w:jc w:val="both"/>
        <w:rPr>
          <w:rFonts w:ascii="Times New Roman" w:hAnsi="Times New Roman" w:cs="Times New Roman"/>
          <w:sz w:val="24"/>
          <w:szCs w:val="24"/>
        </w:rPr>
      </w:pPr>
      <w:r w:rsidRPr="00AC5F0B">
        <w:rPr>
          <w:rFonts w:ascii="Times New Roman" w:eastAsia="Times New Roman" w:hAnsi="Times New Roman" w:cs="Times New Roman"/>
          <w:sz w:val="24"/>
          <w:szCs w:val="24"/>
        </w:rPr>
        <w:tab/>
        <w:t>Основная образовательная программа начального общего образования составлена на основе Федерального государственного образовательного стандарта начального общего образования и ре</w:t>
      </w:r>
      <w:r w:rsidR="00E0021F" w:rsidRPr="00AC5F0B">
        <w:rPr>
          <w:rFonts w:ascii="Times New Roman" w:eastAsia="Times New Roman" w:hAnsi="Times New Roman" w:cs="Times New Roman"/>
          <w:sz w:val="24"/>
          <w:szCs w:val="24"/>
        </w:rPr>
        <w:t>ализуются по УМК</w:t>
      </w:r>
      <w:proofErr w:type="gramStart"/>
      <w:r w:rsidRPr="00AC5F0B">
        <w:rPr>
          <w:rFonts w:ascii="Times New Roman" w:eastAsia="Times New Roman" w:hAnsi="Times New Roman" w:cs="Times New Roman"/>
          <w:bCs/>
          <w:sz w:val="24"/>
          <w:szCs w:val="24"/>
        </w:rPr>
        <w:t>«Н</w:t>
      </w:r>
      <w:proofErr w:type="gramEnd"/>
      <w:r w:rsidRPr="00AC5F0B">
        <w:rPr>
          <w:rFonts w:ascii="Times New Roman" w:eastAsia="Times New Roman" w:hAnsi="Times New Roman" w:cs="Times New Roman"/>
          <w:bCs/>
          <w:sz w:val="24"/>
          <w:szCs w:val="24"/>
        </w:rPr>
        <w:t>ачальная школа XXI века»</w:t>
      </w:r>
      <w:r w:rsidR="00E0021F" w:rsidRPr="00AC5F0B">
        <w:rPr>
          <w:rFonts w:ascii="Times New Roman" w:eastAsia="Times New Roman" w:hAnsi="Times New Roman" w:cs="Times New Roman"/>
          <w:bCs/>
          <w:sz w:val="24"/>
          <w:szCs w:val="24"/>
        </w:rPr>
        <w:t xml:space="preserve"> (под ред. Н. Ф. Виноградовой).</w:t>
      </w:r>
    </w:p>
    <w:p w:rsidR="00E0021F" w:rsidRPr="00003217" w:rsidRDefault="0056485F" w:rsidP="0056485F">
      <w:pPr>
        <w:spacing w:after="0" w:line="240" w:lineRule="auto"/>
        <w:ind w:firstLine="708"/>
        <w:jc w:val="both"/>
        <w:rPr>
          <w:rFonts w:ascii="Times New Roman" w:eastAsia="Times New Roman" w:hAnsi="Times New Roman" w:cs="Times New Roman"/>
          <w:sz w:val="24"/>
          <w:szCs w:val="24"/>
        </w:rPr>
      </w:pPr>
      <w:r w:rsidRPr="00003217">
        <w:rPr>
          <w:rFonts w:ascii="Times New Roman" w:eastAsia="Times New Roman" w:hAnsi="Times New Roman" w:cs="Times New Roman"/>
          <w:sz w:val="24"/>
          <w:szCs w:val="24"/>
        </w:rPr>
        <w:t>На уровне основного общего образования реализуются основная образовательная программ</w:t>
      </w:r>
      <w:proofErr w:type="gramStart"/>
      <w:r w:rsidRPr="00003217">
        <w:rPr>
          <w:rFonts w:ascii="Times New Roman" w:eastAsia="Times New Roman" w:hAnsi="Times New Roman" w:cs="Times New Roman"/>
          <w:sz w:val="24"/>
          <w:szCs w:val="24"/>
        </w:rPr>
        <w:t>а ООО</w:t>
      </w:r>
      <w:proofErr w:type="gramEnd"/>
      <w:r w:rsidRPr="00003217">
        <w:rPr>
          <w:rFonts w:ascii="Times New Roman" w:eastAsia="Times New Roman" w:hAnsi="Times New Roman" w:cs="Times New Roman"/>
          <w:sz w:val="24"/>
          <w:szCs w:val="24"/>
        </w:rPr>
        <w:t xml:space="preserve"> на основе ФГОС в 5-</w:t>
      </w:r>
      <w:r w:rsidR="001B2187" w:rsidRPr="00003217">
        <w:rPr>
          <w:rFonts w:ascii="Times New Roman" w:hAnsi="Times New Roman" w:cs="Times New Roman"/>
          <w:sz w:val="24"/>
          <w:szCs w:val="24"/>
        </w:rPr>
        <w:t>9</w:t>
      </w:r>
      <w:r w:rsidR="00B2336D" w:rsidRPr="00003217">
        <w:rPr>
          <w:rFonts w:ascii="Times New Roman" w:eastAsia="Times New Roman" w:hAnsi="Times New Roman" w:cs="Times New Roman"/>
          <w:sz w:val="24"/>
          <w:szCs w:val="24"/>
        </w:rPr>
        <w:t xml:space="preserve"> классах. </w:t>
      </w:r>
    </w:p>
    <w:p w:rsidR="00E0021F" w:rsidRPr="00003217" w:rsidRDefault="00E0021F" w:rsidP="0056485F">
      <w:pPr>
        <w:spacing w:after="0" w:line="240" w:lineRule="auto"/>
        <w:ind w:firstLine="708"/>
        <w:jc w:val="both"/>
        <w:rPr>
          <w:rFonts w:ascii="Times New Roman" w:eastAsia="Times New Roman" w:hAnsi="Times New Roman" w:cs="Times New Roman"/>
          <w:sz w:val="24"/>
          <w:szCs w:val="24"/>
        </w:rPr>
      </w:pPr>
      <w:r w:rsidRPr="00003217">
        <w:rPr>
          <w:rFonts w:ascii="Times New Roman" w:eastAsia="Times New Roman" w:hAnsi="Times New Roman" w:cs="Times New Roman"/>
          <w:sz w:val="24"/>
          <w:szCs w:val="24"/>
        </w:rPr>
        <w:t>На уровне среднего общего образования реализуются основная образовательная программа СОО на основе ФГОС в 10-</w:t>
      </w:r>
      <w:r w:rsidRPr="00003217">
        <w:rPr>
          <w:rFonts w:ascii="Times New Roman" w:hAnsi="Times New Roman" w:cs="Times New Roman"/>
          <w:sz w:val="24"/>
          <w:szCs w:val="24"/>
        </w:rPr>
        <w:t>11</w:t>
      </w:r>
      <w:r w:rsidRPr="00003217">
        <w:rPr>
          <w:rFonts w:ascii="Times New Roman" w:eastAsia="Times New Roman" w:hAnsi="Times New Roman" w:cs="Times New Roman"/>
          <w:sz w:val="24"/>
          <w:szCs w:val="24"/>
        </w:rPr>
        <w:t xml:space="preserve"> классах. </w:t>
      </w:r>
    </w:p>
    <w:p w:rsidR="00B2336D" w:rsidRPr="00003217" w:rsidRDefault="0056485F" w:rsidP="00003217">
      <w:pPr>
        <w:spacing w:after="0" w:line="240" w:lineRule="auto"/>
        <w:ind w:firstLine="708"/>
        <w:jc w:val="both"/>
        <w:rPr>
          <w:rFonts w:ascii="Times New Roman" w:eastAsia="Times New Roman" w:hAnsi="Times New Roman" w:cs="Times New Roman"/>
          <w:sz w:val="24"/>
          <w:szCs w:val="24"/>
        </w:rPr>
      </w:pPr>
      <w:r w:rsidRPr="00003217">
        <w:rPr>
          <w:rFonts w:ascii="Times New Roman" w:eastAsia="Times New Roman" w:hAnsi="Times New Roman" w:cs="Times New Roman"/>
          <w:sz w:val="24"/>
          <w:szCs w:val="24"/>
        </w:rPr>
        <w:t>Уровень среднего общего образования является завершающим этапом общеобразовательной подготовки, обеспечивающим освоение обучающимися образовательных программ среднего общего образования.</w:t>
      </w:r>
    </w:p>
    <w:p w:rsidR="00B2336D" w:rsidRPr="0056485F" w:rsidRDefault="00B2336D" w:rsidP="005720E7">
      <w:pPr>
        <w:spacing w:after="0" w:line="240" w:lineRule="auto"/>
        <w:rPr>
          <w:rFonts w:ascii="Times New Roman" w:hAnsi="Times New Roman" w:cs="Times New Roman"/>
        </w:rPr>
      </w:pPr>
    </w:p>
    <w:p w:rsidR="00845C67" w:rsidRDefault="00845C67" w:rsidP="00792974">
      <w:pPr>
        <w:tabs>
          <w:tab w:val="left" w:pos="0"/>
        </w:tabs>
        <w:spacing w:after="0" w:line="240" w:lineRule="auto"/>
        <w:jc w:val="center"/>
        <w:rPr>
          <w:rFonts w:ascii="Times New Roman" w:hAnsi="Times New Roman" w:cs="Times New Roman"/>
          <w:b/>
        </w:rPr>
      </w:pPr>
      <w:r w:rsidRPr="0056485F">
        <w:rPr>
          <w:rFonts w:ascii="Times New Roman" w:hAnsi="Times New Roman" w:cs="Times New Roman"/>
          <w:b/>
        </w:rPr>
        <w:t>Итоги успеваем</w:t>
      </w:r>
      <w:r w:rsidR="00B2336D">
        <w:rPr>
          <w:rFonts w:ascii="Times New Roman" w:hAnsi="Times New Roman" w:cs="Times New Roman"/>
          <w:b/>
        </w:rPr>
        <w:t>ости и качества об</w:t>
      </w:r>
      <w:r w:rsidR="00864A38">
        <w:rPr>
          <w:rFonts w:ascii="Times New Roman" w:hAnsi="Times New Roman" w:cs="Times New Roman"/>
          <w:b/>
        </w:rPr>
        <w:t xml:space="preserve">разования </w:t>
      </w:r>
      <w:proofErr w:type="gramStart"/>
      <w:r w:rsidR="00864A38">
        <w:rPr>
          <w:rFonts w:ascii="Times New Roman" w:hAnsi="Times New Roman" w:cs="Times New Roman"/>
          <w:b/>
        </w:rPr>
        <w:t>обучающихся</w:t>
      </w:r>
      <w:proofErr w:type="gramEnd"/>
    </w:p>
    <w:p w:rsidR="0065528D" w:rsidRDefault="0065528D" w:rsidP="00792974">
      <w:pPr>
        <w:tabs>
          <w:tab w:val="left" w:pos="0"/>
        </w:tabs>
        <w:spacing w:after="0" w:line="240" w:lineRule="auto"/>
        <w:jc w:val="center"/>
        <w:rPr>
          <w:rFonts w:ascii="Times New Roman" w:hAnsi="Times New Roman" w:cs="Times New Roman"/>
          <w:b/>
        </w:rPr>
      </w:pPr>
    </w:p>
    <w:tbl>
      <w:tblPr>
        <w:tblW w:w="9498" w:type="dxa"/>
        <w:tblInd w:w="108" w:type="dxa"/>
        <w:tblLayout w:type="fixed"/>
        <w:tblLook w:val="0000"/>
      </w:tblPr>
      <w:tblGrid>
        <w:gridCol w:w="1276"/>
        <w:gridCol w:w="992"/>
        <w:gridCol w:w="993"/>
        <w:gridCol w:w="850"/>
        <w:gridCol w:w="851"/>
        <w:gridCol w:w="850"/>
        <w:gridCol w:w="1134"/>
        <w:gridCol w:w="992"/>
        <w:gridCol w:w="1560"/>
      </w:tblGrid>
      <w:tr w:rsidR="009303BB" w:rsidRPr="008D3233" w:rsidTr="00864A38">
        <w:trPr>
          <w:trHeight w:val="608"/>
        </w:trPr>
        <w:tc>
          <w:tcPr>
            <w:tcW w:w="1276" w:type="dxa"/>
            <w:tcBorders>
              <w:top w:val="single" w:sz="4" w:space="0" w:color="000000"/>
              <w:left w:val="single" w:sz="4" w:space="0" w:color="auto"/>
              <w:bottom w:val="single" w:sz="4" w:space="0" w:color="000000"/>
            </w:tcBorders>
            <w:shd w:val="clear" w:color="auto" w:fill="auto"/>
          </w:tcPr>
          <w:p w:rsidR="009303BB" w:rsidRPr="008D3233" w:rsidRDefault="009303BB" w:rsidP="00CB6544">
            <w:pPr>
              <w:suppressAutoHyphens/>
              <w:snapToGrid w:val="0"/>
              <w:spacing w:after="0" w:line="240" w:lineRule="atLeast"/>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 xml:space="preserve">Класс </w:t>
            </w:r>
          </w:p>
        </w:tc>
        <w:tc>
          <w:tcPr>
            <w:tcW w:w="992" w:type="dxa"/>
            <w:tcBorders>
              <w:top w:val="single" w:sz="4" w:space="0" w:color="000000"/>
              <w:left w:val="single" w:sz="4" w:space="0" w:color="000000"/>
              <w:bottom w:val="single" w:sz="4" w:space="0" w:color="000000"/>
            </w:tcBorders>
            <w:shd w:val="clear" w:color="auto" w:fill="auto"/>
          </w:tcPr>
          <w:p w:rsidR="009303BB" w:rsidRPr="008D3233" w:rsidRDefault="009303BB" w:rsidP="00CB6544">
            <w:pPr>
              <w:suppressAutoHyphens/>
              <w:snapToGrid w:val="0"/>
              <w:spacing w:after="0" w:line="240" w:lineRule="atLeast"/>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Кол-во</w:t>
            </w:r>
          </w:p>
        </w:tc>
        <w:tc>
          <w:tcPr>
            <w:tcW w:w="993" w:type="dxa"/>
            <w:tcBorders>
              <w:top w:val="single" w:sz="4" w:space="0" w:color="000000"/>
              <w:left w:val="single" w:sz="4" w:space="0" w:color="000000"/>
              <w:bottom w:val="single" w:sz="4" w:space="0" w:color="000000"/>
            </w:tcBorders>
            <w:shd w:val="clear" w:color="auto" w:fill="auto"/>
          </w:tcPr>
          <w:p w:rsidR="009303BB" w:rsidRPr="008D3233" w:rsidRDefault="009303BB" w:rsidP="00CB6544">
            <w:pPr>
              <w:suppressAutoHyphens/>
              <w:snapToGrid w:val="0"/>
              <w:spacing w:after="0" w:line="240" w:lineRule="atLeast"/>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"2"</w:t>
            </w:r>
          </w:p>
          <w:p w:rsidR="009303BB" w:rsidRPr="008D3233" w:rsidRDefault="009303BB" w:rsidP="00CB6544">
            <w:pPr>
              <w:suppressAutoHyphens/>
              <w:snapToGrid w:val="0"/>
              <w:spacing w:after="0" w:line="240" w:lineRule="atLeast"/>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второгодники</w:t>
            </w:r>
          </w:p>
        </w:tc>
        <w:tc>
          <w:tcPr>
            <w:tcW w:w="850" w:type="dxa"/>
            <w:tcBorders>
              <w:top w:val="single" w:sz="4" w:space="0" w:color="000000"/>
              <w:left w:val="single" w:sz="4" w:space="0" w:color="000000"/>
              <w:bottom w:val="single" w:sz="4" w:space="0" w:color="000000"/>
            </w:tcBorders>
            <w:shd w:val="clear" w:color="auto" w:fill="auto"/>
          </w:tcPr>
          <w:p w:rsidR="009303BB" w:rsidRPr="008D3233" w:rsidRDefault="009303BB" w:rsidP="00CB6544">
            <w:pPr>
              <w:suppressAutoHyphens/>
              <w:snapToGrid w:val="0"/>
              <w:spacing w:after="0" w:line="240" w:lineRule="atLeast"/>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3"</w:t>
            </w:r>
          </w:p>
        </w:tc>
        <w:tc>
          <w:tcPr>
            <w:tcW w:w="851" w:type="dxa"/>
            <w:tcBorders>
              <w:top w:val="single" w:sz="4" w:space="0" w:color="000000"/>
              <w:left w:val="single" w:sz="4" w:space="0" w:color="000000"/>
              <w:bottom w:val="single" w:sz="4" w:space="0" w:color="000000"/>
            </w:tcBorders>
            <w:shd w:val="clear" w:color="auto" w:fill="auto"/>
          </w:tcPr>
          <w:p w:rsidR="009303BB" w:rsidRPr="008D3233" w:rsidRDefault="009303BB" w:rsidP="00CB6544">
            <w:pPr>
              <w:suppressAutoHyphens/>
              <w:snapToGrid w:val="0"/>
              <w:spacing w:after="0" w:line="240" w:lineRule="atLeast"/>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"4"</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303BB" w:rsidRPr="008D3233" w:rsidRDefault="009303BB" w:rsidP="00CB6544">
            <w:pPr>
              <w:suppressAutoHyphens/>
              <w:snapToGrid w:val="0"/>
              <w:spacing w:after="0" w:line="240" w:lineRule="atLeast"/>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"5"</w:t>
            </w:r>
          </w:p>
        </w:tc>
        <w:tc>
          <w:tcPr>
            <w:tcW w:w="1134" w:type="dxa"/>
            <w:tcBorders>
              <w:top w:val="single" w:sz="4" w:space="0" w:color="000000"/>
              <w:left w:val="single" w:sz="4" w:space="0" w:color="000000"/>
              <w:bottom w:val="single" w:sz="4" w:space="0" w:color="000000"/>
            </w:tcBorders>
            <w:shd w:val="clear" w:color="auto" w:fill="auto"/>
          </w:tcPr>
          <w:p w:rsidR="009303BB" w:rsidRPr="008D3233" w:rsidRDefault="009303BB" w:rsidP="00CB6544">
            <w:pPr>
              <w:suppressAutoHyphens/>
              <w:snapToGrid w:val="0"/>
              <w:spacing w:after="0" w:line="240" w:lineRule="atLeast"/>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 xml:space="preserve">Качество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9303BB" w:rsidRPr="008D3233" w:rsidRDefault="009303BB" w:rsidP="00CB6544">
            <w:pPr>
              <w:suppressAutoHyphens/>
              <w:snapToGrid w:val="0"/>
              <w:spacing w:after="0" w:line="240" w:lineRule="atLeast"/>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 xml:space="preserve">Успеваемость </w:t>
            </w:r>
          </w:p>
        </w:tc>
        <w:tc>
          <w:tcPr>
            <w:tcW w:w="1560" w:type="dxa"/>
            <w:tcBorders>
              <w:top w:val="single" w:sz="4" w:space="0" w:color="000000"/>
              <w:left w:val="single" w:sz="4" w:space="0" w:color="000000"/>
              <w:bottom w:val="single" w:sz="4" w:space="0" w:color="000000"/>
              <w:right w:val="single" w:sz="4" w:space="0" w:color="000000"/>
            </w:tcBorders>
          </w:tcPr>
          <w:p w:rsidR="009303BB" w:rsidRPr="008D3233" w:rsidRDefault="00864A38" w:rsidP="00544AF8">
            <w:pPr>
              <w:suppressAutoHyphens/>
              <w:snapToGrid w:val="0"/>
              <w:spacing w:after="0" w:line="240" w:lineRule="atLeas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Не аттестованы</w:t>
            </w:r>
          </w:p>
        </w:tc>
      </w:tr>
      <w:tr w:rsidR="009303BB" w:rsidRPr="008D3233" w:rsidTr="00864A38">
        <w:trPr>
          <w:trHeight w:val="608"/>
        </w:trPr>
        <w:tc>
          <w:tcPr>
            <w:tcW w:w="1276" w:type="dxa"/>
            <w:tcBorders>
              <w:top w:val="single" w:sz="4" w:space="0" w:color="000000"/>
              <w:left w:val="single" w:sz="4" w:space="0" w:color="auto"/>
              <w:bottom w:val="single" w:sz="4" w:space="0" w:color="000000"/>
            </w:tcBorders>
            <w:shd w:val="clear" w:color="auto" w:fill="auto"/>
          </w:tcPr>
          <w:p w:rsidR="009303BB" w:rsidRPr="008D3233" w:rsidRDefault="009303BB" w:rsidP="00CB6544">
            <w:pPr>
              <w:suppressAutoHyphens/>
              <w:snapToGrid w:val="0"/>
              <w:spacing w:after="0" w:line="240" w:lineRule="atLeast"/>
              <w:rPr>
                <w:rFonts w:ascii="Times New Roman" w:eastAsia="Times New Roman" w:hAnsi="Times New Roman" w:cs="Times New Roman"/>
                <w:sz w:val="20"/>
                <w:szCs w:val="20"/>
                <w:lang w:eastAsia="ar-SA"/>
              </w:rPr>
            </w:pPr>
          </w:p>
        </w:tc>
        <w:tc>
          <w:tcPr>
            <w:tcW w:w="992" w:type="dxa"/>
            <w:tcBorders>
              <w:top w:val="single" w:sz="4" w:space="0" w:color="000000"/>
              <w:left w:val="single" w:sz="4" w:space="0" w:color="000000"/>
              <w:bottom w:val="single" w:sz="4" w:space="0" w:color="000000"/>
            </w:tcBorders>
            <w:shd w:val="clear" w:color="auto" w:fill="auto"/>
          </w:tcPr>
          <w:p w:rsidR="009303BB" w:rsidRPr="008D3233" w:rsidRDefault="009303BB" w:rsidP="00CB6544">
            <w:pPr>
              <w:suppressAutoHyphens/>
              <w:snapToGrid w:val="0"/>
              <w:spacing w:after="0" w:line="240" w:lineRule="atLeast"/>
              <w:rPr>
                <w:rFonts w:ascii="Times New Roman" w:eastAsia="Times New Roman" w:hAnsi="Times New Roman" w:cs="Times New Roman"/>
                <w:sz w:val="20"/>
                <w:szCs w:val="20"/>
                <w:lang w:eastAsia="ar-SA"/>
              </w:rPr>
            </w:pPr>
          </w:p>
        </w:tc>
        <w:tc>
          <w:tcPr>
            <w:tcW w:w="993" w:type="dxa"/>
            <w:tcBorders>
              <w:top w:val="single" w:sz="4" w:space="0" w:color="000000"/>
              <w:left w:val="single" w:sz="4" w:space="0" w:color="000000"/>
              <w:bottom w:val="single" w:sz="4" w:space="0" w:color="000000"/>
            </w:tcBorders>
            <w:shd w:val="clear" w:color="auto" w:fill="auto"/>
          </w:tcPr>
          <w:p w:rsidR="009303BB" w:rsidRPr="008D3233" w:rsidRDefault="009303BB" w:rsidP="00CB6544">
            <w:pPr>
              <w:suppressAutoHyphens/>
              <w:snapToGrid w:val="0"/>
              <w:spacing w:after="0" w:line="240" w:lineRule="atLeast"/>
              <w:rPr>
                <w:rFonts w:ascii="Times New Roman" w:eastAsia="Times New Roman" w:hAnsi="Times New Roman" w:cs="Times New Roman"/>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9303BB" w:rsidRPr="008D3233" w:rsidRDefault="009303BB" w:rsidP="00CB6544">
            <w:pPr>
              <w:suppressAutoHyphens/>
              <w:snapToGrid w:val="0"/>
              <w:spacing w:after="0" w:line="240" w:lineRule="atLeast"/>
              <w:rPr>
                <w:rFonts w:ascii="Times New Roman" w:eastAsia="Times New Roman" w:hAnsi="Times New Roman" w:cs="Times New Roman"/>
                <w:sz w:val="20"/>
                <w:szCs w:val="20"/>
                <w:lang w:eastAsia="ar-SA"/>
              </w:rPr>
            </w:pPr>
          </w:p>
        </w:tc>
        <w:tc>
          <w:tcPr>
            <w:tcW w:w="851" w:type="dxa"/>
            <w:tcBorders>
              <w:top w:val="single" w:sz="4" w:space="0" w:color="000000"/>
              <w:left w:val="single" w:sz="4" w:space="0" w:color="000000"/>
              <w:bottom w:val="single" w:sz="4" w:space="0" w:color="000000"/>
            </w:tcBorders>
            <w:shd w:val="clear" w:color="auto" w:fill="auto"/>
          </w:tcPr>
          <w:p w:rsidR="009303BB" w:rsidRPr="008D3233" w:rsidRDefault="009303BB" w:rsidP="00CB6544">
            <w:pPr>
              <w:suppressAutoHyphens/>
              <w:snapToGrid w:val="0"/>
              <w:spacing w:after="0" w:line="240" w:lineRule="atLeast"/>
              <w:rPr>
                <w:rFonts w:ascii="Times New Roman" w:eastAsia="Times New Roman" w:hAnsi="Times New Roman" w:cs="Times New Roman"/>
                <w:sz w:val="20"/>
                <w:szCs w:val="20"/>
                <w:lang w:eastAsia="ar-SA"/>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303BB" w:rsidRPr="008D3233" w:rsidRDefault="009303BB" w:rsidP="00CB6544">
            <w:pPr>
              <w:suppressAutoHyphens/>
              <w:snapToGrid w:val="0"/>
              <w:spacing w:after="0" w:line="240" w:lineRule="atLeast"/>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tcBorders>
            <w:shd w:val="clear" w:color="auto" w:fill="auto"/>
          </w:tcPr>
          <w:p w:rsidR="009303BB" w:rsidRPr="008D3233" w:rsidRDefault="009303BB" w:rsidP="00CB6544">
            <w:pPr>
              <w:suppressAutoHyphens/>
              <w:snapToGrid w:val="0"/>
              <w:spacing w:after="0" w:line="240" w:lineRule="atLeast"/>
              <w:rPr>
                <w:rFonts w:ascii="Times New Roman" w:eastAsia="Times New Roman" w:hAnsi="Times New Roman" w:cs="Times New Roman"/>
                <w:sz w:val="20"/>
                <w:szCs w:val="20"/>
                <w:lang w:eastAsia="ar-SA"/>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9303BB" w:rsidRPr="008D3233" w:rsidRDefault="009303BB" w:rsidP="00CB6544">
            <w:pPr>
              <w:suppressAutoHyphens/>
              <w:snapToGrid w:val="0"/>
              <w:spacing w:after="0" w:line="240" w:lineRule="atLeast"/>
              <w:rPr>
                <w:rFonts w:ascii="Times New Roman" w:eastAsia="Times New Roman" w:hAnsi="Times New Roman" w:cs="Times New Roman"/>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303BB" w:rsidRPr="008D3233" w:rsidRDefault="009303BB" w:rsidP="00544AF8">
            <w:pPr>
              <w:suppressAutoHyphens/>
              <w:snapToGrid w:val="0"/>
              <w:spacing w:after="0" w:line="240" w:lineRule="atLeast"/>
              <w:rPr>
                <w:rFonts w:ascii="Times New Roman" w:eastAsia="Times New Roman" w:hAnsi="Times New Roman" w:cs="Times New Roman"/>
                <w:sz w:val="20"/>
                <w:szCs w:val="20"/>
                <w:lang w:eastAsia="ar-SA"/>
              </w:rPr>
            </w:pPr>
          </w:p>
        </w:tc>
      </w:tr>
      <w:tr w:rsidR="008C29A1" w:rsidRPr="008D3233" w:rsidTr="00864A38">
        <w:trPr>
          <w:trHeight w:val="248"/>
        </w:trPr>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C29A1" w:rsidRPr="008D3233" w:rsidRDefault="008C29A1" w:rsidP="00CB6544">
            <w:pPr>
              <w:suppressAutoHyphens/>
              <w:snapToGrid w:val="0"/>
              <w:spacing w:after="0" w:line="240" w:lineRule="atLeast"/>
              <w:jc w:val="center"/>
              <w:rPr>
                <w:rFonts w:ascii="Times New Roman" w:eastAsia="Times New Roman" w:hAnsi="Times New Roman" w:cs="Times New Roman"/>
                <w:b/>
                <w:sz w:val="20"/>
                <w:szCs w:val="20"/>
                <w:lang w:eastAsia="ar-SA"/>
              </w:rPr>
            </w:pPr>
            <w:r w:rsidRPr="008D3233">
              <w:rPr>
                <w:rFonts w:ascii="Times New Roman" w:eastAsia="Times New Roman" w:hAnsi="Times New Roman" w:cs="Times New Roman"/>
                <w:b/>
                <w:sz w:val="20"/>
                <w:szCs w:val="20"/>
                <w:lang w:eastAsia="ar-SA"/>
              </w:rPr>
              <w:t>1а</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8C29A1" w:rsidRPr="009B703F" w:rsidRDefault="008C29A1" w:rsidP="00AB3DC8">
            <w:pPr>
              <w:suppressAutoHyphens/>
              <w:snapToGrid w:val="0"/>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23</w:t>
            </w:r>
          </w:p>
        </w:tc>
        <w:tc>
          <w:tcPr>
            <w:tcW w:w="993" w:type="dxa"/>
            <w:tcBorders>
              <w:top w:val="single" w:sz="4" w:space="0" w:color="000000"/>
              <w:left w:val="single" w:sz="4" w:space="0" w:color="auto"/>
              <w:bottom w:val="single" w:sz="4" w:space="0" w:color="000000"/>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100%</w:t>
            </w:r>
          </w:p>
        </w:tc>
        <w:tc>
          <w:tcPr>
            <w:tcW w:w="1560" w:type="dxa"/>
            <w:tcBorders>
              <w:top w:val="single" w:sz="4" w:space="0" w:color="000000"/>
              <w:left w:val="single" w:sz="4" w:space="0" w:color="auto"/>
              <w:bottom w:val="single" w:sz="4" w:space="0" w:color="000000"/>
              <w:right w:val="single" w:sz="4" w:space="0" w:color="auto"/>
            </w:tcBorders>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r>
      <w:tr w:rsidR="008C29A1" w:rsidRPr="008D3233" w:rsidTr="00864A38">
        <w:trPr>
          <w:trHeight w:val="266"/>
        </w:trPr>
        <w:tc>
          <w:tcPr>
            <w:tcW w:w="1276" w:type="dxa"/>
            <w:tcBorders>
              <w:top w:val="single" w:sz="4" w:space="0" w:color="000000"/>
              <w:left w:val="single" w:sz="4" w:space="0" w:color="000000"/>
              <w:bottom w:val="single" w:sz="4" w:space="0" w:color="000000"/>
            </w:tcBorders>
            <w:shd w:val="clear" w:color="auto" w:fill="auto"/>
          </w:tcPr>
          <w:p w:rsidR="008C29A1" w:rsidRPr="008D3233" w:rsidRDefault="008C29A1" w:rsidP="00CB6544">
            <w:pPr>
              <w:suppressAutoHyphens/>
              <w:snapToGrid w:val="0"/>
              <w:spacing w:after="0" w:line="240" w:lineRule="atLeast"/>
              <w:jc w:val="center"/>
              <w:rPr>
                <w:rFonts w:ascii="Times New Roman" w:eastAsia="Times New Roman" w:hAnsi="Times New Roman" w:cs="Times New Roman"/>
                <w:b/>
                <w:sz w:val="20"/>
                <w:szCs w:val="20"/>
                <w:lang w:eastAsia="ar-SA"/>
              </w:rPr>
            </w:pPr>
            <w:r w:rsidRPr="008D3233">
              <w:rPr>
                <w:rFonts w:ascii="Times New Roman" w:eastAsia="Times New Roman" w:hAnsi="Times New Roman" w:cs="Times New Roman"/>
                <w:b/>
                <w:sz w:val="20"/>
                <w:szCs w:val="20"/>
                <w:lang w:eastAsia="ar-SA"/>
              </w:rPr>
              <w:t>1б</w:t>
            </w:r>
          </w:p>
        </w:tc>
        <w:tc>
          <w:tcPr>
            <w:tcW w:w="992" w:type="dxa"/>
            <w:tcBorders>
              <w:top w:val="single" w:sz="4" w:space="0" w:color="000000"/>
              <w:left w:val="single" w:sz="4" w:space="0" w:color="000000"/>
              <w:bottom w:val="single" w:sz="4" w:space="0" w:color="000000"/>
            </w:tcBorders>
            <w:shd w:val="clear" w:color="auto" w:fill="auto"/>
          </w:tcPr>
          <w:p w:rsidR="008C29A1" w:rsidRPr="009B703F" w:rsidRDefault="008C29A1" w:rsidP="00AB3DC8">
            <w:pPr>
              <w:suppressAutoHyphens/>
              <w:snapToGrid w:val="0"/>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23</w:t>
            </w:r>
          </w:p>
        </w:tc>
        <w:tc>
          <w:tcPr>
            <w:tcW w:w="993"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tc>
        <w:tc>
          <w:tcPr>
            <w:tcW w:w="850"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c>
          <w:tcPr>
            <w:tcW w:w="851"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c>
          <w:tcPr>
            <w:tcW w:w="850"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c>
          <w:tcPr>
            <w:tcW w:w="1134"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100</w:t>
            </w:r>
            <w:r w:rsidRPr="008D3233">
              <w:rPr>
                <w:rFonts w:ascii="Times New Roman" w:eastAsia="Times New Roman" w:hAnsi="Times New Roman" w:cs="Times New Roman"/>
                <w:sz w:val="20"/>
                <w:szCs w:val="20"/>
                <w:lang w:eastAsia="ar-SA"/>
              </w:rPr>
              <w:t>%</w:t>
            </w:r>
          </w:p>
        </w:tc>
        <w:tc>
          <w:tcPr>
            <w:tcW w:w="1560" w:type="dxa"/>
            <w:tcBorders>
              <w:top w:val="single" w:sz="4" w:space="0" w:color="000000"/>
              <w:left w:val="single" w:sz="4" w:space="0" w:color="000000"/>
              <w:bottom w:val="single" w:sz="4" w:space="0" w:color="000000"/>
              <w:right w:val="single" w:sz="4" w:space="0" w:color="000000"/>
            </w:tcBorders>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r>
      <w:tr w:rsidR="008C29A1" w:rsidRPr="008D3233" w:rsidTr="00864A38">
        <w:trPr>
          <w:trHeight w:val="284"/>
        </w:trPr>
        <w:tc>
          <w:tcPr>
            <w:tcW w:w="1276" w:type="dxa"/>
            <w:tcBorders>
              <w:top w:val="single" w:sz="4" w:space="0" w:color="000000"/>
              <w:left w:val="single" w:sz="4" w:space="0" w:color="000000"/>
              <w:bottom w:val="single" w:sz="4" w:space="0" w:color="000000"/>
            </w:tcBorders>
            <w:shd w:val="clear" w:color="auto" w:fill="auto"/>
          </w:tcPr>
          <w:p w:rsidR="008C29A1" w:rsidRPr="008D3233" w:rsidRDefault="008C29A1" w:rsidP="00CB6544">
            <w:pPr>
              <w:suppressAutoHyphens/>
              <w:snapToGrid w:val="0"/>
              <w:spacing w:after="0" w:line="240" w:lineRule="atLeast"/>
              <w:jc w:val="center"/>
              <w:rPr>
                <w:rFonts w:ascii="Times New Roman" w:eastAsia="Times New Roman" w:hAnsi="Times New Roman" w:cs="Times New Roman"/>
                <w:b/>
                <w:sz w:val="20"/>
                <w:szCs w:val="20"/>
                <w:lang w:eastAsia="ar-SA"/>
              </w:rPr>
            </w:pPr>
            <w:r w:rsidRPr="008D3233">
              <w:rPr>
                <w:rFonts w:ascii="Times New Roman" w:eastAsia="Times New Roman" w:hAnsi="Times New Roman" w:cs="Times New Roman"/>
                <w:b/>
                <w:sz w:val="20"/>
                <w:szCs w:val="20"/>
                <w:lang w:eastAsia="ar-SA"/>
              </w:rPr>
              <w:t>2а</w:t>
            </w:r>
          </w:p>
        </w:tc>
        <w:tc>
          <w:tcPr>
            <w:tcW w:w="992" w:type="dxa"/>
            <w:tcBorders>
              <w:top w:val="single" w:sz="4" w:space="0" w:color="000000"/>
              <w:left w:val="single" w:sz="4" w:space="0" w:color="000000"/>
              <w:bottom w:val="single" w:sz="4" w:space="0" w:color="000000"/>
            </w:tcBorders>
            <w:shd w:val="clear" w:color="auto" w:fill="auto"/>
          </w:tcPr>
          <w:p w:rsidR="008C29A1" w:rsidRPr="009B703F" w:rsidRDefault="008C29A1" w:rsidP="00AB3DC8">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24</w:t>
            </w:r>
          </w:p>
        </w:tc>
        <w:tc>
          <w:tcPr>
            <w:tcW w:w="993"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c>
          <w:tcPr>
            <w:tcW w:w="850"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851"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850"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100%</w:t>
            </w:r>
          </w:p>
        </w:tc>
        <w:tc>
          <w:tcPr>
            <w:tcW w:w="1560" w:type="dxa"/>
            <w:tcBorders>
              <w:top w:val="single" w:sz="4" w:space="0" w:color="000000"/>
              <w:left w:val="single" w:sz="4" w:space="0" w:color="000000"/>
              <w:bottom w:val="single" w:sz="4" w:space="0" w:color="000000"/>
              <w:right w:val="single" w:sz="4" w:space="0" w:color="000000"/>
            </w:tcBorders>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r>
      <w:tr w:rsidR="008C29A1" w:rsidRPr="008D3233" w:rsidTr="00864A38">
        <w:trPr>
          <w:trHeight w:val="274"/>
        </w:trPr>
        <w:tc>
          <w:tcPr>
            <w:tcW w:w="1276" w:type="dxa"/>
            <w:tcBorders>
              <w:top w:val="single" w:sz="4" w:space="0" w:color="000000"/>
              <w:left w:val="single" w:sz="4" w:space="0" w:color="000000"/>
              <w:bottom w:val="single" w:sz="4" w:space="0" w:color="000000"/>
            </w:tcBorders>
            <w:shd w:val="clear" w:color="auto" w:fill="auto"/>
          </w:tcPr>
          <w:p w:rsidR="008C29A1" w:rsidRPr="008D3233" w:rsidRDefault="008C29A1" w:rsidP="00CB6544">
            <w:pPr>
              <w:suppressAutoHyphens/>
              <w:snapToGrid w:val="0"/>
              <w:spacing w:after="0" w:line="240" w:lineRule="atLeast"/>
              <w:jc w:val="center"/>
              <w:rPr>
                <w:rFonts w:ascii="Times New Roman" w:eastAsia="Times New Roman" w:hAnsi="Times New Roman" w:cs="Times New Roman"/>
                <w:b/>
                <w:sz w:val="20"/>
                <w:szCs w:val="20"/>
                <w:lang w:eastAsia="ar-SA"/>
              </w:rPr>
            </w:pPr>
            <w:r w:rsidRPr="008D3233">
              <w:rPr>
                <w:rFonts w:ascii="Times New Roman" w:eastAsia="Times New Roman" w:hAnsi="Times New Roman" w:cs="Times New Roman"/>
                <w:b/>
                <w:sz w:val="20"/>
                <w:szCs w:val="20"/>
                <w:lang w:eastAsia="ar-SA"/>
              </w:rPr>
              <w:t>2б</w:t>
            </w:r>
          </w:p>
        </w:tc>
        <w:tc>
          <w:tcPr>
            <w:tcW w:w="992" w:type="dxa"/>
            <w:tcBorders>
              <w:top w:val="single" w:sz="4" w:space="0" w:color="000000"/>
              <w:left w:val="single" w:sz="4" w:space="0" w:color="000000"/>
              <w:bottom w:val="single" w:sz="4" w:space="0" w:color="000000"/>
            </w:tcBorders>
            <w:shd w:val="clear" w:color="auto" w:fill="auto"/>
          </w:tcPr>
          <w:p w:rsidR="008C29A1" w:rsidRPr="009B703F" w:rsidRDefault="008C29A1" w:rsidP="00AB3DC8">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25</w:t>
            </w:r>
          </w:p>
        </w:tc>
        <w:tc>
          <w:tcPr>
            <w:tcW w:w="993"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tc>
        <w:tc>
          <w:tcPr>
            <w:tcW w:w="850"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851"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17</w:t>
            </w:r>
          </w:p>
        </w:tc>
        <w:tc>
          <w:tcPr>
            <w:tcW w:w="850"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1134"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100</w:t>
            </w:r>
            <w:r w:rsidRPr="008D3233">
              <w:rPr>
                <w:rFonts w:ascii="Times New Roman" w:eastAsia="Times New Roman" w:hAnsi="Times New Roman" w:cs="Times New Roman"/>
                <w:sz w:val="20"/>
                <w:szCs w:val="20"/>
                <w:lang w:eastAsia="ar-SA"/>
              </w:rPr>
              <w:t>%</w:t>
            </w:r>
          </w:p>
        </w:tc>
        <w:tc>
          <w:tcPr>
            <w:tcW w:w="1560" w:type="dxa"/>
            <w:tcBorders>
              <w:top w:val="single" w:sz="4" w:space="0" w:color="000000"/>
              <w:left w:val="single" w:sz="4" w:space="0" w:color="000000"/>
              <w:bottom w:val="single" w:sz="4" w:space="0" w:color="000000"/>
              <w:right w:val="single" w:sz="4" w:space="0" w:color="000000"/>
            </w:tcBorders>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r>
      <w:tr w:rsidR="008C29A1" w:rsidRPr="008D3233" w:rsidTr="00864A38">
        <w:trPr>
          <w:trHeight w:val="264"/>
        </w:trPr>
        <w:tc>
          <w:tcPr>
            <w:tcW w:w="1276" w:type="dxa"/>
            <w:tcBorders>
              <w:left w:val="single" w:sz="4" w:space="0" w:color="000000"/>
              <w:bottom w:val="single" w:sz="4" w:space="0" w:color="000000"/>
            </w:tcBorders>
            <w:shd w:val="clear" w:color="auto" w:fill="auto"/>
          </w:tcPr>
          <w:p w:rsidR="008C29A1" w:rsidRPr="008D3233" w:rsidRDefault="008C29A1" w:rsidP="00CB6544">
            <w:pPr>
              <w:suppressAutoHyphens/>
              <w:snapToGrid w:val="0"/>
              <w:spacing w:after="0" w:line="240" w:lineRule="atLeast"/>
              <w:jc w:val="center"/>
              <w:rPr>
                <w:rFonts w:ascii="Times New Roman" w:eastAsia="Times New Roman" w:hAnsi="Times New Roman" w:cs="Times New Roman"/>
                <w:b/>
                <w:sz w:val="20"/>
                <w:szCs w:val="20"/>
                <w:lang w:eastAsia="ar-SA"/>
              </w:rPr>
            </w:pPr>
            <w:r w:rsidRPr="008D3233">
              <w:rPr>
                <w:rFonts w:ascii="Times New Roman" w:eastAsia="Times New Roman" w:hAnsi="Times New Roman" w:cs="Times New Roman"/>
                <w:b/>
                <w:sz w:val="20"/>
                <w:szCs w:val="20"/>
                <w:lang w:eastAsia="ar-SA"/>
              </w:rPr>
              <w:t>3а</w:t>
            </w:r>
          </w:p>
        </w:tc>
        <w:tc>
          <w:tcPr>
            <w:tcW w:w="992" w:type="dxa"/>
            <w:tcBorders>
              <w:left w:val="single" w:sz="4" w:space="0" w:color="000000"/>
              <w:bottom w:val="single" w:sz="4" w:space="0" w:color="000000"/>
            </w:tcBorders>
            <w:shd w:val="clear" w:color="auto" w:fill="auto"/>
          </w:tcPr>
          <w:p w:rsidR="008C29A1" w:rsidRPr="009B703F" w:rsidRDefault="008C29A1" w:rsidP="00AB3DC8">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18</w:t>
            </w:r>
          </w:p>
        </w:tc>
        <w:tc>
          <w:tcPr>
            <w:tcW w:w="993" w:type="dxa"/>
            <w:tcBorders>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c>
          <w:tcPr>
            <w:tcW w:w="850" w:type="dxa"/>
            <w:tcBorders>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851" w:type="dxa"/>
            <w:tcBorders>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850" w:type="dxa"/>
            <w:tcBorders>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1134" w:type="dxa"/>
            <w:tcBorders>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77%</w:t>
            </w:r>
          </w:p>
        </w:tc>
        <w:tc>
          <w:tcPr>
            <w:tcW w:w="992" w:type="dxa"/>
            <w:tcBorders>
              <w:left w:val="single" w:sz="4" w:space="0" w:color="000000"/>
              <w:bottom w:val="single" w:sz="4" w:space="0" w:color="000000"/>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100%</w:t>
            </w:r>
          </w:p>
        </w:tc>
        <w:tc>
          <w:tcPr>
            <w:tcW w:w="1560" w:type="dxa"/>
            <w:tcBorders>
              <w:left w:val="single" w:sz="4" w:space="0" w:color="000000"/>
              <w:bottom w:val="single" w:sz="4" w:space="0" w:color="000000"/>
              <w:right w:val="single" w:sz="4" w:space="0" w:color="000000"/>
            </w:tcBorders>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r>
      <w:tr w:rsidR="008C29A1" w:rsidRPr="008D3233" w:rsidTr="00864A38">
        <w:trPr>
          <w:trHeight w:val="282"/>
        </w:trPr>
        <w:tc>
          <w:tcPr>
            <w:tcW w:w="1276" w:type="dxa"/>
            <w:tcBorders>
              <w:top w:val="single" w:sz="4" w:space="0" w:color="000000"/>
              <w:left w:val="single" w:sz="4" w:space="0" w:color="000000"/>
              <w:bottom w:val="single" w:sz="4" w:space="0" w:color="000000"/>
            </w:tcBorders>
            <w:shd w:val="clear" w:color="auto" w:fill="auto"/>
          </w:tcPr>
          <w:p w:rsidR="008C29A1" w:rsidRPr="008D3233" w:rsidRDefault="008C29A1" w:rsidP="00CB6544">
            <w:pPr>
              <w:suppressAutoHyphens/>
              <w:snapToGrid w:val="0"/>
              <w:spacing w:after="0" w:line="240" w:lineRule="atLeast"/>
              <w:jc w:val="center"/>
              <w:rPr>
                <w:rFonts w:ascii="Times New Roman" w:eastAsia="Times New Roman" w:hAnsi="Times New Roman" w:cs="Times New Roman"/>
                <w:b/>
                <w:bCs/>
                <w:iCs/>
                <w:sz w:val="20"/>
                <w:szCs w:val="20"/>
                <w:lang w:eastAsia="ar-SA"/>
              </w:rPr>
            </w:pPr>
            <w:r w:rsidRPr="008D3233">
              <w:rPr>
                <w:rFonts w:ascii="Times New Roman" w:eastAsia="Times New Roman" w:hAnsi="Times New Roman" w:cs="Times New Roman"/>
                <w:b/>
                <w:bCs/>
                <w:iCs/>
                <w:sz w:val="20"/>
                <w:szCs w:val="20"/>
                <w:lang w:eastAsia="ar-SA"/>
              </w:rPr>
              <w:t>3б</w:t>
            </w:r>
          </w:p>
        </w:tc>
        <w:tc>
          <w:tcPr>
            <w:tcW w:w="992" w:type="dxa"/>
            <w:tcBorders>
              <w:top w:val="single" w:sz="4" w:space="0" w:color="000000"/>
              <w:left w:val="single" w:sz="4" w:space="0" w:color="000000"/>
              <w:bottom w:val="single" w:sz="4" w:space="0" w:color="000000"/>
            </w:tcBorders>
            <w:shd w:val="clear" w:color="auto" w:fill="auto"/>
          </w:tcPr>
          <w:p w:rsidR="008C29A1" w:rsidRPr="009B703F" w:rsidRDefault="008C29A1" w:rsidP="00AB3DC8">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19</w:t>
            </w:r>
          </w:p>
        </w:tc>
        <w:tc>
          <w:tcPr>
            <w:tcW w:w="993"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c>
          <w:tcPr>
            <w:tcW w:w="850"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851"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850"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bCs/>
                <w:iCs/>
                <w:sz w:val="20"/>
                <w:szCs w:val="20"/>
                <w:lang w:eastAsia="ar-SA"/>
              </w:rPr>
            </w:pPr>
            <w:r>
              <w:rPr>
                <w:rFonts w:ascii="Times New Roman" w:eastAsia="Times New Roman" w:hAnsi="Times New Roman" w:cs="Times New Roman"/>
                <w:bCs/>
                <w:iCs/>
                <w:sz w:val="20"/>
                <w:szCs w:val="20"/>
                <w:lang w:eastAsia="ar-SA"/>
              </w:rPr>
              <w:t>1</w:t>
            </w:r>
          </w:p>
        </w:tc>
        <w:tc>
          <w:tcPr>
            <w:tcW w:w="1134"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100%</w:t>
            </w:r>
          </w:p>
        </w:tc>
        <w:tc>
          <w:tcPr>
            <w:tcW w:w="1560" w:type="dxa"/>
            <w:tcBorders>
              <w:top w:val="single" w:sz="4" w:space="0" w:color="000000"/>
              <w:left w:val="single" w:sz="4" w:space="0" w:color="000000"/>
              <w:bottom w:val="single" w:sz="4" w:space="0" w:color="000000"/>
              <w:right w:val="single" w:sz="4" w:space="0" w:color="000000"/>
            </w:tcBorders>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r>
      <w:tr w:rsidR="008C29A1" w:rsidRPr="008D3233" w:rsidTr="00864A38">
        <w:trPr>
          <w:trHeight w:val="272"/>
        </w:trPr>
        <w:tc>
          <w:tcPr>
            <w:tcW w:w="1276" w:type="dxa"/>
            <w:tcBorders>
              <w:top w:val="single" w:sz="4" w:space="0" w:color="000000"/>
              <w:left w:val="single" w:sz="4" w:space="0" w:color="000000"/>
              <w:bottom w:val="single" w:sz="4" w:space="0" w:color="000000"/>
            </w:tcBorders>
            <w:shd w:val="clear" w:color="auto" w:fill="auto"/>
          </w:tcPr>
          <w:p w:rsidR="008C29A1" w:rsidRPr="008D3233" w:rsidRDefault="008C29A1" w:rsidP="00CB6544">
            <w:pPr>
              <w:suppressAutoHyphens/>
              <w:snapToGrid w:val="0"/>
              <w:spacing w:after="0" w:line="240" w:lineRule="atLeast"/>
              <w:jc w:val="center"/>
              <w:rPr>
                <w:rFonts w:ascii="Times New Roman" w:eastAsia="Times New Roman" w:hAnsi="Times New Roman" w:cs="Times New Roman"/>
                <w:b/>
                <w:bCs/>
                <w:iCs/>
                <w:sz w:val="20"/>
                <w:szCs w:val="20"/>
                <w:lang w:eastAsia="ar-SA"/>
              </w:rPr>
            </w:pPr>
            <w:r w:rsidRPr="008D3233">
              <w:rPr>
                <w:rFonts w:ascii="Times New Roman" w:eastAsia="Times New Roman" w:hAnsi="Times New Roman" w:cs="Times New Roman"/>
                <w:b/>
                <w:bCs/>
                <w:iCs/>
                <w:sz w:val="20"/>
                <w:szCs w:val="20"/>
                <w:lang w:eastAsia="ar-SA"/>
              </w:rPr>
              <w:t>4а</w:t>
            </w:r>
          </w:p>
        </w:tc>
        <w:tc>
          <w:tcPr>
            <w:tcW w:w="992" w:type="dxa"/>
            <w:tcBorders>
              <w:top w:val="single" w:sz="4" w:space="0" w:color="000000"/>
              <w:left w:val="single" w:sz="4" w:space="0" w:color="000000"/>
              <w:bottom w:val="single" w:sz="4" w:space="0" w:color="000000"/>
            </w:tcBorders>
            <w:shd w:val="clear" w:color="auto" w:fill="auto"/>
          </w:tcPr>
          <w:p w:rsidR="008C29A1" w:rsidRPr="009B703F" w:rsidRDefault="008C29A1" w:rsidP="00AB3DC8">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26</w:t>
            </w:r>
          </w:p>
        </w:tc>
        <w:tc>
          <w:tcPr>
            <w:tcW w:w="993"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c>
          <w:tcPr>
            <w:tcW w:w="850"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851"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19</w:t>
            </w:r>
          </w:p>
        </w:tc>
        <w:tc>
          <w:tcPr>
            <w:tcW w:w="850"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bCs/>
                <w:iCs/>
                <w:sz w:val="20"/>
                <w:szCs w:val="20"/>
                <w:lang w:eastAsia="ar-SA"/>
              </w:rPr>
            </w:pPr>
            <w:r>
              <w:rPr>
                <w:rFonts w:ascii="Times New Roman" w:eastAsia="Times New Roman" w:hAnsi="Times New Roman" w:cs="Times New Roman"/>
                <w:bCs/>
                <w:iCs/>
                <w:sz w:val="20"/>
                <w:szCs w:val="20"/>
                <w:lang w:eastAsia="ar-SA"/>
              </w:rPr>
              <w:t>2</w:t>
            </w:r>
          </w:p>
        </w:tc>
        <w:tc>
          <w:tcPr>
            <w:tcW w:w="1134"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100%</w:t>
            </w:r>
          </w:p>
        </w:tc>
        <w:tc>
          <w:tcPr>
            <w:tcW w:w="1560" w:type="dxa"/>
            <w:tcBorders>
              <w:top w:val="single" w:sz="4" w:space="0" w:color="000000"/>
              <w:left w:val="single" w:sz="4" w:space="0" w:color="000000"/>
              <w:bottom w:val="single" w:sz="4" w:space="0" w:color="000000"/>
              <w:right w:val="single" w:sz="4" w:space="0" w:color="000000"/>
            </w:tcBorders>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r>
      <w:tr w:rsidR="008C29A1" w:rsidRPr="008D3233" w:rsidTr="00864A38">
        <w:trPr>
          <w:trHeight w:val="276"/>
        </w:trPr>
        <w:tc>
          <w:tcPr>
            <w:tcW w:w="1276" w:type="dxa"/>
            <w:tcBorders>
              <w:top w:val="single" w:sz="4" w:space="0" w:color="000000"/>
              <w:left w:val="single" w:sz="4" w:space="0" w:color="000000"/>
              <w:bottom w:val="single" w:sz="4" w:space="0" w:color="000000"/>
            </w:tcBorders>
            <w:shd w:val="clear" w:color="auto" w:fill="auto"/>
          </w:tcPr>
          <w:p w:rsidR="008C29A1" w:rsidRPr="008D3233" w:rsidRDefault="008C29A1" w:rsidP="00CB6544">
            <w:pPr>
              <w:suppressAutoHyphens/>
              <w:snapToGrid w:val="0"/>
              <w:spacing w:after="0" w:line="240" w:lineRule="atLeast"/>
              <w:jc w:val="center"/>
              <w:rPr>
                <w:rFonts w:ascii="Times New Roman" w:eastAsia="Times New Roman" w:hAnsi="Times New Roman" w:cs="Times New Roman"/>
                <w:b/>
                <w:bCs/>
                <w:iCs/>
                <w:sz w:val="20"/>
                <w:szCs w:val="20"/>
                <w:lang w:eastAsia="ar-SA"/>
              </w:rPr>
            </w:pPr>
            <w:r w:rsidRPr="008D3233">
              <w:rPr>
                <w:rFonts w:ascii="Times New Roman" w:eastAsia="Times New Roman" w:hAnsi="Times New Roman" w:cs="Times New Roman"/>
                <w:b/>
                <w:bCs/>
                <w:iCs/>
                <w:sz w:val="20"/>
                <w:szCs w:val="20"/>
                <w:lang w:eastAsia="ar-SA"/>
              </w:rPr>
              <w:t>4б</w:t>
            </w:r>
          </w:p>
        </w:tc>
        <w:tc>
          <w:tcPr>
            <w:tcW w:w="992" w:type="dxa"/>
            <w:tcBorders>
              <w:top w:val="single" w:sz="4" w:space="0" w:color="000000"/>
              <w:left w:val="single" w:sz="4" w:space="0" w:color="000000"/>
              <w:bottom w:val="single" w:sz="4" w:space="0" w:color="000000"/>
            </w:tcBorders>
            <w:shd w:val="clear" w:color="auto" w:fill="auto"/>
          </w:tcPr>
          <w:p w:rsidR="008C29A1" w:rsidRPr="009B703F" w:rsidRDefault="008C29A1" w:rsidP="00AB3DC8">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16</w:t>
            </w:r>
          </w:p>
        </w:tc>
        <w:tc>
          <w:tcPr>
            <w:tcW w:w="993"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c>
          <w:tcPr>
            <w:tcW w:w="850"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851"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850"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bCs/>
                <w:iCs/>
                <w:sz w:val="20"/>
                <w:szCs w:val="20"/>
                <w:lang w:eastAsia="ar-SA"/>
              </w:rPr>
            </w:pPr>
            <w:r>
              <w:rPr>
                <w:rFonts w:ascii="Times New Roman" w:eastAsia="Times New Roman" w:hAnsi="Times New Roman" w:cs="Times New Roman"/>
                <w:bCs/>
                <w:iCs/>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100%</w:t>
            </w:r>
          </w:p>
        </w:tc>
        <w:tc>
          <w:tcPr>
            <w:tcW w:w="1560" w:type="dxa"/>
            <w:tcBorders>
              <w:top w:val="single" w:sz="4" w:space="0" w:color="000000"/>
              <w:left w:val="single" w:sz="4" w:space="0" w:color="000000"/>
              <w:bottom w:val="single" w:sz="4" w:space="0" w:color="000000"/>
              <w:right w:val="single" w:sz="4" w:space="0" w:color="000000"/>
            </w:tcBorders>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r>
      <w:tr w:rsidR="008C29A1" w:rsidRPr="008D3233" w:rsidTr="00864A38">
        <w:trPr>
          <w:trHeight w:val="266"/>
        </w:trPr>
        <w:tc>
          <w:tcPr>
            <w:tcW w:w="1276" w:type="dxa"/>
            <w:tcBorders>
              <w:top w:val="single" w:sz="4" w:space="0" w:color="000000"/>
              <w:left w:val="single" w:sz="4" w:space="0" w:color="000000"/>
              <w:bottom w:val="single" w:sz="4" w:space="0" w:color="000000"/>
            </w:tcBorders>
            <w:shd w:val="clear" w:color="auto" w:fill="auto"/>
          </w:tcPr>
          <w:p w:rsidR="008C29A1" w:rsidRPr="008D3233" w:rsidRDefault="008C29A1" w:rsidP="00CB6544">
            <w:pPr>
              <w:suppressAutoHyphens/>
              <w:snapToGrid w:val="0"/>
              <w:spacing w:after="0" w:line="240" w:lineRule="atLeast"/>
              <w:jc w:val="center"/>
              <w:rPr>
                <w:rFonts w:ascii="Times New Roman" w:eastAsia="Times New Roman" w:hAnsi="Times New Roman" w:cs="Times New Roman"/>
                <w:b/>
                <w:bCs/>
                <w:iCs/>
                <w:sz w:val="20"/>
                <w:szCs w:val="20"/>
                <w:lang w:eastAsia="ar-SA"/>
              </w:rPr>
            </w:pPr>
            <w:r w:rsidRPr="008D3233">
              <w:rPr>
                <w:rFonts w:ascii="Times New Roman" w:eastAsia="Times New Roman" w:hAnsi="Times New Roman" w:cs="Times New Roman"/>
                <w:b/>
                <w:bCs/>
                <w:iCs/>
                <w:sz w:val="20"/>
                <w:szCs w:val="20"/>
                <w:lang w:eastAsia="ar-SA"/>
              </w:rPr>
              <w:t>5а</w:t>
            </w:r>
          </w:p>
        </w:tc>
        <w:tc>
          <w:tcPr>
            <w:tcW w:w="992" w:type="dxa"/>
            <w:tcBorders>
              <w:top w:val="single" w:sz="4" w:space="0" w:color="000000"/>
              <w:left w:val="single" w:sz="4" w:space="0" w:color="000000"/>
              <w:bottom w:val="single" w:sz="4" w:space="0" w:color="000000"/>
            </w:tcBorders>
            <w:shd w:val="clear" w:color="auto" w:fill="auto"/>
          </w:tcPr>
          <w:p w:rsidR="008C29A1" w:rsidRPr="009B703F" w:rsidRDefault="008C29A1" w:rsidP="00AB3DC8">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25</w:t>
            </w:r>
          </w:p>
        </w:tc>
        <w:tc>
          <w:tcPr>
            <w:tcW w:w="993"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c>
          <w:tcPr>
            <w:tcW w:w="850"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851"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850"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bCs/>
                <w:iCs/>
                <w:sz w:val="20"/>
                <w:szCs w:val="20"/>
                <w:lang w:eastAsia="ar-SA"/>
              </w:rPr>
            </w:pPr>
            <w:r>
              <w:rPr>
                <w:rFonts w:ascii="Times New Roman" w:eastAsia="Times New Roman" w:hAnsi="Times New Roman" w:cs="Times New Roman"/>
                <w:bCs/>
                <w:iCs/>
                <w:sz w:val="20"/>
                <w:szCs w:val="20"/>
                <w:lang w:eastAsia="ar-SA"/>
              </w:rPr>
              <w:t>4</w:t>
            </w:r>
          </w:p>
        </w:tc>
        <w:tc>
          <w:tcPr>
            <w:tcW w:w="1134"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100%</w:t>
            </w:r>
          </w:p>
        </w:tc>
        <w:tc>
          <w:tcPr>
            <w:tcW w:w="1560" w:type="dxa"/>
            <w:tcBorders>
              <w:top w:val="single" w:sz="4" w:space="0" w:color="000000"/>
              <w:left w:val="single" w:sz="4" w:space="0" w:color="000000"/>
              <w:bottom w:val="single" w:sz="4" w:space="0" w:color="000000"/>
              <w:right w:val="single" w:sz="4" w:space="0" w:color="000000"/>
            </w:tcBorders>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r>
      <w:tr w:rsidR="008C29A1" w:rsidRPr="008D3233" w:rsidTr="00864A38">
        <w:trPr>
          <w:trHeight w:val="284"/>
        </w:trPr>
        <w:tc>
          <w:tcPr>
            <w:tcW w:w="1276" w:type="dxa"/>
            <w:tcBorders>
              <w:top w:val="single" w:sz="4" w:space="0" w:color="000000"/>
              <w:left w:val="single" w:sz="4" w:space="0" w:color="000000"/>
              <w:bottom w:val="single" w:sz="4" w:space="0" w:color="000000"/>
            </w:tcBorders>
            <w:shd w:val="clear" w:color="auto" w:fill="auto"/>
          </w:tcPr>
          <w:p w:rsidR="008C29A1" w:rsidRPr="008D3233" w:rsidRDefault="008C29A1" w:rsidP="00CB6544">
            <w:pPr>
              <w:suppressAutoHyphens/>
              <w:snapToGrid w:val="0"/>
              <w:spacing w:after="0" w:line="240" w:lineRule="atLeast"/>
              <w:jc w:val="center"/>
              <w:rPr>
                <w:rFonts w:ascii="Times New Roman" w:eastAsia="Times New Roman" w:hAnsi="Times New Roman" w:cs="Times New Roman"/>
                <w:b/>
                <w:bCs/>
                <w:iCs/>
                <w:sz w:val="20"/>
                <w:szCs w:val="20"/>
                <w:lang w:eastAsia="ar-SA"/>
              </w:rPr>
            </w:pPr>
            <w:r w:rsidRPr="008D3233">
              <w:rPr>
                <w:rFonts w:ascii="Times New Roman" w:eastAsia="Times New Roman" w:hAnsi="Times New Roman" w:cs="Times New Roman"/>
                <w:b/>
                <w:bCs/>
                <w:iCs/>
                <w:sz w:val="20"/>
                <w:szCs w:val="20"/>
                <w:lang w:eastAsia="ar-SA"/>
              </w:rPr>
              <w:t>5б</w:t>
            </w:r>
          </w:p>
        </w:tc>
        <w:tc>
          <w:tcPr>
            <w:tcW w:w="992" w:type="dxa"/>
            <w:tcBorders>
              <w:top w:val="single" w:sz="4" w:space="0" w:color="000000"/>
              <w:left w:val="single" w:sz="4" w:space="0" w:color="000000"/>
              <w:bottom w:val="single" w:sz="4" w:space="0" w:color="000000"/>
            </w:tcBorders>
            <w:shd w:val="clear" w:color="auto" w:fill="auto"/>
          </w:tcPr>
          <w:p w:rsidR="008C29A1" w:rsidRPr="009B703F" w:rsidRDefault="008C29A1" w:rsidP="00AB3DC8">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25</w:t>
            </w:r>
          </w:p>
        </w:tc>
        <w:tc>
          <w:tcPr>
            <w:tcW w:w="993"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c>
          <w:tcPr>
            <w:tcW w:w="850"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851"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850"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bCs/>
                <w:iCs/>
                <w:sz w:val="20"/>
                <w:szCs w:val="20"/>
                <w:lang w:eastAsia="ar-SA"/>
              </w:rPr>
            </w:pPr>
            <w:r>
              <w:rPr>
                <w:rFonts w:ascii="Times New Roman" w:eastAsia="Times New Roman" w:hAnsi="Times New Roman" w:cs="Times New Roman"/>
                <w:bCs/>
                <w:iCs/>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100%</w:t>
            </w:r>
          </w:p>
        </w:tc>
        <w:tc>
          <w:tcPr>
            <w:tcW w:w="1560" w:type="dxa"/>
            <w:tcBorders>
              <w:top w:val="single" w:sz="4" w:space="0" w:color="000000"/>
              <w:left w:val="single" w:sz="4" w:space="0" w:color="000000"/>
              <w:bottom w:val="single" w:sz="4" w:space="0" w:color="000000"/>
              <w:right w:val="single" w:sz="4" w:space="0" w:color="000000"/>
            </w:tcBorders>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r>
      <w:tr w:rsidR="008C29A1" w:rsidRPr="008D3233" w:rsidTr="00864A38">
        <w:trPr>
          <w:trHeight w:val="260"/>
        </w:trPr>
        <w:tc>
          <w:tcPr>
            <w:tcW w:w="1276" w:type="dxa"/>
            <w:tcBorders>
              <w:top w:val="single" w:sz="4" w:space="0" w:color="000000"/>
              <w:left w:val="single" w:sz="4" w:space="0" w:color="000000"/>
              <w:bottom w:val="single" w:sz="4" w:space="0" w:color="000000"/>
            </w:tcBorders>
            <w:shd w:val="clear" w:color="auto" w:fill="auto"/>
          </w:tcPr>
          <w:p w:rsidR="008C29A1" w:rsidRPr="008D3233" w:rsidRDefault="008C29A1" w:rsidP="00CB6544">
            <w:pPr>
              <w:suppressAutoHyphens/>
              <w:snapToGrid w:val="0"/>
              <w:spacing w:after="0" w:line="240" w:lineRule="atLeast"/>
              <w:jc w:val="center"/>
              <w:rPr>
                <w:rFonts w:ascii="Times New Roman" w:eastAsia="Times New Roman" w:hAnsi="Times New Roman" w:cs="Times New Roman"/>
                <w:b/>
                <w:bCs/>
                <w:iCs/>
                <w:sz w:val="20"/>
                <w:szCs w:val="20"/>
                <w:lang w:eastAsia="ar-SA"/>
              </w:rPr>
            </w:pPr>
            <w:r w:rsidRPr="008D3233">
              <w:rPr>
                <w:rFonts w:ascii="Times New Roman" w:eastAsia="Times New Roman" w:hAnsi="Times New Roman" w:cs="Times New Roman"/>
                <w:b/>
                <w:bCs/>
                <w:iCs/>
                <w:sz w:val="20"/>
                <w:szCs w:val="20"/>
                <w:lang w:eastAsia="ar-SA"/>
              </w:rPr>
              <w:t>6а</w:t>
            </w:r>
          </w:p>
        </w:tc>
        <w:tc>
          <w:tcPr>
            <w:tcW w:w="992" w:type="dxa"/>
            <w:tcBorders>
              <w:top w:val="single" w:sz="4" w:space="0" w:color="000000"/>
              <w:left w:val="single" w:sz="4" w:space="0" w:color="000000"/>
              <w:bottom w:val="single" w:sz="4" w:space="0" w:color="000000"/>
            </w:tcBorders>
            <w:shd w:val="clear" w:color="auto" w:fill="auto"/>
          </w:tcPr>
          <w:p w:rsidR="008C29A1" w:rsidRPr="009B703F" w:rsidRDefault="008C29A1" w:rsidP="00AB3DC8">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993"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c>
          <w:tcPr>
            <w:tcW w:w="850"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851"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tc>
        <w:tc>
          <w:tcPr>
            <w:tcW w:w="850"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bCs/>
                <w:iCs/>
                <w:sz w:val="20"/>
                <w:szCs w:val="20"/>
                <w:lang w:eastAsia="ar-SA"/>
              </w:rPr>
            </w:pPr>
            <w:r>
              <w:rPr>
                <w:rFonts w:ascii="Times New Roman" w:eastAsia="Times New Roman" w:hAnsi="Times New Roman" w:cs="Times New Roman"/>
                <w:bCs/>
                <w:iCs/>
                <w:sz w:val="20"/>
                <w:szCs w:val="20"/>
                <w:lang w:eastAsia="ar-SA"/>
              </w:rPr>
              <w:t>1</w:t>
            </w:r>
          </w:p>
        </w:tc>
        <w:tc>
          <w:tcPr>
            <w:tcW w:w="1134" w:type="dxa"/>
            <w:tcBorders>
              <w:top w:val="single" w:sz="4" w:space="0" w:color="000000"/>
              <w:left w:val="single" w:sz="4" w:space="0" w:color="000000"/>
              <w:bottom w:val="single" w:sz="4" w:space="0" w:color="000000"/>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100%</w:t>
            </w:r>
          </w:p>
        </w:tc>
        <w:tc>
          <w:tcPr>
            <w:tcW w:w="1560" w:type="dxa"/>
            <w:tcBorders>
              <w:top w:val="single" w:sz="4" w:space="0" w:color="000000"/>
              <w:left w:val="single" w:sz="4" w:space="0" w:color="000000"/>
              <w:bottom w:val="single" w:sz="4" w:space="0" w:color="000000"/>
              <w:right w:val="single" w:sz="4" w:space="0" w:color="000000"/>
            </w:tcBorders>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r>
      <w:tr w:rsidR="008C29A1" w:rsidRPr="008D3233" w:rsidTr="00864A38">
        <w:trPr>
          <w:trHeight w:val="278"/>
        </w:trPr>
        <w:tc>
          <w:tcPr>
            <w:tcW w:w="1276" w:type="dxa"/>
            <w:tcBorders>
              <w:top w:val="single" w:sz="4" w:space="0" w:color="000000"/>
              <w:left w:val="single" w:sz="4" w:space="0" w:color="000000"/>
              <w:bottom w:val="single" w:sz="4" w:space="0" w:color="auto"/>
            </w:tcBorders>
            <w:shd w:val="clear" w:color="auto" w:fill="auto"/>
          </w:tcPr>
          <w:p w:rsidR="008C29A1" w:rsidRPr="008D3233" w:rsidRDefault="008C29A1" w:rsidP="00CB6544">
            <w:pPr>
              <w:suppressAutoHyphens/>
              <w:snapToGrid w:val="0"/>
              <w:spacing w:after="0" w:line="240" w:lineRule="atLeast"/>
              <w:jc w:val="center"/>
              <w:rPr>
                <w:rFonts w:ascii="Times New Roman" w:eastAsia="Times New Roman" w:hAnsi="Times New Roman" w:cs="Times New Roman"/>
                <w:b/>
                <w:bCs/>
                <w:iCs/>
                <w:sz w:val="20"/>
                <w:szCs w:val="20"/>
                <w:lang w:eastAsia="ar-SA"/>
              </w:rPr>
            </w:pPr>
            <w:r w:rsidRPr="008D3233">
              <w:rPr>
                <w:rFonts w:ascii="Times New Roman" w:eastAsia="Times New Roman" w:hAnsi="Times New Roman" w:cs="Times New Roman"/>
                <w:b/>
                <w:bCs/>
                <w:iCs/>
                <w:sz w:val="20"/>
                <w:szCs w:val="20"/>
                <w:lang w:eastAsia="ar-SA"/>
              </w:rPr>
              <w:t>6б</w:t>
            </w:r>
          </w:p>
        </w:tc>
        <w:tc>
          <w:tcPr>
            <w:tcW w:w="992" w:type="dxa"/>
            <w:tcBorders>
              <w:top w:val="single" w:sz="4" w:space="0" w:color="000000"/>
              <w:left w:val="single" w:sz="4" w:space="0" w:color="000000"/>
              <w:bottom w:val="single" w:sz="4" w:space="0" w:color="auto"/>
            </w:tcBorders>
            <w:shd w:val="clear" w:color="auto" w:fill="auto"/>
          </w:tcPr>
          <w:p w:rsidR="008C29A1" w:rsidRPr="009B703F" w:rsidRDefault="008C29A1" w:rsidP="00AB3DC8">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993"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tc>
        <w:tc>
          <w:tcPr>
            <w:tcW w:w="850"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851"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850"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bCs/>
                <w:iCs/>
                <w:sz w:val="20"/>
                <w:szCs w:val="20"/>
                <w:lang w:eastAsia="ar-SA"/>
              </w:rPr>
            </w:pPr>
            <w:r>
              <w:rPr>
                <w:rFonts w:ascii="Times New Roman" w:eastAsia="Times New Roman" w:hAnsi="Times New Roman" w:cs="Times New Roman"/>
                <w:bCs/>
                <w:iCs/>
                <w:sz w:val="20"/>
                <w:szCs w:val="20"/>
                <w:lang w:eastAsia="ar-SA"/>
              </w:rPr>
              <w:t>0</w:t>
            </w:r>
          </w:p>
        </w:tc>
        <w:tc>
          <w:tcPr>
            <w:tcW w:w="1134"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54%</w:t>
            </w: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100</w:t>
            </w:r>
            <w:r w:rsidRPr="008D3233">
              <w:rPr>
                <w:rFonts w:ascii="Times New Roman" w:eastAsia="Times New Roman" w:hAnsi="Times New Roman" w:cs="Times New Roman"/>
                <w:sz w:val="20"/>
                <w:szCs w:val="20"/>
                <w:lang w:eastAsia="ar-SA"/>
              </w:rPr>
              <w:t>%</w:t>
            </w:r>
          </w:p>
        </w:tc>
        <w:tc>
          <w:tcPr>
            <w:tcW w:w="1560" w:type="dxa"/>
            <w:tcBorders>
              <w:top w:val="single" w:sz="4" w:space="0" w:color="000000"/>
              <w:left w:val="single" w:sz="4" w:space="0" w:color="000000"/>
              <w:bottom w:val="single" w:sz="4" w:space="0" w:color="auto"/>
              <w:right w:val="single" w:sz="4" w:space="0" w:color="000000"/>
            </w:tcBorders>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r>
      <w:tr w:rsidR="008C29A1" w:rsidRPr="008D3233" w:rsidTr="00864A38">
        <w:trPr>
          <w:trHeight w:val="282"/>
        </w:trPr>
        <w:tc>
          <w:tcPr>
            <w:tcW w:w="1276" w:type="dxa"/>
            <w:tcBorders>
              <w:top w:val="single" w:sz="4" w:space="0" w:color="000000"/>
              <w:left w:val="single" w:sz="4" w:space="0" w:color="000000"/>
              <w:bottom w:val="single" w:sz="4" w:space="0" w:color="auto"/>
            </w:tcBorders>
            <w:shd w:val="clear" w:color="auto" w:fill="auto"/>
          </w:tcPr>
          <w:p w:rsidR="008C29A1" w:rsidRPr="008D3233" w:rsidRDefault="008C29A1" w:rsidP="00CB6544">
            <w:pPr>
              <w:suppressAutoHyphens/>
              <w:snapToGrid w:val="0"/>
              <w:spacing w:after="0" w:line="240" w:lineRule="atLeast"/>
              <w:jc w:val="center"/>
              <w:rPr>
                <w:rFonts w:ascii="Times New Roman" w:eastAsia="Times New Roman" w:hAnsi="Times New Roman" w:cs="Times New Roman"/>
                <w:b/>
                <w:bCs/>
                <w:iCs/>
                <w:sz w:val="20"/>
                <w:szCs w:val="20"/>
                <w:lang w:eastAsia="ar-SA"/>
              </w:rPr>
            </w:pPr>
            <w:r w:rsidRPr="008D3233">
              <w:rPr>
                <w:rFonts w:ascii="Times New Roman" w:eastAsia="Times New Roman" w:hAnsi="Times New Roman" w:cs="Times New Roman"/>
                <w:b/>
                <w:bCs/>
                <w:iCs/>
                <w:sz w:val="20"/>
                <w:szCs w:val="20"/>
                <w:lang w:eastAsia="ar-SA"/>
              </w:rPr>
              <w:t>7а</w:t>
            </w:r>
          </w:p>
        </w:tc>
        <w:tc>
          <w:tcPr>
            <w:tcW w:w="992" w:type="dxa"/>
            <w:tcBorders>
              <w:top w:val="single" w:sz="4" w:space="0" w:color="000000"/>
              <w:left w:val="single" w:sz="4" w:space="0" w:color="000000"/>
              <w:bottom w:val="single" w:sz="4" w:space="0" w:color="auto"/>
            </w:tcBorders>
            <w:shd w:val="clear" w:color="auto" w:fill="auto"/>
          </w:tcPr>
          <w:p w:rsidR="008C29A1" w:rsidRPr="009B703F" w:rsidRDefault="008C29A1" w:rsidP="00AB3DC8">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w:t>
            </w:r>
          </w:p>
        </w:tc>
        <w:tc>
          <w:tcPr>
            <w:tcW w:w="993"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c>
          <w:tcPr>
            <w:tcW w:w="850"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851"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850"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bCs/>
                <w:iCs/>
                <w:sz w:val="20"/>
                <w:szCs w:val="20"/>
                <w:lang w:eastAsia="ar-SA"/>
              </w:rPr>
            </w:pPr>
            <w:r>
              <w:rPr>
                <w:rFonts w:ascii="Times New Roman" w:eastAsia="Times New Roman" w:hAnsi="Times New Roman" w:cs="Times New Roman"/>
                <w:bCs/>
                <w:iCs/>
                <w:sz w:val="20"/>
                <w:szCs w:val="20"/>
                <w:lang w:eastAsia="ar-SA"/>
              </w:rPr>
              <w:t>0</w:t>
            </w:r>
          </w:p>
        </w:tc>
        <w:tc>
          <w:tcPr>
            <w:tcW w:w="1134"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27%</w:t>
            </w: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100%</w:t>
            </w:r>
          </w:p>
        </w:tc>
        <w:tc>
          <w:tcPr>
            <w:tcW w:w="1560" w:type="dxa"/>
            <w:tcBorders>
              <w:top w:val="single" w:sz="4" w:space="0" w:color="000000"/>
              <w:left w:val="single" w:sz="4" w:space="0" w:color="000000"/>
              <w:bottom w:val="single" w:sz="4" w:space="0" w:color="auto"/>
              <w:right w:val="single" w:sz="4" w:space="0" w:color="000000"/>
            </w:tcBorders>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r>
      <w:tr w:rsidR="008C29A1" w:rsidRPr="008D3233" w:rsidTr="00864A38">
        <w:trPr>
          <w:trHeight w:val="272"/>
        </w:trPr>
        <w:tc>
          <w:tcPr>
            <w:tcW w:w="1276" w:type="dxa"/>
            <w:tcBorders>
              <w:top w:val="single" w:sz="4" w:space="0" w:color="000000"/>
              <w:left w:val="single" w:sz="4" w:space="0" w:color="000000"/>
              <w:bottom w:val="single" w:sz="4" w:space="0" w:color="auto"/>
            </w:tcBorders>
            <w:shd w:val="clear" w:color="auto" w:fill="auto"/>
          </w:tcPr>
          <w:p w:rsidR="008C29A1" w:rsidRPr="008D3233" w:rsidRDefault="008C29A1" w:rsidP="00CB6544">
            <w:pPr>
              <w:suppressAutoHyphens/>
              <w:snapToGrid w:val="0"/>
              <w:spacing w:after="0" w:line="240" w:lineRule="atLeast"/>
              <w:jc w:val="center"/>
              <w:rPr>
                <w:rFonts w:ascii="Times New Roman" w:eastAsia="Times New Roman" w:hAnsi="Times New Roman" w:cs="Times New Roman"/>
                <w:b/>
                <w:bCs/>
                <w:iCs/>
                <w:sz w:val="20"/>
                <w:szCs w:val="20"/>
                <w:lang w:eastAsia="ar-SA"/>
              </w:rPr>
            </w:pPr>
            <w:r w:rsidRPr="008D3233">
              <w:rPr>
                <w:rFonts w:ascii="Times New Roman" w:eastAsia="Times New Roman" w:hAnsi="Times New Roman" w:cs="Times New Roman"/>
                <w:b/>
                <w:bCs/>
                <w:iCs/>
                <w:sz w:val="20"/>
                <w:szCs w:val="20"/>
                <w:lang w:eastAsia="ar-SA"/>
              </w:rPr>
              <w:t>7б</w:t>
            </w:r>
          </w:p>
        </w:tc>
        <w:tc>
          <w:tcPr>
            <w:tcW w:w="992" w:type="dxa"/>
            <w:tcBorders>
              <w:top w:val="single" w:sz="4" w:space="0" w:color="000000"/>
              <w:left w:val="single" w:sz="4" w:space="0" w:color="000000"/>
              <w:bottom w:val="single" w:sz="4" w:space="0" w:color="auto"/>
            </w:tcBorders>
            <w:shd w:val="clear" w:color="auto" w:fill="auto"/>
          </w:tcPr>
          <w:p w:rsidR="008C29A1" w:rsidRPr="009B703F" w:rsidRDefault="008C29A1" w:rsidP="00AB3DC8">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17</w:t>
            </w:r>
          </w:p>
        </w:tc>
        <w:tc>
          <w:tcPr>
            <w:tcW w:w="993"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c>
          <w:tcPr>
            <w:tcW w:w="850"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851"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850"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bCs/>
                <w:iCs/>
                <w:sz w:val="20"/>
                <w:szCs w:val="20"/>
                <w:lang w:eastAsia="ar-SA"/>
              </w:rPr>
            </w:pPr>
            <w:r>
              <w:rPr>
                <w:rFonts w:ascii="Times New Roman" w:eastAsia="Times New Roman" w:hAnsi="Times New Roman" w:cs="Times New Roman"/>
                <w:bCs/>
                <w:iCs/>
                <w:sz w:val="20"/>
                <w:szCs w:val="20"/>
                <w:lang w:eastAsia="ar-SA"/>
              </w:rPr>
              <w:t>0</w:t>
            </w:r>
          </w:p>
        </w:tc>
        <w:tc>
          <w:tcPr>
            <w:tcW w:w="1134"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29%</w:t>
            </w: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100%</w:t>
            </w:r>
          </w:p>
        </w:tc>
        <w:tc>
          <w:tcPr>
            <w:tcW w:w="1560" w:type="dxa"/>
            <w:tcBorders>
              <w:top w:val="single" w:sz="4" w:space="0" w:color="000000"/>
              <w:left w:val="single" w:sz="4" w:space="0" w:color="000000"/>
              <w:bottom w:val="single" w:sz="4" w:space="0" w:color="auto"/>
              <w:right w:val="single" w:sz="4" w:space="0" w:color="000000"/>
            </w:tcBorders>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r>
      <w:tr w:rsidR="008C29A1" w:rsidRPr="008D3233" w:rsidTr="00864A38">
        <w:trPr>
          <w:trHeight w:val="276"/>
        </w:trPr>
        <w:tc>
          <w:tcPr>
            <w:tcW w:w="1276" w:type="dxa"/>
            <w:tcBorders>
              <w:top w:val="single" w:sz="4" w:space="0" w:color="000000"/>
              <w:left w:val="single" w:sz="4" w:space="0" w:color="000000"/>
              <w:bottom w:val="single" w:sz="4" w:space="0" w:color="auto"/>
            </w:tcBorders>
            <w:shd w:val="clear" w:color="auto" w:fill="auto"/>
          </w:tcPr>
          <w:p w:rsidR="008C29A1" w:rsidRPr="008D3233" w:rsidRDefault="008C29A1" w:rsidP="00CB6544">
            <w:pPr>
              <w:suppressAutoHyphens/>
              <w:snapToGrid w:val="0"/>
              <w:spacing w:after="0" w:line="240" w:lineRule="atLeast"/>
              <w:jc w:val="center"/>
              <w:rPr>
                <w:rFonts w:ascii="Times New Roman" w:eastAsia="Times New Roman" w:hAnsi="Times New Roman" w:cs="Times New Roman"/>
                <w:b/>
                <w:bCs/>
                <w:iCs/>
                <w:sz w:val="20"/>
                <w:szCs w:val="20"/>
                <w:lang w:eastAsia="ar-SA"/>
              </w:rPr>
            </w:pPr>
            <w:r w:rsidRPr="008D3233">
              <w:rPr>
                <w:rFonts w:ascii="Times New Roman" w:eastAsia="Times New Roman" w:hAnsi="Times New Roman" w:cs="Times New Roman"/>
                <w:b/>
                <w:bCs/>
                <w:iCs/>
                <w:sz w:val="20"/>
                <w:szCs w:val="20"/>
                <w:lang w:eastAsia="ar-SA"/>
              </w:rPr>
              <w:t>8</w:t>
            </w:r>
          </w:p>
        </w:tc>
        <w:tc>
          <w:tcPr>
            <w:tcW w:w="992" w:type="dxa"/>
            <w:tcBorders>
              <w:top w:val="single" w:sz="4" w:space="0" w:color="000000"/>
              <w:left w:val="single" w:sz="4" w:space="0" w:color="000000"/>
              <w:bottom w:val="single" w:sz="4" w:space="0" w:color="auto"/>
            </w:tcBorders>
            <w:shd w:val="clear" w:color="auto" w:fill="auto"/>
          </w:tcPr>
          <w:p w:rsidR="008C29A1" w:rsidRPr="009B703F" w:rsidRDefault="008C29A1" w:rsidP="00AB3DC8">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w:t>
            </w:r>
          </w:p>
        </w:tc>
        <w:tc>
          <w:tcPr>
            <w:tcW w:w="993"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c>
          <w:tcPr>
            <w:tcW w:w="850"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tc>
        <w:tc>
          <w:tcPr>
            <w:tcW w:w="851"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850"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bCs/>
                <w:iCs/>
                <w:sz w:val="20"/>
                <w:szCs w:val="20"/>
                <w:lang w:eastAsia="ar-SA"/>
              </w:rPr>
            </w:pPr>
            <w:r>
              <w:rPr>
                <w:rFonts w:ascii="Times New Roman" w:eastAsia="Times New Roman" w:hAnsi="Times New Roman" w:cs="Times New Roman"/>
                <w:bCs/>
                <w:iCs/>
                <w:sz w:val="20"/>
                <w:szCs w:val="20"/>
                <w:lang w:eastAsia="ar-SA"/>
              </w:rPr>
              <w:t>4</w:t>
            </w:r>
          </w:p>
        </w:tc>
        <w:tc>
          <w:tcPr>
            <w:tcW w:w="1134"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55%</w:t>
            </w: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100%</w:t>
            </w:r>
          </w:p>
        </w:tc>
        <w:tc>
          <w:tcPr>
            <w:tcW w:w="1560" w:type="dxa"/>
            <w:tcBorders>
              <w:top w:val="single" w:sz="4" w:space="0" w:color="000000"/>
              <w:left w:val="single" w:sz="4" w:space="0" w:color="000000"/>
              <w:bottom w:val="single" w:sz="4" w:space="0" w:color="auto"/>
              <w:right w:val="single" w:sz="4" w:space="0" w:color="000000"/>
            </w:tcBorders>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r>
      <w:tr w:rsidR="008C29A1" w:rsidRPr="008D3233" w:rsidTr="00864A38">
        <w:trPr>
          <w:trHeight w:val="266"/>
        </w:trPr>
        <w:tc>
          <w:tcPr>
            <w:tcW w:w="1276" w:type="dxa"/>
            <w:tcBorders>
              <w:top w:val="single" w:sz="4" w:space="0" w:color="000000"/>
              <w:left w:val="single" w:sz="4" w:space="0" w:color="000000"/>
              <w:bottom w:val="single" w:sz="4" w:space="0" w:color="auto"/>
            </w:tcBorders>
            <w:shd w:val="clear" w:color="auto" w:fill="auto"/>
          </w:tcPr>
          <w:p w:rsidR="008C29A1" w:rsidRPr="008D3233" w:rsidRDefault="008C29A1" w:rsidP="00CB6544">
            <w:pPr>
              <w:suppressAutoHyphens/>
              <w:snapToGrid w:val="0"/>
              <w:spacing w:after="0" w:line="240" w:lineRule="atLeast"/>
              <w:jc w:val="center"/>
              <w:rPr>
                <w:rFonts w:ascii="Times New Roman" w:eastAsia="Times New Roman" w:hAnsi="Times New Roman" w:cs="Times New Roman"/>
                <w:b/>
                <w:bCs/>
                <w:iCs/>
                <w:sz w:val="20"/>
                <w:szCs w:val="20"/>
                <w:lang w:eastAsia="ar-SA"/>
              </w:rPr>
            </w:pPr>
            <w:r w:rsidRPr="008D3233">
              <w:rPr>
                <w:rFonts w:ascii="Times New Roman" w:eastAsia="Times New Roman" w:hAnsi="Times New Roman" w:cs="Times New Roman"/>
                <w:b/>
                <w:bCs/>
                <w:iCs/>
                <w:sz w:val="20"/>
                <w:szCs w:val="20"/>
                <w:lang w:eastAsia="ar-SA"/>
              </w:rPr>
              <w:lastRenderedPageBreak/>
              <w:t>9а</w:t>
            </w:r>
          </w:p>
        </w:tc>
        <w:tc>
          <w:tcPr>
            <w:tcW w:w="992" w:type="dxa"/>
            <w:tcBorders>
              <w:top w:val="single" w:sz="4" w:space="0" w:color="000000"/>
              <w:left w:val="single" w:sz="4" w:space="0" w:color="000000"/>
              <w:bottom w:val="single" w:sz="4" w:space="0" w:color="auto"/>
            </w:tcBorders>
            <w:shd w:val="clear" w:color="auto" w:fill="auto"/>
          </w:tcPr>
          <w:p w:rsidR="008C29A1" w:rsidRPr="009B703F" w:rsidRDefault="008C29A1" w:rsidP="00AB3DC8">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18</w:t>
            </w:r>
          </w:p>
        </w:tc>
        <w:tc>
          <w:tcPr>
            <w:tcW w:w="993"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c>
          <w:tcPr>
            <w:tcW w:w="850"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w:t>
            </w:r>
          </w:p>
        </w:tc>
        <w:tc>
          <w:tcPr>
            <w:tcW w:w="851"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850"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bCs/>
                <w:iCs/>
                <w:sz w:val="20"/>
                <w:szCs w:val="20"/>
                <w:lang w:eastAsia="ar-SA"/>
              </w:rPr>
            </w:pPr>
            <w:r>
              <w:rPr>
                <w:rFonts w:ascii="Times New Roman" w:eastAsia="Times New Roman" w:hAnsi="Times New Roman" w:cs="Times New Roman"/>
                <w:bCs/>
                <w:iCs/>
                <w:sz w:val="20"/>
                <w:szCs w:val="20"/>
                <w:lang w:eastAsia="ar-SA"/>
              </w:rPr>
              <w:t>1</w:t>
            </w:r>
          </w:p>
        </w:tc>
        <w:tc>
          <w:tcPr>
            <w:tcW w:w="1134"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17%</w:t>
            </w: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100%</w:t>
            </w:r>
          </w:p>
        </w:tc>
        <w:tc>
          <w:tcPr>
            <w:tcW w:w="1560" w:type="dxa"/>
            <w:tcBorders>
              <w:top w:val="single" w:sz="4" w:space="0" w:color="000000"/>
              <w:left w:val="single" w:sz="4" w:space="0" w:color="000000"/>
              <w:bottom w:val="single" w:sz="4" w:space="0" w:color="auto"/>
              <w:right w:val="single" w:sz="4" w:space="0" w:color="000000"/>
            </w:tcBorders>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r>
      <w:tr w:rsidR="008C29A1" w:rsidRPr="008D3233" w:rsidTr="00864A38">
        <w:trPr>
          <w:trHeight w:val="270"/>
        </w:trPr>
        <w:tc>
          <w:tcPr>
            <w:tcW w:w="1276" w:type="dxa"/>
            <w:tcBorders>
              <w:top w:val="single" w:sz="4" w:space="0" w:color="000000"/>
              <w:left w:val="single" w:sz="4" w:space="0" w:color="000000"/>
              <w:bottom w:val="single" w:sz="4" w:space="0" w:color="auto"/>
            </w:tcBorders>
            <w:shd w:val="clear" w:color="auto" w:fill="auto"/>
          </w:tcPr>
          <w:p w:rsidR="008C29A1" w:rsidRPr="008D3233" w:rsidRDefault="008C29A1" w:rsidP="00CB6544">
            <w:pPr>
              <w:suppressAutoHyphens/>
              <w:snapToGrid w:val="0"/>
              <w:spacing w:after="0" w:line="240" w:lineRule="atLeast"/>
              <w:jc w:val="center"/>
              <w:rPr>
                <w:rFonts w:ascii="Times New Roman" w:eastAsia="Times New Roman" w:hAnsi="Times New Roman" w:cs="Times New Roman"/>
                <w:b/>
                <w:bCs/>
                <w:iCs/>
                <w:sz w:val="20"/>
                <w:szCs w:val="20"/>
                <w:lang w:eastAsia="ar-SA"/>
              </w:rPr>
            </w:pPr>
            <w:r w:rsidRPr="008D3233">
              <w:rPr>
                <w:rFonts w:ascii="Times New Roman" w:eastAsia="Times New Roman" w:hAnsi="Times New Roman" w:cs="Times New Roman"/>
                <w:b/>
                <w:bCs/>
                <w:iCs/>
                <w:sz w:val="20"/>
                <w:szCs w:val="20"/>
                <w:lang w:eastAsia="ar-SA"/>
              </w:rPr>
              <w:t>9б</w:t>
            </w:r>
          </w:p>
        </w:tc>
        <w:tc>
          <w:tcPr>
            <w:tcW w:w="992" w:type="dxa"/>
            <w:tcBorders>
              <w:top w:val="single" w:sz="4" w:space="0" w:color="000000"/>
              <w:left w:val="single" w:sz="4" w:space="0" w:color="000000"/>
              <w:bottom w:val="single" w:sz="4" w:space="0" w:color="auto"/>
            </w:tcBorders>
            <w:shd w:val="clear" w:color="auto" w:fill="auto"/>
          </w:tcPr>
          <w:p w:rsidR="008C29A1" w:rsidRPr="009B703F" w:rsidRDefault="008C29A1" w:rsidP="00AB3DC8">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21</w:t>
            </w:r>
          </w:p>
        </w:tc>
        <w:tc>
          <w:tcPr>
            <w:tcW w:w="993"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tc>
        <w:tc>
          <w:tcPr>
            <w:tcW w:w="850"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851"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850"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bCs/>
                <w:iCs/>
                <w:sz w:val="20"/>
                <w:szCs w:val="20"/>
                <w:lang w:eastAsia="ar-SA"/>
              </w:rPr>
            </w:pPr>
            <w:r>
              <w:rPr>
                <w:rFonts w:ascii="Times New Roman" w:eastAsia="Times New Roman" w:hAnsi="Times New Roman" w:cs="Times New Roman"/>
                <w:bCs/>
                <w:iCs/>
                <w:sz w:val="20"/>
                <w:szCs w:val="20"/>
                <w:lang w:eastAsia="ar-SA"/>
              </w:rPr>
              <w:t>0</w:t>
            </w:r>
          </w:p>
        </w:tc>
        <w:tc>
          <w:tcPr>
            <w:tcW w:w="1134"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52%</w:t>
            </w: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100</w:t>
            </w:r>
            <w:r w:rsidRPr="008D3233">
              <w:rPr>
                <w:rFonts w:ascii="Times New Roman" w:eastAsia="Times New Roman" w:hAnsi="Times New Roman" w:cs="Times New Roman"/>
                <w:sz w:val="20"/>
                <w:szCs w:val="20"/>
                <w:lang w:eastAsia="ar-SA"/>
              </w:rPr>
              <w:t>%</w:t>
            </w:r>
          </w:p>
        </w:tc>
        <w:tc>
          <w:tcPr>
            <w:tcW w:w="1560" w:type="dxa"/>
            <w:tcBorders>
              <w:top w:val="single" w:sz="4" w:space="0" w:color="000000"/>
              <w:left w:val="single" w:sz="4" w:space="0" w:color="000000"/>
              <w:bottom w:val="single" w:sz="4" w:space="0" w:color="auto"/>
              <w:right w:val="single" w:sz="4" w:space="0" w:color="000000"/>
            </w:tcBorders>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r>
      <w:tr w:rsidR="008C29A1" w:rsidRPr="008D3233" w:rsidTr="00864A38">
        <w:trPr>
          <w:trHeight w:val="274"/>
        </w:trPr>
        <w:tc>
          <w:tcPr>
            <w:tcW w:w="1276" w:type="dxa"/>
            <w:tcBorders>
              <w:top w:val="single" w:sz="4" w:space="0" w:color="000000"/>
              <w:left w:val="single" w:sz="4" w:space="0" w:color="000000"/>
              <w:bottom w:val="single" w:sz="4" w:space="0" w:color="auto"/>
            </w:tcBorders>
            <w:shd w:val="clear" w:color="auto" w:fill="auto"/>
          </w:tcPr>
          <w:p w:rsidR="008C29A1" w:rsidRPr="008D3233" w:rsidRDefault="008C29A1" w:rsidP="00CB6544">
            <w:pPr>
              <w:suppressAutoHyphens/>
              <w:snapToGrid w:val="0"/>
              <w:spacing w:after="0" w:line="240" w:lineRule="atLeast"/>
              <w:jc w:val="center"/>
              <w:rPr>
                <w:rFonts w:ascii="Times New Roman" w:eastAsia="Times New Roman" w:hAnsi="Times New Roman" w:cs="Times New Roman"/>
                <w:b/>
                <w:bCs/>
                <w:iCs/>
                <w:sz w:val="20"/>
                <w:szCs w:val="20"/>
                <w:lang w:eastAsia="ar-SA"/>
              </w:rPr>
            </w:pPr>
            <w:r w:rsidRPr="008D3233">
              <w:rPr>
                <w:rFonts w:ascii="Times New Roman" w:eastAsia="Times New Roman" w:hAnsi="Times New Roman" w:cs="Times New Roman"/>
                <w:b/>
                <w:bCs/>
                <w:iCs/>
                <w:sz w:val="20"/>
                <w:szCs w:val="20"/>
                <w:lang w:eastAsia="ar-SA"/>
              </w:rPr>
              <w:t>10</w:t>
            </w:r>
          </w:p>
        </w:tc>
        <w:tc>
          <w:tcPr>
            <w:tcW w:w="992" w:type="dxa"/>
            <w:tcBorders>
              <w:top w:val="single" w:sz="4" w:space="0" w:color="000000"/>
              <w:left w:val="single" w:sz="4" w:space="0" w:color="000000"/>
              <w:bottom w:val="single" w:sz="4" w:space="0" w:color="auto"/>
            </w:tcBorders>
            <w:shd w:val="clear" w:color="auto" w:fill="auto"/>
          </w:tcPr>
          <w:p w:rsidR="008C29A1" w:rsidRPr="009B703F" w:rsidRDefault="008C29A1" w:rsidP="00AB3DC8">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24</w:t>
            </w:r>
          </w:p>
        </w:tc>
        <w:tc>
          <w:tcPr>
            <w:tcW w:w="993"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c>
          <w:tcPr>
            <w:tcW w:w="850"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851"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850"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bCs/>
                <w:iCs/>
                <w:sz w:val="20"/>
                <w:szCs w:val="20"/>
                <w:lang w:eastAsia="ar-SA"/>
              </w:rPr>
            </w:pPr>
            <w:r>
              <w:rPr>
                <w:rFonts w:ascii="Times New Roman" w:eastAsia="Times New Roman" w:hAnsi="Times New Roman" w:cs="Times New Roman"/>
                <w:bCs/>
                <w:iCs/>
                <w:sz w:val="20"/>
                <w:szCs w:val="20"/>
                <w:lang w:eastAsia="ar-SA"/>
              </w:rPr>
              <w:t>3</w:t>
            </w:r>
          </w:p>
        </w:tc>
        <w:tc>
          <w:tcPr>
            <w:tcW w:w="1134"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67%</w:t>
            </w: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100%</w:t>
            </w:r>
          </w:p>
        </w:tc>
        <w:tc>
          <w:tcPr>
            <w:tcW w:w="1560" w:type="dxa"/>
            <w:tcBorders>
              <w:top w:val="single" w:sz="4" w:space="0" w:color="000000"/>
              <w:left w:val="single" w:sz="4" w:space="0" w:color="000000"/>
              <w:bottom w:val="single" w:sz="4" w:space="0" w:color="auto"/>
              <w:right w:val="single" w:sz="4" w:space="0" w:color="000000"/>
            </w:tcBorders>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r>
      <w:tr w:rsidR="008C29A1" w:rsidRPr="008D3233" w:rsidTr="00864A38">
        <w:trPr>
          <w:trHeight w:val="278"/>
        </w:trPr>
        <w:tc>
          <w:tcPr>
            <w:tcW w:w="1276" w:type="dxa"/>
            <w:tcBorders>
              <w:top w:val="single" w:sz="4" w:space="0" w:color="000000"/>
              <w:left w:val="single" w:sz="4" w:space="0" w:color="000000"/>
              <w:bottom w:val="single" w:sz="4" w:space="0" w:color="auto"/>
            </w:tcBorders>
            <w:shd w:val="clear" w:color="auto" w:fill="auto"/>
          </w:tcPr>
          <w:p w:rsidR="008C29A1" w:rsidRPr="008D3233" w:rsidRDefault="008C29A1" w:rsidP="00CB6544">
            <w:pPr>
              <w:suppressAutoHyphens/>
              <w:snapToGrid w:val="0"/>
              <w:spacing w:after="0" w:line="240" w:lineRule="atLeast"/>
              <w:jc w:val="center"/>
              <w:rPr>
                <w:rFonts w:ascii="Times New Roman" w:eastAsia="Times New Roman" w:hAnsi="Times New Roman" w:cs="Times New Roman"/>
                <w:b/>
                <w:bCs/>
                <w:iCs/>
                <w:sz w:val="20"/>
                <w:szCs w:val="20"/>
                <w:lang w:eastAsia="ar-SA"/>
              </w:rPr>
            </w:pPr>
            <w:r w:rsidRPr="008D3233">
              <w:rPr>
                <w:rFonts w:ascii="Times New Roman" w:eastAsia="Times New Roman" w:hAnsi="Times New Roman" w:cs="Times New Roman"/>
                <w:b/>
                <w:bCs/>
                <w:iCs/>
                <w:sz w:val="20"/>
                <w:szCs w:val="20"/>
                <w:lang w:eastAsia="ar-SA"/>
              </w:rPr>
              <w:t>11</w:t>
            </w:r>
          </w:p>
        </w:tc>
        <w:tc>
          <w:tcPr>
            <w:tcW w:w="992" w:type="dxa"/>
            <w:tcBorders>
              <w:top w:val="single" w:sz="4" w:space="0" w:color="000000"/>
              <w:left w:val="single" w:sz="4" w:space="0" w:color="000000"/>
              <w:bottom w:val="single" w:sz="4" w:space="0" w:color="auto"/>
            </w:tcBorders>
            <w:shd w:val="clear" w:color="auto" w:fill="auto"/>
          </w:tcPr>
          <w:p w:rsidR="008C29A1" w:rsidRPr="009B703F" w:rsidRDefault="008C29A1" w:rsidP="00AB3DC8">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993"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c>
          <w:tcPr>
            <w:tcW w:w="850"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851"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850"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bCs/>
                <w:iCs/>
                <w:sz w:val="20"/>
                <w:szCs w:val="20"/>
                <w:lang w:eastAsia="ar-SA"/>
              </w:rPr>
            </w:pPr>
            <w:r>
              <w:rPr>
                <w:rFonts w:ascii="Times New Roman" w:eastAsia="Times New Roman" w:hAnsi="Times New Roman" w:cs="Times New Roman"/>
                <w:bCs/>
                <w:iCs/>
                <w:sz w:val="20"/>
                <w:szCs w:val="20"/>
                <w:lang w:eastAsia="ar-SA"/>
              </w:rPr>
              <w:t>1</w:t>
            </w:r>
          </w:p>
        </w:tc>
        <w:tc>
          <w:tcPr>
            <w:tcW w:w="1134"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60%</w:t>
            </w: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100%</w:t>
            </w:r>
          </w:p>
        </w:tc>
        <w:tc>
          <w:tcPr>
            <w:tcW w:w="1560" w:type="dxa"/>
            <w:tcBorders>
              <w:top w:val="single" w:sz="4" w:space="0" w:color="000000"/>
              <w:left w:val="single" w:sz="4" w:space="0" w:color="000000"/>
              <w:bottom w:val="single" w:sz="4" w:space="0" w:color="auto"/>
              <w:right w:val="single" w:sz="4" w:space="0" w:color="000000"/>
            </w:tcBorders>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sz w:val="20"/>
                <w:szCs w:val="20"/>
                <w:lang w:eastAsia="ar-SA"/>
              </w:rPr>
            </w:pPr>
            <w:r w:rsidRPr="008D3233">
              <w:rPr>
                <w:rFonts w:ascii="Times New Roman" w:eastAsia="Times New Roman" w:hAnsi="Times New Roman" w:cs="Times New Roman"/>
                <w:sz w:val="20"/>
                <w:szCs w:val="20"/>
                <w:lang w:eastAsia="ar-SA"/>
              </w:rPr>
              <w:t>-</w:t>
            </w:r>
          </w:p>
        </w:tc>
      </w:tr>
      <w:tr w:rsidR="008C29A1" w:rsidRPr="008D3233" w:rsidTr="00864A38">
        <w:trPr>
          <w:trHeight w:val="608"/>
        </w:trPr>
        <w:tc>
          <w:tcPr>
            <w:tcW w:w="1276" w:type="dxa"/>
            <w:tcBorders>
              <w:top w:val="single" w:sz="4" w:space="0" w:color="000000"/>
              <w:left w:val="single" w:sz="4" w:space="0" w:color="000000"/>
              <w:bottom w:val="single" w:sz="4" w:space="0" w:color="auto"/>
            </w:tcBorders>
            <w:shd w:val="clear" w:color="auto" w:fill="auto"/>
          </w:tcPr>
          <w:p w:rsidR="008C29A1" w:rsidRPr="008D3233" w:rsidRDefault="008C29A1" w:rsidP="00CB6544">
            <w:pPr>
              <w:suppressAutoHyphens/>
              <w:snapToGrid w:val="0"/>
              <w:spacing w:after="0" w:line="240" w:lineRule="atLeast"/>
              <w:jc w:val="center"/>
              <w:rPr>
                <w:rFonts w:ascii="Times New Roman" w:eastAsia="Times New Roman" w:hAnsi="Times New Roman" w:cs="Times New Roman"/>
                <w:b/>
                <w:bCs/>
                <w:iCs/>
                <w:sz w:val="20"/>
                <w:szCs w:val="20"/>
                <w:lang w:eastAsia="ar-SA"/>
              </w:rPr>
            </w:pPr>
            <w:r w:rsidRPr="008D3233">
              <w:rPr>
                <w:rFonts w:ascii="Times New Roman" w:eastAsia="Times New Roman" w:hAnsi="Times New Roman" w:cs="Times New Roman"/>
                <w:b/>
                <w:bCs/>
                <w:iCs/>
                <w:sz w:val="20"/>
                <w:szCs w:val="20"/>
                <w:lang w:eastAsia="ar-SA"/>
              </w:rPr>
              <w:t>итого:</w:t>
            </w:r>
          </w:p>
        </w:tc>
        <w:tc>
          <w:tcPr>
            <w:tcW w:w="992" w:type="dxa"/>
            <w:tcBorders>
              <w:top w:val="single" w:sz="4" w:space="0" w:color="000000"/>
              <w:left w:val="single" w:sz="4" w:space="0" w:color="000000"/>
              <w:bottom w:val="single" w:sz="4" w:space="0" w:color="auto"/>
            </w:tcBorders>
            <w:shd w:val="clear" w:color="auto" w:fill="auto"/>
          </w:tcPr>
          <w:p w:rsidR="008C29A1" w:rsidRPr="00D3077E" w:rsidRDefault="008C29A1" w:rsidP="00AB3DC8">
            <w:pPr>
              <w:suppressAutoHyphens/>
              <w:snapToGrid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375</w:t>
            </w:r>
          </w:p>
        </w:tc>
        <w:tc>
          <w:tcPr>
            <w:tcW w:w="993"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0</w:t>
            </w:r>
          </w:p>
        </w:tc>
        <w:tc>
          <w:tcPr>
            <w:tcW w:w="850"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145</w:t>
            </w:r>
          </w:p>
        </w:tc>
        <w:tc>
          <w:tcPr>
            <w:tcW w:w="851"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162</w:t>
            </w:r>
          </w:p>
        </w:tc>
        <w:tc>
          <w:tcPr>
            <w:tcW w:w="850"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b/>
                <w:bCs/>
                <w:iCs/>
                <w:sz w:val="20"/>
                <w:szCs w:val="20"/>
                <w:lang w:eastAsia="ar-SA"/>
              </w:rPr>
            </w:pPr>
            <w:r>
              <w:rPr>
                <w:rFonts w:ascii="Times New Roman" w:eastAsia="Times New Roman" w:hAnsi="Times New Roman" w:cs="Times New Roman"/>
                <w:b/>
                <w:bCs/>
                <w:iCs/>
                <w:sz w:val="20"/>
                <w:szCs w:val="20"/>
                <w:lang w:eastAsia="ar-SA"/>
              </w:rPr>
              <w:t>22</w:t>
            </w:r>
          </w:p>
        </w:tc>
        <w:tc>
          <w:tcPr>
            <w:tcW w:w="1134" w:type="dxa"/>
            <w:tcBorders>
              <w:top w:val="single" w:sz="4" w:space="0" w:color="000000"/>
              <w:left w:val="single" w:sz="4" w:space="0" w:color="000000"/>
              <w:bottom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54%</w:t>
            </w: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100</w:t>
            </w:r>
            <w:r w:rsidRPr="008D3233">
              <w:rPr>
                <w:rFonts w:ascii="Times New Roman" w:eastAsia="Times New Roman" w:hAnsi="Times New Roman" w:cs="Times New Roman"/>
                <w:b/>
                <w:sz w:val="20"/>
                <w:szCs w:val="20"/>
                <w:lang w:eastAsia="ar-SA"/>
              </w:rPr>
              <w:t>%</w:t>
            </w:r>
          </w:p>
        </w:tc>
        <w:tc>
          <w:tcPr>
            <w:tcW w:w="1560" w:type="dxa"/>
            <w:tcBorders>
              <w:top w:val="single" w:sz="4" w:space="0" w:color="000000"/>
              <w:left w:val="single" w:sz="4" w:space="0" w:color="000000"/>
              <w:bottom w:val="single" w:sz="4" w:space="0" w:color="auto"/>
              <w:right w:val="single" w:sz="4" w:space="0" w:color="000000"/>
            </w:tcBorders>
          </w:tcPr>
          <w:p w:rsidR="008C29A1" w:rsidRPr="008D3233" w:rsidRDefault="008C29A1" w:rsidP="00AB3DC8">
            <w:pPr>
              <w:suppressAutoHyphens/>
              <w:snapToGrid w:val="0"/>
              <w:spacing w:after="0" w:line="240" w:lineRule="atLeast"/>
              <w:jc w:val="center"/>
              <w:rPr>
                <w:rFonts w:ascii="Times New Roman" w:eastAsia="Times New Roman" w:hAnsi="Times New Roman" w:cs="Times New Roman"/>
                <w:b/>
                <w:sz w:val="20"/>
                <w:szCs w:val="20"/>
                <w:lang w:eastAsia="ar-SA"/>
              </w:rPr>
            </w:pPr>
            <w:r w:rsidRPr="008D3233">
              <w:rPr>
                <w:rFonts w:ascii="Times New Roman" w:eastAsia="Times New Roman" w:hAnsi="Times New Roman" w:cs="Times New Roman"/>
                <w:b/>
                <w:sz w:val="20"/>
                <w:szCs w:val="20"/>
                <w:lang w:eastAsia="ar-SA"/>
              </w:rPr>
              <w:t>0</w:t>
            </w:r>
          </w:p>
        </w:tc>
      </w:tr>
    </w:tbl>
    <w:p w:rsidR="00856711" w:rsidRDefault="00856711" w:rsidP="00792974">
      <w:pPr>
        <w:tabs>
          <w:tab w:val="left" w:pos="0"/>
        </w:tabs>
        <w:spacing w:after="0" w:line="240" w:lineRule="auto"/>
        <w:jc w:val="center"/>
        <w:rPr>
          <w:rFonts w:ascii="Times New Roman" w:hAnsi="Times New Roman" w:cs="Times New Roman"/>
          <w:b/>
        </w:rPr>
      </w:pPr>
    </w:p>
    <w:p w:rsidR="009B19ED" w:rsidRPr="009B19ED" w:rsidRDefault="009B19ED" w:rsidP="009B19ED">
      <w:pPr>
        <w:widowControl w:val="0"/>
        <w:ind w:firstLine="708"/>
        <w:jc w:val="both"/>
        <w:rPr>
          <w:rFonts w:ascii="Times New Roman" w:hAnsi="Times New Roman" w:cs="Times New Roman"/>
          <w:sz w:val="24"/>
          <w:szCs w:val="24"/>
        </w:rPr>
      </w:pPr>
      <w:r w:rsidRPr="009B19ED">
        <w:rPr>
          <w:rFonts w:ascii="Times New Roman" w:hAnsi="Times New Roman" w:cs="Times New Roman"/>
          <w:sz w:val="24"/>
          <w:szCs w:val="24"/>
        </w:rPr>
        <w:t>Сравнение показателей успеваемости и качества знаний за 3 года показывает, что уровень успева</w:t>
      </w:r>
      <w:r w:rsidR="00771DD4">
        <w:rPr>
          <w:rFonts w:ascii="Times New Roman" w:hAnsi="Times New Roman" w:cs="Times New Roman"/>
          <w:sz w:val="24"/>
          <w:szCs w:val="24"/>
        </w:rPr>
        <w:t>емости по школе достиг 100%, на 7% повысилось качество образования обучающихся.</w:t>
      </w:r>
    </w:p>
    <w:p w:rsidR="009B19ED" w:rsidRPr="00C9025C" w:rsidRDefault="009B19ED" w:rsidP="009B19ED">
      <w:pPr>
        <w:widowControl w:val="0"/>
        <w:jc w:val="center"/>
        <w:rPr>
          <w:b/>
        </w:rPr>
      </w:pPr>
      <w:r>
        <w:rPr>
          <w:noProof/>
          <w:kern w:val="16"/>
        </w:rPr>
        <w:drawing>
          <wp:inline distT="0" distB="0" distL="0" distR="0">
            <wp:extent cx="4876800" cy="231457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B19ED" w:rsidRPr="009B19ED" w:rsidRDefault="009B19ED" w:rsidP="009B19ED">
      <w:pPr>
        <w:widowControl w:val="0"/>
        <w:jc w:val="center"/>
        <w:rPr>
          <w:rFonts w:ascii="Times New Roman" w:hAnsi="Times New Roman" w:cs="Times New Roman"/>
          <w:b/>
        </w:rPr>
      </w:pPr>
      <w:r w:rsidRPr="009B19ED">
        <w:rPr>
          <w:rFonts w:ascii="Times New Roman" w:hAnsi="Times New Roman" w:cs="Times New Roman"/>
          <w:b/>
        </w:rPr>
        <w:t>Уровень успеваемости, качества знаний за 3 года</w:t>
      </w:r>
    </w:p>
    <w:tbl>
      <w:tblPr>
        <w:tblStyle w:val="a6"/>
        <w:tblW w:w="0" w:type="auto"/>
        <w:jc w:val="center"/>
        <w:tblLook w:val="04A0"/>
      </w:tblPr>
      <w:tblGrid>
        <w:gridCol w:w="2670"/>
        <w:gridCol w:w="2670"/>
        <w:gridCol w:w="2671"/>
      </w:tblGrid>
      <w:tr w:rsidR="009B19ED" w:rsidRPr="009B19ED" w:rsidTr="00E0021F">
        <w:trPr>
          <w:jc w:val="center"/>
        </w:trPr>
        <w:tc>
          <w:tcPr>
            <w:tcW w:w="2670" w:type="dxa"/>
          </w:tcPr>
          <w:p w:rsidR="009B19ED" w:rsidRPr="009B19ED" w:rsidRDefault="009B19ED" w:rsidP="00E0021F">
            <w:pPr>
              <w:tabs>
                <w:tab w:val="left" w:pos="0"/>
                <w:tab w:val="left" w:pos="1890"/>
              </w:tabs>
              <w:jc w:val="both"/>
              <w:rPr>
                <w:sz w:val="24"/>
                <w:szCs w:val="24"/>
              </w:rPr>
            </w:pPr>
            <w:r w:rsidRPr="009B19ED">
              <w:rPr>
                <w:sz w:val="24"/>
                <w:szCs w:val="24"/>
              </w:rPr>
              <w:t xml:space="preserve">Год </w:t>
            </w:r>
          </w:p>
        </w:tc>
        <w:tc>
          <w:tcPr>
            <w:tcW w:w="2670" w:type="dxa"/>
          </w:tcPr>
          <w:p w:rsidR="009B19ED" w:rsidRPr="009B19ED" w:rsidRDefault="009B19ED" w:rsidP="00E0021F">
            <w:pPr>
              <w:tabs>
                <w:tab w:val="left" w:pos="0"/>
                <w:tab w:val="left" w:pos="1890"/>
              </w:tabs>
              <w:jc w:val="both"/>
              <w:rPr>
                <w:sz w:val="24"/>
                <w:szCs w:val="24"/>
              </w:rPr>
            </w:pPr>
            <w:r w:rsidRPr="009B19ED">
              <w:rPr>
                <w:sz w:val="24"/>
                <w:szCs w:val="24"/>
              </w:rPr>
              <w:t xml:space="preserve">% успеваемости </w:t>
            </w:r>
          </w:p>
        </w:tc>
        <w:tc>
          <w:tcPr>
            <w:tcW w:w="2671" w:type="dxa"/>
          </w:tcPr>
          <w:p w:rsidR="009B19ED" w:rsidRPr="009B19ED" w:rsidRDefault="009B19ED" w:rsidP="00E0021F">
            <w:pPr>
              <w:tabs>
                <w:tab w:val="left" w:pos="0"/>
                <w:tab w:val="left" w:pos="1890"/>
              </w:tabs>
              <w:jc w:val="both"/>
              <w:rPr>
                <w:sz w:val="24"/>
                <w:szCs w:val="24"/>
              </w:rPr>
            </w:pPr>
            <w:r w:rsidRPr="009B19ED">
              <w:rPr>
                <w:sz w:val="24"/>
                <w:szCs w:val="24"/>
              </w:rPr>
              <w:t>% качества обучения</w:t>
            </w:r>
          </w:p>
        </w:tc>
      </w:tr>
      <w:tr w:rsidR="00771DD4" w:rsidRPr="009B19ED" w:rsidTr="00E0021F">
        <w:trPr>
          <w:jc w:val="center"/>
        </w:trPr>
        <w:tc>
          <w:tcPr>
            <w:tcW w:w="2670" w:type="dxa"/>
          </w:tcPr>
          <w:p w:rsidR="00771DD4" w:rsidRPr="009B19ED" w:rsidRDefault="00771DD4" w:rsidP="00AB3DC8">
            <w:pPr>
              <w:tabs>
                <w:tab w:val="left" w:pos="0"/>
                <w:tab w:val="left" w:pos="1890"/>
              </w:tabs>
              <w:jc w:val="both"/>
              <w:rPr>
                <w:sz w:val="24"/>
                <w:szCs w:val="24"/>
              </w:rPr>
            </w:pPr>
            <w:r>
              <w:rPr>
                <w:sz w:val="24"/>
                <w:szCs w:val="24"/>
              </w:rPr>
              <w:t>2017 - 2018</w:t>
            </w:r>
          </w:p>
        </w:tc>
        <w:tc>
          <w:tcPr>
            <w:tcW w:w="2670" w:type="dxa"/>
          </w:tcPr>
          <w:p w:rsidR="00771DD4" w:rsidRPr="009B19ED" w:rsidRDefault="00771DD4" w:rsidP="00AB3DC8">
            <w:pPr>
              <w:tabs>
                <w:tab w:val="left" w:pos="0"/>
                <w:tab w:val="left" w:pos="1890"/>
              </w:tabs>
              <w:jc w:val="both"/>
              <w:rPr>
                <w:sz w:val="24"/>
                <w:szCs w:val="24"/>
              </w:rPr>
            </w:pPr>
            <w:r>
              <w:rPr>
                <w:sz w:val="24"/>
                <w:szCs w:val="24"/>
              </w:rPr>
              <w:t>98%</w:t>
            </w:r>
          </w:p>
        </w:tc>
        <w:tc>
          <w:tcPr>
            <w:tcW w:w="2671" w:type="dxa"/>
          </w:tcPr>
          <w:p w:rsidR="00771DD4" w:rsidRPr="009B19ED" w:rsidRDefault="00771DD4" w:rsidP="00AB3DC8">
            <w:pPr>
              <w:tabs>
                <w:tab w:val="left" w:pos="0"/>
                <w:tab w:val="left" w:pos="1890"/>
              </w:tabs>
              <w:jc w:val="both"/>
              <w:rPr>
                <w:sz w:val="24"/>
                <w:szCs w:val="24"/>
              </w:rPr>
            </w:pPr>
            <w:r>
              <w:rPr>
                <w:sz w:val="24"/>
                <w:szCs w:val="24"/>
              </w:rPr>
              <w:t>48%</w:t>
            </w:r>
          </w:p>
        </w:tc>
      </w:tr>
      <w:tr w:rsidR="00771DD4" w:rsidRPr="009B19ED" w:rsidTr="00E0021F">
        <w:trPr>
          <w:jc w:val="center"/>
        </w:trPr>
        <w:tc>
          <w:tcPr>
            <w:tcW w:w="2670" w:type="dxa"/>
          </w:tcPr>
          <w:p w:rsidR="00771DD4" w:rsidRPr="009B19ED" w:rsidRDefault="00771DD4" w:rsidP="00AB3DC8">
            <w:pPr>
              <w:tabs>
                <w:tab w:val="left" w:pos="0"/>
                <w:tab w:val="left" w:pos="1890"/>
              </w:tabs>
              <w:jc w:val="both"/>
              <w:rPr>
                <w:sz w:val="24"/>
                <w:szCs w:val="24"/>
              </w:rPr>
            </w:pPr>
            <w:r>
              <w:rPr>
                <w:sz w:val="24"/>
                <w:szCs w:val="24"/>
              </w:rPr>
              <w:t>2018-2019</w:t>
            </w:r>
          </w:p>
        </w:tc>
        <w:tc>
          <w:tcPr>
            <w:tcW w:w="2670" w:type="dxa"/>
          </w:tcPr>
          <w:p w:rsidR="00771DD4" w:rsidRPr="009B19ED" w:rsidRDefault="00771DD4" w:rsidP="00AB3DC8">
            <w:pPr>
              <w:tabs>
                <w:tab w:val="left" w:pos="0"/>
                <w:tab w:val="left" w:pos="1890"/>
              </w:tabs>
              <w:jc w:val="both"/>
              <w:rPr>
                <w:sz w:val="24"/>
                <w:szCs w:val="24"/>
              </w:rPr>
            </w:pPr>
            <w:r>
              <w:rPr>
                <w:sz w:val="24"/>
                <w:szCs w:val="24"/>
              </w:rPr>
              <w:t>93%</w:t>
            </w:r>
          </w:p>
        </w:tc>
        <w:tc>
          <w:tcPr>
            <w:tcW w:w="2671" w:type="dxa"/>
          </w:tcPr>
          <w:p w:rsidR="00771DD4" w:rsidRPr="009B19ED" w:rsidRDefault="00771DD4" w:rsidP="00AB3DC8">
            <w:pPr>
              <w:tabs>
                <w:tab w:val="left" w:pos="0"/>
                <w:tab w:val="left" w:pos="1890"/>
              </w:tabs>
              <w:jc w:val="both"/>
              <w:rPr>
                <w:sz w:val="24"/>
                <w:szCs w:val="24"/>
              </w:rPr>
            </w:pPr>
            <w:r>
              <w:rPr>
                <w:sz w:val="24"/>
                <w:szCs w:val="24"/>
              </w:rPr>
              <w:t>47%</w:t>
            </w:r>
          </w:p>
        </w:tc>
      </w:tr>
      <w:tr w:rsidR="00771DD4" w:rsidRPr="009B19ED" w:rsidTr="00E0021F">
        <w:trPr>
          <w:jc w:val="center"/>
        </w:trPr>
        <w:tc>
          <w:tcPr>
            <w:tcW w:w="2670" w:type="dxa"/>
          </w:tcPr>
          <w:p w:rsidR="00771DD4" w:rsidRPr="009B19ED" w:rsidRDefault="00771DD4" w:rsidP="001548F7">
            <w:pPr>
              <w:tabs>
                <w:tab w:val="left" w:pos="0"/>
                <w:tab w:val="left" w:pos="1890"/>
              </w:tabs>
              <w:jc w:val="both"/>
              <w:rPr>
                <w:sz w:val="24"/>
                <w:szCs w:val="24"/>
              </w:rPr>
            </w:pPr>
            <w:r>
              <w:rPr>
                <w:sz w:val="24"/>
                <w:szCs w:val="24"/>
              </w:rPr>
              <w:t>2019-2020</w:t>
            </w:r>
          </w:p>
        </w:tc>
        <w:tc>
          <w:tcPr>
            <w:tcW w:w="2670" w:type="dxa"/>
          </w:tcPr>
          <w:p w:rsidR="00771DD4" w:rsidRPr="009B19ED" w:rsidRDefault="00771DD4" w:rsidP="00E0021F">
            <w:pPr>
              <w:tabs>
                <w:tab w:val="left" w:pos="0"/>
                <w:tab w:val="left" w:pos="1890"/>
              </w:tabs>
              <w:jc w:val="both"/>
              <w:rPr>
                <w:sz w:val="24"/>
                <w:szCs w:val="24"/>
              </w:rPr>
            </w:pPr>
            <w:r>
              <w:rPr>
                <w:sz w:val="24"/>
                <w:szCs w:val="24"/>
              </w:rPr>
              <w:t>100%</w:t>
            </w:r>
          </w:p>
        </w:tc>
        <w:tc>
          <w:tcPr>
            <w:tcW w:w="2671" w:type="dxa"/>
          </w:tcPr>
          <w:p w:rsidR="00771DD4" w:rsidRPr="009B19ED" w:rsidRDefault="00771DD4" w:rsidP="00E0021F">
            <w:pPr>
              <w:tabs>
                <w:tab w:val="left" w:pos="0"/>
                <w:tab w:val="left" w:pos="1890"/>
              </w:tabs>
              <w:jc w:val="both"/>
              <w:rPr>
                <w:sz w:val="24"/>
                <w:szCs w:val="24"/>
              </w:rPr>
            </w:pPr>
            <w:r>
              <w:rPr>
                <w:sz w:val="24"/>
                <w:szCs w:val="24"/>
              </w:rPr>
              <w:t>54%</w:t>
            </w:r>
          </w:p>
        </w:tc>
      </w:tr>
    </w:tbl>
    <w:p w:rsidR="00DE333F" w:rsidRPr="00E0021F" w:rsidRDefault="00DE333F" w:rsidP="00DE333F">
      <w:pPr>
        <w:spacing w:after="0" w:line="240" w:lineRule="auto"/>
        <w:ind w:firstLine="709"/>
        <w:jc w:val="both"/>
        <w:rPr>
          <w:rFonts w:ascii="Times New Roman" w:eastAsia="Times New Roman" w:hAnsi="Times New Roman" w:cs="Times New Roman"/>
          <w:sz w:val="24"/>
          <w:szCs w:val="24"/>
        </w:rPr>
      </w:pPr>
      <w:r w:rsidRPr="00E0021F">
        <w:rPr>
          <w:rFonts w:ascii="Times New Roman" w:eastAsia="Times New Roman" w:hAnsi="Times New Roman" w:cs="Times New Roman"/>
          <w:sz w:val="24"/>
          <w:szCs w:val="24"/>
        </w:rPr>
        <w:t>Промежуточная аттестация в 1 - 11-х классах проводится без прекращения образовательного процесса в соответствии с Уставом и Положением о текущем контроле успеваемости и промежуточной аттестации обучающихся МКОУ «Одесская СШ №1».</w:t>
      </w:r>
    </w:p>
    <w:p w:rsidR="00845C67" w:rsidRPr="00BB0876" w:rsidRDefault="00BB0876" w:rsidP="00845C67">
      <w:pPr>
        <w:tabs>
          <w:tab w:val="left" w:pos="1530"/>
        </w:tabs>
        <w:spacing w:after="0" w:line="240" w:lineRule="auto"/>
        <w:jc w:val="both"/>
        <w:rPr>
          <w:rFonts w:ascii="Times New Roman" w:hAnsi="Times New Roman" w:cs="Times New Roman"/>
          <w:sz w:val="24"/>
          <w:szCs w:val="24"/>
        </w:rPr>
      </w:pPr>
      <w:r w:rsidRPr="00BB0876">
        <w:rPr>
          <w:rFonts w:ascii="Times New Roman" w:eastAsia="Times New Roman" w:hAnsi="Times New Roman" w:cs="Times New Roman"/>
          <w:color w:val="222222"/>
          <w:sz w:val="24"/>
          <w:szCs w:val="24"/>
        </w:rPr>
        <w:t xml:space="preserve">В 2020 году в результате введения ограничительных мер в связи с распространением </w:t>
      </w:r>
      <w:proofErr w:type="spellStart"/>
      <w:r w:rsidRPr="00BB0876">
        <w:rPr>
          <w:rFonts w:ascii="Times New Roman" w:eastAsia="Times New Roman" w:hAnsi="Times New Roman" w:cs="Times New Roman"/>
          <w:color w:val="222222"/>
          <w:sz w:val="24"/>
          <w:szCs w:val="24"/>
        </w:rPr>
        <w:t>коронавирусной</w:t>
      </w:r>
      <w:proofErr w:type="spellEnd"/>
      <w:r w:rsidRPr="00BB0876">
        <w:rPr>
          <w:rFonts w:ascii="Times New Roman" w:eastAsia="Times New Roman" w:hAnsi="Times New Roman" w:cs="Times New Roman"/>
          <w:color w:val="222222"/>
          <w:sz w:val="24"/>
          <w:szCs w:val="24"/>
        </w:rPr>
        <w:t xml:space="preserve"> инфекции часть образовательных программ в 2019/</w:t>
      </w:r>
      <w:r>
        <w:rPr>
          <w:rFonts w:ascii="Times New Roman" w:eastAsia="Times New Roman" w:hAnsi="Times New Roman" w:cs="Times New Roman"/>
          <w:color w:val="222222"/>
          <w:sz w:val="24"/>
          <w:szCs w:val="24"/>
        </w:rPr>
        <w:t>20</w:t>
      </w:r>
      <w:r w:rsidRPr="00BB0876">
        <w:rPr>
          <w:rFonts w:ascii="Times New Roman" w:eastAsia="Times New Roman" w:hAnsi="Times New Roman" w:cs="Times New Roman"/>
          <w:color w:val="222222"/>
          <w:sz w:val="24"/>
          <w:szCs w:val="24"/>
        </w:rPr>
        <w:t>20 учебн</w:t>
      </w:r>
      <w:r>
        <w:rPr>
          <w:rFonts w:ascii="Times New Roman" w:eastAsia="Times New Roman" w:hAnsi="Times New Roman" w:cs="Times New Roman"/>
          <w:color w:val="222222"/>
          <w:sz w:val="24"/>
          <w:szCs w:val="24"/>
        </w:rPr>
        <w:t>ом</w:t>
      </w:r>
      <w:r w:rsidRPr="00BB0876">
        <w:rPr>
          <w:rFonts w:ascii="Times New Roman" w:eastAsia="Times New Roman" w:hAnsi="Times New Roman" w:cs="Times New Roman"/>
          <w:color w:val="222222"/>
          <w:sz w:val="24"/>
          <w:szCs w:val="24"/>
        </w:rPr>
        <w:t xml:space="preserve"> год</w:t>
      </w:r>
      <w:r>
        <w:rPr>
          <w:rFonts w:ascii="Times New Roman" w:eastAsia="Times New Roman" w:hAnsi="Times New Roman" w:cs="Times New Roman"/>
          <w:color w:val="222222"/>
          <w:sz w:val="24"/>
          <w:szCs w:val="24"/>
        </w:rPr>
        <w:t>у</w:t>
      </w:r>
      <w:r w:rsidRPr="00BB0876">
        <w:rPr>
          <w:rFonts w:ascii="Times New Roman" w:eastAsia="Times New Roman" w:hAnsi="Times New Roman" w:cs="Times New Roman"/>
          <w:color w:val="222222"/>
          <w:sz w:val="24"/>
          <w:szCs w:val="24"/>
        </w:rPr>
        <w:t xml:space="preserve"> пришлось реализовывать с применением электронного обучения и дистанционных образовательных технологий. </w:t>
      </w:r>
      <w:r w:rsidRPr="00E95C8C">
        <w:rPr>
          <w:rFonts w:ascii="Times New Roman" w:eastAsia="Times New Roman" w:hAnsi="Times New Roman" w:cs="Times New Roman"/>
          <w:color w:val="222222"/>
          <w:sz w:val="24"/>
          <w:szCs w:val="24"/>
        </w:rPr>
        <w:t xml:space="preserve">Для этого использовались федеральные и региональные информационные </w:t>
      </w:r>
      <w:proofErr w:type="spellStart"/>
      <w:r w:rsidRPr="00E95C8C">
        <w:rPr>
          <w:rFonts w:ascii="Times New Roman" w:eastAsia="Times New Roman" w:hAnsi="Times New Roman" w:cs="Times New Roman"/>
          <w:color w:val="222222"/>
          <w:sz w:val="24"/>
          <w:szCs w:val="24"/>
        </w:rPr>
        <w:t>ресурсы</w:t>
      </w:r>
      <w:proofErr w:type="gramStart"/>
      <w:r w:rsidR="00FB4537" w:rsidRPr="00E95C8C">
        <w:rPr>
          <w:rFonts w:ascii="Times New Roman" w:eastAsia="Times New Roman" w:hAnsi="Times New Roman" w:cs="Times New Roman"/>
          <w:color w:val="222222"/>
          <w:sz w:val="24"/>
          <w:szCs w:val="24"/>
        </w:rPr>
        <w:t>:</w:t>
      </w:r>
      <w:r w:rsidR="00341644">
        <w:rPr>
          <w:rFonts w:ascii="Times New Roman" w:eastAsia="Times New Roman" w:hAnsi="Times New Roman" w:cs="Times New Roman"/>
          <w:color w:val="222222"/>
          <w:sz w:val="24"/>
          <w:szCs w:val="24"/>
        </w:rPr>
        <w:t>Е</w:t>
      </w:r>
      <w:proofErr w:type="gramEnd"/>
      <w:r w:rsidR="00341644">
        <w:rPr>
          <w:rFonts w:ascii="Times New Roman" w:eastAsia="Times New Roman" w:hAnsi="Times New Roman" w:cs="Times New Roman"/>
          <w:color w:val="222222"/>
          <w:sz w:val="24"/>
          <w:szCs w:val="24"/>
        </w:rPr>
        <w:t>ОС</w:t>
      </w:r>
      <w:proofErr w:type="spellEnd"/>
      <w:r w:rsidR="00341644">
        <w:rPr>
          <w:rFonts w:ascii="Times New Roman" w:eastAsia="Times New Roman" w:hAnsi="Times New Roman" w:cs="Times New Roman"/>
          <w:color w:val="222222"/>
          <w:sz w:val="24"/>
          <w:szCs w:val="24"/>
        </w:rPr>
        <w:t xml:space="preserve"> «</w:t>
      </w:r>
      <w:proofErr w:type="spellStart"/>
      <w:r w:rsidR="00341644">
        <w:rPr>
          <w:rFonts w:ascii="Times New Roman" w:eastAsia="Times New Roman" w:hAnsi="Times New Roman" w:cs="Times New Roman"/>
          <w:color w:val="222222"/>
          <w:sz w:val="24"/>
          <w:szCs w:val="24"/>
        </w:rPr>
        <w:t>Дневник.ру</w:t>
      </w:r>
      <w:proofErr w:type="spellEnd"/>
      <w:r w:rsidR="00341644">
        <w:rPr>
          <w:rFonts w:ascii="Times New Roman" w:eastAsia="Times New Roman" w:hAnsi="Times New Roman" w:cs="Times New Roman"/>
          <w:color w:val="222222"/>
          <w:sz w:val="24"/>
          <w:szCs w:val="24"/>
        </w:rPr>
        <w:t xml:space="preserve">», </w:t>
      </w:r>
      <w:r w:rsidRPr="00E95C8C">
        <w:rPr>
          <w:rFonts w:ascii="Times New Roman" w:eastAsia="Times New Roman" w:hAnsi="Times New Roman" w:cs="Times New Roman"/>
          <w:color w:val="222222"/>
          <w:sz w:val="24"/>
          <w:szCs w:val="24"/>
        </w:rPr>
        <w:t>«</w:t>
      </w:r>
      <w:proofErr w:type="spellStart"/>
      <w:r w:rsidRPr="00E95C8C">
        <w:rPr>
          <w:rFonts w:ascii="Times New Roman" w:eastAsia="Times New Roman" w:hAnsi="Times New Roman" w:cs="Times New Roman"/>
          <w:color w:val="222222"/>
          <w:sz w:val="24"/>
          <w:szCs w:val="24"/>
        </w:rPr>
        <w:t>Учи.ру</w:t>
      </w:r>
      <w:proofErr w:type="spellEnd"/>
      <w:r w:rsidRPr="00E95C8C">
        <w:rPr>
          <w:rFonts w:ascii="Times New Roman" w:eastAsia="Times New Roman" w:hAnsi="Times New Roman" w:cs="Times New Roman"/>
          <w:color w:val="222222"/>
          <w:sz w:val="24"/>
          <w:szCs w:val="24"/>
        </w:rPr>
        <w:t>»,</w:t>
      </w:r>
      <w:r w:rsidR="00E95C8C" w:rsidRPr="00E95C8C">
        <w:rPr>
          <w:rFonts w:ascii="Times New Roman" w:eastAsia="Times New Roman" w:hAnsi="Times New Roman" w:cs="Times New Roman"/>
          <w:color w:val="222222"/>
          <w:sz w:val="24"/>
          <w:szCs w:val="24"/>
        </w:rPr>
        <w:t xml:space="preserve"> «</w:t>
      </w:r>
      <w:proofErr w:type="spellStart"/>
      <w:r w:rsidR="00E95C8C" w:rsidRPr="00E95C8C">
        <w:rPr>
          <w:rFonts w:ascii="Times New Roman" w:eastAsia="Times New Roman" w:hAnsi="Times New Roman" w:cs="Times New Roman"/>
          <w:color w:val="222222"/>
          <w:sz w:val="24"/>
          <w:szCs w:val="24"/>
        </w:rPr>
        <w:t>Якласс</w:t>
      </w:r>
      <w:proofErr w:type="spellEnd"/>
      <w:r w:rsidR="00E95C8C" w:rsidRPr="00E95C8C">
        <w:rPr>
          <w:rFonts w:ascii="Times New Roman" w:eastAsia="Times New Roman" w:hAnsi="Times New Roman" w:cs="Times New Roman"/>
          <w:color w:val="222222"/>
          <w:sz w:val="24"/>
          <w:szCs w:val="24"/>
        </w:rPr>
        <w:t>», «</w:t>
      </w:r>
      <w:proofErr w:type="spellStart"/>
      <w:r w:rsidR="00E95C8C" w:rsidRPr="00E95C8C">
        <w:rPr>
          <w:rFonts w:ascii="Times New Roman" w:eastAsia="Times New Roman" w:hAnsi="Times New Roman" w:cs="Times New Roman"/>
          <w:color w:val="222222"/>
          <w:sz w:val="24"/>
          <w:szCs w:val="24"/>
        </w:rPr>
        <w:t>Яндекс</w:t>
      </w:r>
      <w:proofErr w:type="spellEnd"/>
      <w:r w:rsidR="00E95C8C" w:rsidRPr="00E95C8C">
        <w:rPr>
          <w:rFonts w:ascii="Times New Roman" w:eastAsia="Times New Roman" w:hAnsi="Times New Roman" w:cs="Times New Roman"/>
          <w:color w:val="222222"/>
          <w:sz w:val="24"/>
          <w:szCs w:val="24"/>
        </w:rPr>
        <w:t>. Учебник», «</w:t>
      </w:r>
      <w:proofErr w:type="spellStart"/>
      <w:r w:rsidR="00E95C8C" w:rsidRPr="00E95C8C">
        <w:rPr>
          <w:rFonts w:ascii="Times New Roman" w:eastAsia="Times New Roman" w:hAnsi="Times New Roman" w:cs="Times New Roman"/>
          <w:color w:val="222222"/>
          <w:sz w:val="24"/>
          <w:szCs w:val="24"/>
        </w:rPr>
        <w:t>Экзамер</w:t>
      </w:r>
      <w:proofErr w:type="gramStart"/>
      <w:r w:rsidR="00E95C8C" w:rsidRPr="00E95C8C">
        <w:rPr>
          <w:rFonts w:ascii="Times New Roman" w:eastAsia="Times New Roman" w:hAnsi="Times New Roman" w:cs="Times New Roman"/>
          <w:color w:val="222222"/>
          <w:sz w:val="24"/>
          <w:szCs w:val="24"/>
        </w:rPr>
        <w:t>.р</w:t>
      </w:r>
      <w:proofErr w:type="gramEnd"/>
      <w:r w:rsidR="00E95C8C" w:rsidRPr="00E95C8C">
        <w:rPr>
          <w:rFonts w:ascii="Times New Roman" w:eastAsia="Times New Roman" w:hAnsi="Times New Roman" w:cs="Times New Roman"/>
          <w:color w:val="222222"/>
          <w:sz w:val="24"/>
          <w:szCs w:val="24"/>
        </w:rPr>
        <w:t>у</w:t>
      </w:r>
      <w:proofErr w:type="spellEnd"/>
      <w:r w:rsidR="00E95C8C" w:rsidRPr="00E95C8C">
        <w:rPr>
          <w:rFonts w:ascii="Times New Roman" w:eastAsia="Times New Roman" w:hAnsi="Times New Roman" w:cs="Times New Roman"/>
          <w:color w:val="222222"/>
          <w:sz w:val="24"/>
          <w:szCs w:val="24"/>
        </w:rPr>
        <w:t>»,</w:t>
      </w:r>
      <w:r w:rsidR="00341644">
        <w:rPr>
          <w:rFonts w:ascii="Times New Roman" w:eastAsia="Times New Roman" w:hAnsi="Times New Roman" w:cs="Times New Roman"/>
          <w:color w:val="222222"/>
          <w:sz w:val="24"/>
          <w:szCs w:val="24"/>
        </w:rPr>
        <w:t xml:space="preserve">«Решу ЕГЭ», «Решу ОГЭ», </w:t>
      </w:r>
      <w:r w:rsidRPr="00E95C8C">
        <w:rPr>
          <w:rFonts w:ascii="Times New Roman" w:eastAsia="Times New Roman" w:hAnsi="Times New Roman" w:cs="Times New Roman"/>
          <w:color w:val="222222"/>
          <w:sz w:val="24"/>
          <w:szCs w:val="24"/>
        </w:rPr>
        <w:t>Российская электронная школа</w:t>
      </w:r>
      <w:r w:rsidR="00E95C8C" w:rsidRPr="00E95C8C">
        <w:rPr>
          <w:rFonts w:ascii="Times New Roman" w:eastAsia="Times New Roman" w:hAnsi="Times New Roman" w:cs="Times New Roman"/>
          <w:color w:val="222222"/>
          <w:sz w:val="24"/>
          <w:szCs w:val="24"/>
        </w:rPr>
        <w:t xml:space="preserve"> и другие.</w:t>
      </w:r>
    </w:p>
    <w:p w:rsidR="004D2578" w:rsidRDefault="00845C67" w:rsidP="004D2578">
      <w:pPr>
        <w:tabs>
          <w:tab w:val="num" w:pos="709"/>
        </w:tabs>
        <w:spacing w:after="0" w:line="240" w:lineRule="auto"/>
        <w:jc w:val="center"/>
        <w:rPr>
          <w:rFonts w:ascii="Times New Roman" w:hAnsi="Times New Roman" w:cs="Times New Roman"/>
          <w:b/>
          <w:spacing w:val="-1"/>
          <w:sz w:val="24"/>
          <w:szCs w:val="28"/>
        </w:rPr>
      </w:pPr>
      <w:r w:rsidRPr="0056485F">
        <w:rPr>
          <w:rFonts w:ascii="Times New Roman" w:hAnsi="Times New Roman" w:cs="Times New Roman"/>
        </w:rPr>
        <w:tab/>
      </w:r>
      <w:r w:rsidR="004D2578" w:rsidRPr="00FD6795">
        <w:rPr>
          <w:rFonts w:ascii="Times New Roman" w:hAnsi="Times New Roman" w:cs="Times New Roman"/>
          <w:b/>
          <w:sz w:val="24"/>
          <w:szCs w:val="28"/>
        </w:rPr>
        <w:t xml:space="preserve">Итоги </w:t>
      </w:r>
      <w:r w:rsidR="004D2578" w:rsidRPr="00FD6795">
        <w:rPr>
          <w:rFonts w:ascii="Times New Roman" w:hAnsi="Times New Roman" w:cs="Times New Roman"/>
          <w:b/>
          <w:spacing w:val="-1"/>
          <w:sz w:val="24"/>
          <w:szCs w:val="28"/>
        </w:rPr>
        <w:t>государственной итоговой аттестации</w:t>
      </w:r>
    </w:p>
    <w:p w:rsidR="00BB0876" w:rsidRPr="00BB0876" w:rsidRDefault="00BB0876" w:rsidP="00BB0876">
      <w:pPr>
        <w:spacing w:after="0" w:line="240" w:lineRule="auto"/>
        <w:ind w:left="-142" w:firstLine="850"/>
        <w:jc w:val="both"/>
        <w:rPr>
          <w:rFonts w:ascii="Times New Roman" w:eastAsia="Times New Roman" w:hAnsi="Times New Roman" w:cs="Times New Roman"/>
          <w:sz w:val="24"/>
          <w:szCs w:val="24"/>
        </w:rPr>
      </w:pPr>
      <w:r w:rsidRPr="00BB0876">
        <w:rPr>
          <w:rFonts w:ascii="Times New Roman" w:eastAsia="Times New Roman" w:hAnsi="Times New Roman" w:cs="Times New Roman"/>
          <w:sz w:val="24"/>
          <w:szCs w:val="24"/>
        </w:rPr>
        <w:t>В 2020 году ОГЭ, ЕГЭ и ГВЭ отменили как форму аттестации для всех учеников на основании постановления Правительства от 10.06.2020 № 842.</w:t>
      </w:r>
      <w:r>
        <w:rPr>
          <w:rFonts w:ascii="Times New Roman" w:eastAsia="Times New Roman" w:hAnsi="Times New Roman" w:cs="Times New Roman"/>
          <w:color w:val="222222"/>
          <w:sz w:val="24"/>
          <w:szCs w:val="24"/>
        </w:rPr>
        <w:t>МКОУ «</w:t>
      </w:r>
      <w:proofErr w:type="gramStart"/>
      <w:r>
        <w:rPr>
          <w:rFonts w:ascii="Times New Roman" w:eastAsia="Times New Roman" w:hAnsi="Times New Roman" w:cs="Times New Roman"/>
          <w:color w:val="222222"/>
          <w:sz w:val="24"/>
          <w:szCs w:val="24"/>
        </w:rPr>
        <w:t>Одесская</w:t>
      </w:r>
      <w:proofErr w:type="gramEnd"/>
      <w:r>
        <w:rPr>
          <w:rFonts w:ascii="Times New Roman" w:eastAsia="Times New Roman" w:hAnsi="Times New Roman" w:cs="Times New Roman"/>
          <w:color w:val="222222"/>
          <w:sz w:val="24"/>
          <w:szCs w:val="24"/>
        </w:rPr>
        <w:t xml:space="preserve"> СШ №1» </w:t>
      </w:r>
      <w:r w:rsidRPr="00BB0876">
        <w:rPr>
          <w:rFonts w:ascii="Times New Roman" w:eastAsia="Times New Roman" w:hAnsi="Times New Roman" w:cs="Times New Roman"/>
          <w:color w:val="222222"/>
          <w:sz w:val="24"/>
          <w:szCs w:val="24"/>
        </w:rPr>
        <w:t xml:space="preserve">выдавала аттестаты по результатам промежуточной аттестации, которую провели на основании рекомендаций Министерства просвещения и </w:t>
      </w:r>
      <w:r>
        <w:rPr>
          <w:rFonts w:ascii="Times New Roman" w:eastAsia="Times New Roman" w:hAnsi="Times New Roman" w:cs="Times New Roman"/>
          <w:color w:val="222222"/>
          <w:sz w:val="24"/>
          <w:szCs w:val="24"/>
        </w:rPr>
        <w:t>М</w:t>
      </w:r>
      <w:r w:rsidRPr="00BB0876">
        <w:rPr>
          <w:rFonts w:ascii="Times New Roman" w:eastAsia="Times New Roman" w:hAnsi="Times New Roman" w:cs="Times New Roman"/>
          <w:color w:val="222222"/>
          <w:sz w:val="24"/>
          <w:szCs w:val="24"/>
        </w:rPr>
        <w:t xml:space="preserve">инистерства образования </w:t>
      </w:r>
      <w:r>
        <w:rPr>
          <w:rFonts w:ascii="Times New Roman" w:eastAsia="Times New Roman" w:hAnsi="Times New Roman" w:cs="Times New Roman"/>
          <w:color w:val="222222"/>
          <w:sz w:val="24"/>
          <w:szCs w:val="24"/>
        </w:rPr>
        <w:t xml:space="preserve">Омской области </w:t>
      </w:r>
      <w:r w:rsidRPr="00BB0876">
        <w:rPr>
          <w:rFonts w:ascii="Times New Roman" w:eastAsia="Times New Roman" w:hAnsi="Times New Roman" w:cs="Times New Roman"/>
          <w:color w:val="222222"/>
          <w:sz w:val="24"/>
          <w:szCs w:val="24"/>
        </w:rPr>
        <w:t>с учетом текущей ситуации</w:t>
      </w:r>
      <w:r>
        <w:rPr>
          <w:rFonts w:ascii="Times New Roman" w:eastAsia="Times New Roman" w:hAnsi="Times New Roman" w:cs="Times New Roman"/>
          <w:color w:val="222222"/>
          <w:sz w:val="24"/>
          <w:szCs w:val="24"/>
        </w:rPr>
        <w:t>.</w:t>
      </w:r>
    </w:p>
    <w:p w:rsidR="00BB0876" w:rsidRPr="00771DD4" w:rsidRDefault="00BB0876" w:rsidP="00BB0876">
      <w:pPr>
        <w:suppressAutoHyphens/>
        <w:spacing w:after="0" w:line="240" w:lineRule="atLeast"/>
        <w:ind w:left="-142" w:firstLine="850"/>
        <w:jc w:val="both"/>
        <w:rPr>
          <w:rFonts w:ascii="Times New Roman" w:eastAsia="Times New Roman" w:hAnsi="Times New Roman" w:cs="Times New Roman"/>
          <w:sz w:val="24"/>
          <w:szCs w:val="24"/>
          <w:lang w:eastAsia="ar-SA"/>
        </w:rPr>
      </w:pPr>
      <w:r w:rsidRPr="00BB0876">
        <w:rPr>
          <w:rFonts w:ascii="Times New Roman" w:eastAsia="Times New Roman" w:hAnsi="Times New Roman" w:cs="Times New Roman"/>
          <w:color w:val="222222"/>
          <w:sz w:val="24"/>
          <w:szCs w:val="24"/>
        </w:rPr>
        <w:t>ЕГЭ сдавали только выпускники, которые планировали поступать в высшие учебные заведения.</w:t>
      </w:r>
      <w:r>
        <w:rPr>
          <w:rFonts w:ascii="Times New Roman" w:eastAsia="Times New Roman" w:hAnsi="Times New Roman" w:cs="Times New Roman"/>
          <w:sz w:val="24"/>
          <w:szCs w:val="24"/>
          <w:lang w:eastAsia="ar-SA"/>
        </w:rPr>
        <w:t>Выпускники 2020 года</w:t>
      </w:r>
      <w:r w:rsidRPr="00771DD4">
        <w:rPr>
          <w:rFonts w:ascii="Times New Roman" w:eastAsia="Times New Roman" w:hAnsi="Times New Roman" w:cs="Times New Roman"/>
          <w:sz w:val="24"/>
          <w:szCs w:val="24"/>
          <w:lang w:eastAsia="ar-SA"/>
        </w:rPr>
        <w:t xml:space="preserve"> показали высокие результаты по русскому языку 78 баллов средний показатель, на 8 баллов показатель выше в сравнении с 2019 годом. По математике (профильной уровень) достигнут высокий уровень: средний балл 72 балла, данный показатель ниже на 6 баллов в сравнении с 2019 годом. По физике выпускник  показал средний уровень знаний – 52 балла, показатель ниже на 10 баллов в сравнении с </w:t>
      </w:r>
      <w:r w:rsidRPr="00771DD4">
        <w:rPr>
          <w:rFonts w:ascii="Times New Roman" w:eastAsia="Times New Roman" w:hAnsi="Times New Roman" w:cs="Times New Roman"/>
          <w:sz w:val="24"/>
          <w:szCs w:val="24"/>
          <w:lang w:eastAsia="ar-SA"/>
        </w:rPr>
        <w:lastRenderedPageBreak/>
        <w:t>2019 годом. По литературе показатель выше на 14 баллов в сравнении с 2019 годом. По биологии выпускница  получила  68 баллов, показатель выше на 37 баллов в сравнении с 2019 годом. По химии выпускница  получила  66 баллов, показатель выше на 33 балла в сравнении с 2019 годом. По обществознанию обучающиеся показали низкий уровень знаний: средний балл 49 баллов, данный показатель ниже на 1 ба</w:t>
      </w:r>
      <w:proofErr w:type="gramStart"/>
      <w:r w:rsidRPr="00771DD4">
        <w:rPr>
          <w:rFonts w:ascii="Times New Roman" w:eastAsia="Times New Roman" w:hAnsi="Times New Roman" w:cs="Times New Roman"/>
          <w:sz w:val="24"/>
          <w:szCs w:val="24"/>
          <w:lang w:eastAsia="ar-SA"/>
        </w:rPr>
        <w:t>лл в ср</w:t>
      </w:r>
      <w:proofErr w:type="gramEnd"/>
      <w:r w:rsidRPr="00771DD4">
        <w:rPr>
          <w:rFonts w:ascii="Times New Roman" w:eastAsia="Times New Roman" w:hAnsi="Times New Roman" w:cs="Times New Roman"/>
          <w:sz w:val="24"/>
          <w:szCs w:val="24"/>
          <w:lang w:eastAsia="ar-SA"/>
        </w:rPr>
        <w:t>авнении с 2019 годом, два обучающихся не сдали ЕГЭ по обществознанию. По истории обучающиеся показали средний уровень знаний, средний балл – 53, в сравнении с 2019 годом показатель ниже на 3 балла.</w:t>
      </w:r>
      <w:r>
        <w:rPr>
          <w:rFonts w:ascii="Times New Roman" w:eastAsia="Times New Roman" w:hAnsi="Times New Roman" w:cs="Times New Roman"/>
          <w:sz w:val="24"/>
          <w:szCs w:val="24"/>
          <w:lang w:eastAsia="ar-SA"/>
        </w:rPr>
        <w:t xml:space="preserve"> Следовательно, п</w:t>
      </w:r>
      <w:r w:rsidRPr="00541C65">
        <w:rPr>
          <w:rFonts w:ascii="Times New Roman" w:eastAsia="Times New Roman" w:hAnsi="Times New Roman" w:cs="Times New Roman"/>
          <w:sz w:val="24"/>
          <w:szCs w:val="24"/>
        </w:rPr>
        <w:t>о-прежнему остаются низкими результаты ЕГЭ по обществознанию.</w:t>
      </w:r>
    </w:p>
    <w:p w:rsidR="00771DD4" w:rsidRPr="00771DD4" w:rsidRDefault="00771DD4" w:rsidP="00771DD4">
      <w:pPr>
        <w:suppressAutoHyphens/>
        <w:spacing w:after="0" w:line="240" w:lineRule="atLeast"/>
        <w:rPr>
          <w:rFonts w:ascii="Times New Roman" w:eastAsia="Times New Roman" w:hAnsi="Times New Roman" w:cs="Times New Roman"/>
          <w:b/>
          <w:sz w:val="24"/>
          <w:szCs w:val="24"/>
          <w:lang w:eastAsia="ar-SA"/>
        </w:rPr>
      </w:pPr>
    </w:p>
    <w:p w:rsidR="00771DD4" w:rsidRPr="00771DD4" w:rsidRDefault="00771DD4" w:rsidP="00771DD4">
      <w:pPr>
        <w:suppressAutoHyphens/>
        <w:spacing w:after="0" w:line="240" w:lineRule="atLeast"/>
        <w:ind w:left="-142"/>
        <w:jc w:val="center"/>
        <w:rPr>
          <w:rFonts w:ascii="Times New Roman" w:eastAsia="Times New Roman" w:hAnsi="Times New Roman" w:cs="Times New Roman"/>
          <w:b/>
          <w:sz w:val="24"/>
          <w:szCs w:val="24"/>
          <w:lang w:eastAsia="ar-SA"/>
        </w:rPr>
      </w:pPr>
      <w:r w:rsidRPr="00771DD4">
        <w:rPr>
          <w:rFonts w:ascii="Times New Roman" w:eastAsia="Times New Roman" w:hAnsi="Times New Roman" w:cs="Times New Roman"/>
          <w:b/>
          <w:sz w:val="24"/>
          <w:szCs w:val="24"/>
          <w:lang w:eastAsia="ar-SA"/>
        </w:rPr>
        <w:t>Итоги ЕГЭ 2019 -2020 учебного года</w:t>
      </w:r>
    </w:p>
    <w:p w:rsidR="00771DD4" w:rsidRPr="00771DD4" w:rsidRDefault="00771DD4" w:rsidP="00771DD4">
      <w:pPr>
        <w:suppressAutoHyphens/>
        <w:spacing w:after="0" w:line="240" w:lineRule="atLeast"/>
        <w:ind w:left="-142"/>
        <w:jc w:val="right"/>
        <w:rPr>
          <w:rFonts w:ascii="Times New Roman" w:eastAsia="Times New Roman" w:hAnsi="Times New Roman" w:cs="Times New Roman"/>
          <w:b/>
          <w:sz w:val="24"/>
          <w:szCs w:val="24"/>
          <w:lang w:eastAsia="ar-SA"/>
        </w:rPr>
      </w:pPr>
    </w:p>
    <w:tbl>
      <w:tblPr>
        <w:tblW w:w="9802"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6"/>
        <w:gridCol w:w="1891"/>
        <w:gridCol w:w="1184"/>
        <w:gridCol w:w="987"/>
        <w:gridCol w:w="1180"/>
        <w:gridCol w:w="1111"/>
        <w:gridCol w:w="930"/>
        <w:gridCol w:w="1803"/>
      </w:tblGrid>
      <w:tr w:rsidR="00771DD4" w:rsidRPr="00771DD4" w:rsidTr="00AB3DC8">
        <w:trPr>
          <w:jc w:val="center"/>
        </w:trPr>
        <w:tc>
          <w:tcPr>
            <w:tcW w:w="716"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w:t>
            </w:r>
          </w:p>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proofErr w:type="gramStart"/>
            <w:r w:rsidRPr="00771DD4">
              <w:rPr>
                <w:rFonts w:ascii="Times New Roman" w:eastAsia="Times New Roman" w:hAnsi="Times New Roman" w:cs="Times New Roman"/>
                <w:sz w:val="16"/>
                <w:szCs w:val="16"/>
                <w:lang w:eastAsia="ar-SA"/>
              </w:rPr>
              <w:t>п</w:t>
            </w:r>
            <w:proofErr w:type="gramEnd"/>
            <w:r w:rsidRPr="00771DD4">
              <w:rPr>
                <w:rFonts w:ascii="Times New Roman" w:eastAsia="Times New Roman" w:hAnsi="Times New Roman" w:cs="Times New Roman"/>
                <w:sz w:val="16"/>
                <w:szCs w:val="16"/>
                <w:lang w:eastAsia="ar-SA"/>
              </w:rPr>
              <w:t>/п</w:t>
            </w:r>
          </w:p>
        </w:tc>
        <w:tc>
          <w:tcPr>
            <w:tcW w:w="1891"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Предмет</w:t>
            </w:r>
          </w:p>
        </w:tc>
        <w:tc>
          <w:tcPr>
            <w:tcW w:w="1184"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 xml:space="preserve">Кол-во </w:t>
            </w:r>
            <w:proofErr w:type="gramStart"/>
            <w:r w:rsidRPr="00771DD4">
              <w:rPr>
                <w:rFonts w:ascii="Times New Roman" w:eastAsia="Times New Roman" w:hAnsi="Times New Roman" w:cs="Times New Roman"/>
                <w:sz w:val="16"/>
                <w:szCs w:val="16"/>
                <w:lang w:eastAsia="ar-SA"/>
              </w:rPr>
              <w:t>сдававших</w:t>
            </w:r>
            <w:proofErr w:type="gramEnd"/>
          </w:p>
        </w:tc>
        <w:tc>
          <w:tcPr>
            <w:tcW w:w="987"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w:t>
            </w:r>
          </w:p>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выполнения</w:t>
            </w:r>
          </w:p>
        </w:tc>
        <w:tc>
          <w:tcPr>
            <w:tcW w:w="1180"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Мин.</w:t>
            </w:r>
          </w:p>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балл,</w:t>
            </w:r>
          </w:p>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proofErr w:type="spellStart"/>
            <w:r w:rsidRPr="00771DD4">
              <w:rPr>
                <w:rFonts w:ascii="Times New Roman" w:eastAsia="Times New Roman" w:hAnsi="Times New Roman" w:cs="Times New Roman"/>
                <w:sz w:val="16"/>
                <w:szCs w:val="16"/>
                <w:lang w:eastAsia="ar-SA"/>
              </w:rPr>
              <w:t>устан</w:t>
            </w:r>
            <w:proofErr w:type="spellEnd"/>
            <w:r w:rsidRPr="00771DD4">
              <w:rPr>
                <w:rFonts w:ascii="Times New Roman" w:eastAsia="Times New Roman" w:hAnsi="Times New Roman" w:cs="Times New Roman"/>
                <w:sz w:val="16"/>
                <w:szCs w:val="16"/>
                <w:lang w:eastAsia="ar-SA"/>
              </w:rPr>
              <w:t>.</w:t>
            </w:r>
          </w:p>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proofErr w:type="spellStart"/>
            <w:r w:rsidRPr="00771DD4">
              <w:rPr>
                <w:rFonts w:ascii="Times New Roman" w:eastAsia="Times New Roman" w:hAnsi="Times New Roman" w:cs="Times New Roman"/>
                <w:sz w:val="16"/>
                <w:szCs w:val="16"/>
                <w:lang w:eastAsia="ar-SA"/>
              </w:rPr>
              <w:t>Рособр</w:t>
            </w:r>
            <w:proofErr w:type="spellEnd"/>
          </w:p>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надзором</w:t>
            </w:r>
          </w:p>
        </w:tc>
        <w:tc>
          <w:tcPr>
            <w:tcW w:w="1111"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Средний балл</w:t>
            </w:r>
          </w:p>
        </w:tc>
        <w:tc>
          <w:tcPr>
            <w:tcW w:w="930"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Самый высокий балл</w:t>
            </w:r>
          </w:p>
        </w:tc>
        <w:tc>
          <w:tcPr>
            <w:tcW w:w="1803"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ФИО</w:t>
            </w:r>
          </w:p>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учителя</w:t>
            </w:r>
          </w:p>
        </w:tc>
      </w:tr>
      <w:tr w:rsidR="00771DD4" w:rsidRPr="00771DD4" w:rsidTr="00AB3DC8">
        <w:trPr>
          <w:jc w:val="center"/>
        </w:trPr>
        <w:tc>
          <w:tcPr>
            <w:tcW w:w="9802" w:type="dxa"/>
            <w:gridSpan w:val="8"/>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b/>
                <w:sz w:val="16"/>
                <w:szCs w:val="16"/>
                <w:lang w:eastAsia="ar-SA"/>
              </w:rPr>
            </w:pPr>
            <w:r w:rsidRPr="00771DD4">
              <w:rPr>
                <w:rFonts w:ascii="Times New Roman" w:eastAsia="Times New Roman" w:hAnsi="Times New Roman" w:cs="Times New Roman"/>
                <w:b/>
                <w:sz w:val="16"/>
                <w:szCs w:val="16"/>
                <w:lang w:eastAsia="ar-SA"/>
              </w:rPr>
              <w:t>Обязательные предметы</w:t>
            </w:r>
          </w:p>
        </w:tc>
      </w:tr>
      <w:tr w:rsidR="00771DD4" w:rsidRPr="00771DD4" w:rsidTr="00AB3DC8">
        <w:trPr>
          <w:jc w:val="center"/>
        </w:trPr>
        <w:tc>
          <w:tcPr>
            <w:tcW w:w="716"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1</w:t>
            </w:r>
          </w:p>
        </w:tc>
        <w:tc>
          <w:tcPr>
            <w:tcW w:w="1891" w:type="dxa"/>
            <w:shd w:val="clear" w:color="auto" w:fill="auto"/>
          </w:tcPr>
          <w:p w:rsidR="00771DD4" w:rsidRPr="00771DD4" w:rsidRDefault="00771DD4" w:rsidP="00771DD4">
            <w:pPr>
              <w:suppressAutoHyphens/>
              <w:spacing w:after="0" w:line="240" w:lineRule="atLeast"/>
              <w:ind w:left="-142"/>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 xml:space="preserve">  Русский язык</w:t>
            </w:r>
          </w:p>
        </w:tc>
        <w:tc>
          <w:tcPr>
            <w:tcW w:w="1184"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8</w:t>
            </w:r>
          </w:p>
        </w:tc>
        <w:tc>
          <w:tcPr>
            <w:tcW w:w="987"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100%</w:t>
            </w:r>
          </w:p>
        </w:tc>
        <w:tc>
          <w:tcPr>
            <w:tcW w:w="1180"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24</w:t>
            </w:r>
          </w:p>
        </w:tc>
        <w:tc>
          <w:tcPr>
            <w:tcW w:w="1111"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78</w:t>
            </w:r>
          </w:p>
        </w:tc>
        <w:tc>
          <w:tcPr>
            <w:tcW w:w="930"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96</w:t>
            </w:r>
          </w:p>
        </w:tc>
        <w:tc>
          <w:tcPr>
            <w:tcW w:w="1803" w:type="dxa"/>
            <w:shd w:val="clear" w:color="auto" w:fill="auto"/>
          </w:tcPr>
          <w:p w:rsidR="00771DD4" w:rsidRPr="00771DD4" w:rsidRDefault="00771DD4" w:rsidP="00771DD4">
            <w:pPr>
              <w:suppressAutoHyphens/>
              <w:spacing w:after="0" w:line="240" w:lineRule="atLeast"/>
              <w:ind w:left="-142"/>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 xml:space="preserve">  Чайко Л.Д.</w:t>
            </w:r>
          </w:p>
        </w:tc>
      </w:tr>
      <w:tr w:rsidR="00771DD4" w:rsidRPr="00771DD4" w:rsidTr="00AB3DC8">
        <w:trPr>
          <w:jc w:val="center"/>
        </w:trPr>
        <w:tc>
          <w:tcPr>
            <w:tcW w:w="716"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3</w:t>
            </w:r>
          </w:p>
        </w:tc>
        <w:tc>
          <w:tcPr>
            <w:tcW w:w="1891" w:type="dxa"/>
            <w:shd w:val="clear" w:color="auto" w:fill="auto"/>
          </w:tcPr>
          <w:p w:rsidR="00771DD4" w:rsidRPr="00771DD4" w:rsidRDefault="00771DD4" w:rsidP="00771DD4">
            <w:pPr>
              <w:suppressAutoHyphens/>
              <w:spacing w:after="0" w:line="240" w:lineRule="atLeast"/>
              <w:ind w:left="-142"/>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 xml:space="preserve">  Математика (профильный  уровень)</w:t>
            </w:r>
          </w:p>
        </w:tc>
        <w:tc>
          <w:tcPr>
            <w:tcW w:w="1184"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3</w:t>
            </w:r>
          </w:p>
        </w:tc>
        <w:tc>
          <w:tcPr>
            <w:tcW w:w="987"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100%</w:t>
            </w:r>
          </w:p>
        </w:tc>
        <w:tc>
          <w:tcPr>
            <w:tcW w:w="1180"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27</w:t>
            </w:r>
          </w:p>
        </w:tc>
        <w:tc>
          <w:tcPr>
            <w:tcW w:w="1111"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64</w:t>
            </w:r>
          </w:p>
        </w:tc>
        <w:tc>
          <w:tcPr>
            <w:tcW w:w="930"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72</w:t>
            </w:r>
          </w:p>
        </w:tc>
        <w:tc>
          <w:tcPr>
            <w:tcW w:w="1803" w:type="dxa"/>
            <w:shd w:val="clear" w:color="auto" w:fill="auto"/>
          </w:tcPr>
          <w:p w:rsidR="00771DD4" w:rsidRPr="00771DD4" w:rsidRDefault="00771DD4" w:rsidP="00771DD4">
            <w:pPr>
              <w:suppressAutoHyphens/>
              <w:spacing w:after="0" w:line="240" w:lineRule="atLeast"/>
              <w:ind w:left="-142"/>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Стрюк Н.Б.</w:t>
            </w:r>
          </w:p>
        </w:tc>
      </w:tr>
      <w:tr w:rsidR="00771DD4" w:rsidRPr="00771DD4" w:rsidTr="00AB3DC8">
        <w:trPr>
          <w:jc w:val="center"/>
        </w:trPr>
        <w:tc>
          <w:tcPr>
            <w:tcW w:w="9802" w:type="dxa"/>
            <w:gridSpan w:val="8"/>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b/>
                <w:sz w:val="16"/>
                <w:szCs w:val="16"/>
                <w:lang w:eastAsia="ar-SA"/>
              </w:rPr>
            </w:pPr>
            <w:r w:rsidRPr="00771DD4">
              <w:rPr>
                <w:rFonts w:ascii="Times New Roman" w:eastAsia="Times New Roman" w:hAnsi="Times New Roman" w:cs="Times New Roman"/>
                <w:b/>
                <w:sz w:val="16"/>
                <w:szCs w:val="16"/>
                <w:lang w:eastAsia="ar-SA"/>
              </w:rPr>
              <w:t>Предметы по выбору</w:t>
            </w:r>
          </w:p>
        </w:tc>
      </w:tr>
      <w:tr w:rsidR="00771DD4" w:rsidRPr="00771DD4" w:rsidTr="00AB3DC8">
        <w:trPr>
          <w:jc w:val="center"/>
        </w:trPr>
        <w:tc>
          <w:tcPr>
            <w:tcW w:w="716"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1</w:t>
            </w:r>
          </w:p>
        </w:tc>
        <w:tc>
          <w:tcPr>
            <w:tcW w:w="1891" w:type="dxa"/>
            <w:shd w:val="clear" w:color="auto" w:fill="auto"/>
          </w:tcPr>
          <w:p w:rsidR="00771DD4" w:rsidRPr="00771DD4" w:rsidRDefault="00771DD4" w:rsidP="00771DD4">
            <w:pPr>
              <w:suppressAutoHyphens/>
              <w:spacing w:after="0" w:line="240" w:lineRule="atLeast"/>
              <w:ind w:left="-142"/>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 xml:space="preserve">  Биология</w:t>
            </w:r>
          </w:p>
        </w:tc>
        <w:tc>
          <w:tcPr>
            <w:tcW w:w="1184"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1</w:t>
            </w:r>
          </w:p>
        </w:tc>
        <w:tc>
          <w:tcPr>
            <w:tcW w:w="987"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100%</w:t>
            </w:r>
          </w:p>
        </w:tc>
        <w:tc>
          <w:tcPr>
            <w:tcW w:w="1180"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36</w:t>
            </w:r>
          </w:p>
        </w:tc>
        <w:tc>
          <w:tcPr>
            <w:tcW w:w="1111"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68</w:t>
            </w:r>
          </w:p>
        </w:tc>
        <w:tc>
          <w:tcPr>
            <w:tcW w:w="930"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68</w:t>
            </w:r>
          </w:p>
        </w:tc>
        <w:tc>
          <w:tcPr>
            <w:tcW w:w="1803" w:type="dxa"/>
            <w:shd w:val="clear" w:color="auto" w:fill="auto"/>
          </w:tcPr>
          <w:p w:rsidR="00771DD4" w:rsidRPr="00771DD4" w:rsidRDefault="00771DD4" w:rsidP="00771DD4">
            <w:pPr>
              <w:suppressAutoHyphens/>
              <w:spacing w:after="0" w:line="240" w:lineRule="atLeast"/>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Моисеева Е.В.</w:t>
            </w:r>
          </w:p>
        </w:tc>
      </w:tr>
      <w:tr w:rsidR="00771DD4" w:rsidRPr="00771DD4" w:rsidTr="00AB3DC8">
        <w:trPr>
          <w:jc w:val="center"/>
        </w:trPr>
        <w:tc>
          <w:tcPr>
            <w:tcW w:w="716"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2</w:t>
            </w:r>
          </w:p>
        </w:tc>
        <w:tc>
          <w:tcPr>
            <w:tcW w:w="1891" w:type="dxa"/>
            <w:shd w:val="clear" w:color="auto" w:fill="auto"/>
          </w:tcPr>
          <w:p w:rsidR="00771DD4" w:rsidRPr="00771DD4" w:rsidRDefault="00771DD4" w:rsidP="00771DD4">
            <w:pPr>
              <w:suppressAutoHyphens/>
              <w:spacing w:after="0" w:line="240" w:lineRule="atLeast"/>
              <w:ind w:left="-142"/>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 xml:space="preserve">  Обществознание</w:t>
            </w:r>
          </w:p>
        </w:tc>
        <w:tc>
          <w:tcPr>
            <w:tcW w:w="1184"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6</w:t>
            </w:r>
          </w:p>
        </w:tc>
        <w:tc>
          <w:tcPr>
            <w:tcW w:w="987"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67%</w:t>
            </w:r>
          </w:p>
        </w:tc>
        <w:tc>
          <w:tcPr>
            <w:tcW w:w="1180"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42</w:t>
            </w:r>
          </w:p>
        </w:tc>
        <w:tc>
          <w:tcPr>
            <w:tcW w:w="1111"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49</w:t>
            </w:r>
          </w:p>
        </w:tc>
        <w:tc>
          <w:tcPr>
            <w:tcW w:w="930"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61</w:t>
            </w:r>
          </w:p>
        </w:tc>
        <w:tc>
          <w:tcPr>
            <w:tcW w:w="1803" w:type="dxa"/>
            <w:shd w:val="clear" w:color="auto" w:fill="auto"/>
          </w:tcPr>
          <w:p w:rsidR="00771DD4" w:rsidRPr="00771DD4" w:rsidRDefault="00771DD4" w:rsidP="00771DD4">
            <w:pPr>
              <w:suppressAutoHyphens/>
              <w:spacing w:after="0" w:line="240" w:lineRule="atLeast"/>
              <w:ind w:left="-142"/>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Шпортько Л.А.</w:t>
            </w:r>
          </w:p>
        </w:tc>
      </w:tr>
      <w:tr w:rsidR="00771DD4" w:rsidRPr="00771DD4" w:rsidTr="00AB3DC8">
        <w:trPr>
          <w:jc w:val="center"/>
        </w:trPr>
        <w:tc>
          <w:tcPr>
            <w:tcW w:w="716"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3</w:t>
            </w:r>
          </w:p>
        </w:tc>
        <w:tc>
          <w:tcPr>
            <w:tcW w:w="1891" w:type="dxa"/>
            <w:shd w:val="clear" w:color="auto" w:fill="auto"/>
          </w:tcPr>
          <w:p w:rsidR="00771DD4" w:rsidRPr="00771DD4" w:rsidRDefault="00771DD4" w:rsidP="00771DD4">
            <w:pPr>
              <w:suppressAutoHyphens/>
              <w:spacing w:after="0" w:line="240" w:lineRule="atLeast"/>
              <w:ind w:left="-142"/>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 xml:space="preserve">  Химия</w:t>
            </w:r>
          </w:p>
        </w:tc>
        <w:tc>
          <w:tcPr>
            <w:tcW w:w="1184"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1</w:t>
            </w:r>
          </w:p>
        </w:tc>
        <w:tc>
          <w:tcPr>
            <w:tcW w:w="987"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100%</w:t>
            </w:r>
          </w:p>
        </w:tc>
        <w:tc>
          <w:tcPr>
            <w:tcW w:w="1180"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36</w:t>
            </w:r>
          </w:p>
        </w:tc>
        <w:tc>
          <w:tcPr>
            <w:tcW w:w="1111"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66</w:t>
            </w:r>
          </w:p>
        </w:tc>
        <w:tc>
          <w:tcPr>
            <w:tcW w:w="930"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66</w:t>
            </w:r>
          </w:p>
        </w:tc>
        <w:tc>
          <w:tcPr>
            <w:tcW w:w="1803" w:type="dxa"/>
            <w:shd w:val="clear" w:color="auto" w:fill="auto"/>
          </w:tcPr>
          <w:p w:rsidR="00771DD4" w:rsidRPr="00771DD4" w:rsidRDefault="00771DD4" w:rsidP="00771DD4">
            <w:pPr>
              <w:suppressAutoHyphens/>
              <w:spacing w:after="0" w:line="240" w:lineRule="atLeast"/>
              <w:ind w:left="-142"/>
              <w:rPr>
                <w:rFonts w:ascii="Times New Roman" w:eastAsia="Times New Roman" w:hAnsi="Times New Roman" w:cs="Times New Roman"/>
                <w:sz w:val="16"/>
                <w:szCs w:val="16"/>
                <w:lang w:eastAsia="ar-SA"/>
              </w:rPr>
            </w:pPr>
            <w:proofErr w:type="spellStart"/>
            <w:r w:rsidRPr="00771DD4">
              <w:rPr>
                <w:rFonts w:ascii="Times New Roman" w:eastAsia="Times New Roman" w:hAnsi="Times New Roman" w:cs="Times New Roman"/>
                <w:sz w:val="16"/>
                <w:szCs w:val="16"/>
                <w:lang w:eastAsia="ar-SA"/>
              </w:rPr>
              <w:t>Амбросимова</w:t>
            </w:r>
            <w:proofErr w:type="spellEnd"/>
            <w:r w:rsidRPr="00771DD4">
              <w:rPr>
                <w:rFonts w:ascii="Times New Roman" w:eastAsia="Times New Roman" w:hAnsi="Times New Roman" w:cs="Times New Roman"/>
                <w:sz w:val="16"/>
                <w:szCs w:val="16"/>
                <w:lang w:eastAsia="ar-SA"/>
              </w:rPr>
              <w:t xml:space="preserve"> М.В.</w:t>
            </w:r>
          </w:p>
        </w:tc>
      </w:tr>
      <w:tr w:rsidR="00771DD4" w:rsidRPr="00771DD4" w:rsidTr="00AB3DC8">
        <w:trPr>
          <w:jc w:val="center"/>
        </w:trPr>
        <w:tc>
          <w:tcPr>
            <w:tcW w:w="716"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 xml:space="preserve"> 4  </w:t>
            </w:r>
          </w:p>
        </w:tc>
        <w:tc>
          <w:tcPr>
            <w:tcW w:w="1891" w:type="dxa"/>
            <w:shd w:val="clear" w:color="auto" w:fill="auto"/>
          </w:tcPr>
          <w:p w:rsidR="00771DD4" w:rsidRPr="00771DD4" w:rsidRDefault="00771DD4" w:rsidP="00771DD4">
            <w:pPr>
              <w:suppressAutoHyphens/>
              <w:spacing w:after="0" w:line="240" w:lineRule="atLeast"/>
              <w:ind w:left="-142"/>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 xml:space="preserve">  История</w:t>
            </w:r>
          </w:p>
        </w:tc>
        <w:tc>
          <w:tcPr>
            <w:tcW w:w="1184"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2</w:t>
            </w:r>
          </w:p>
        </w:tc>
        <w:tc>
          <w:tcPr>
            <w:tcW w:w="987"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100%</w:t>
            </w:r>
          </w:p>
        </w:tc>
        <w:tc>
          <w:tcPr>
            <w:tcW w:w="1180"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32</w:t>
            </w:r>
          </w:p>
        </w:tc>
        <w:tc>
          <w:tcPr>
            <w:tcW w:w="1111"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53</w:t>
            </w:r>
          </w:p>
        </w:tc>
        <w:tc>
          <w:tcPr>
            <w:tcW w:w="930"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58</w:t>
            </w:r>
          </w:p>
        </w:tc>
        <w:tc>
          <w:tcPr>
            <w:tcW w:w="1803" w:type="dxa"/>
            <w:shd w:val="clear" w:color="auto" w:fill="auto"/>
          </w:tcPr>
          <w:p w:rsidR="00771DD4" w:rsidRPr="00771DD4" w:rsidRDefault="00771DD4" w:rsidP="00771DD4">
            <w:pPr>
              <w:suppressAutoHyphens/>
              <w:spacing w:after="0" w:line="240" w:lineRule="atLeast"/>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Лунёва С.Б.</w:t>
            </w:r>
          </w:p>
        </w:tc>
      </w:tr>
      <w:tr w:rsidR="00771DD4" w:rsidRPr="00771DD4" w:rsidTr="00AB3DC8">
        <w:trPr>
          <w:jc w:val="center"/>
        </w:trPr>
        <w:tc>
          <w:tcPr>
            <w:tcW w:w="716"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5</w:t>
            </w:r>
          </w:p>
        </w:tc>
        <w:tc>
          <w:tcPr>
            <w:tcW w:w="1891" w:type="dxa"/>
            <w:shd w:val="clear" w:color="auto" w:fill="auto"/>
          </w:tcPr>
          <w:p w:rsidR="00771DD4" w:rsidRPr="00771DD4" w:rsidRDefault="00771DD4" w:rsidP="00771DD4">
            <w:pPr>
              <w:suppressAutoHyphens/>
              <w:spacing w:after="0" w:line="240" w:lineRule="atLeast"/>
              <w:ind w:left="-142"/>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 xml:space="preserve">  Физика</w:t>
            </w:r>
          </w:p>
        </w:tc>
        <w:tc>
          <w:tcPr>
            <w:tcW w:w="1184"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1</w:t>
            </w:r>
          </w:p>
        </w:tc>
        <w:tc>
          <w:tcPr>
            <w:tcW w:w="987"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100%</w:t>
            </w:r>
          </w:p>
        </w:tc>
        <w:tc>
          <w:tcPr>
            <w:tcW w:w="1180"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36</w:t>
            </w:r>
          </w:p>
        </w:tc>
        <w:tc>
          <w:tcPr>
            <w:tcW w:w="1111"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52</w:t>
            </w:r>
          </w:p>
        </w:tc>
        <w:tc>
          <w:tcPr>
            <w:tcW w:w="930"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52</w:t>
            </w:r>
          </w:p>
        </w:tc>
        <w:tc>
          <w:tcPr>
            <w:tcW w:w="1803" w:type="dxa"/>
            <w:shd w:val="clear" w:color="auto" w:fill="auto"/>
          </w:tcPr>
          <w:p w:rsidR="00771DD4" w:rsidRPr="00771DD4" w:rsidRDefault="00771DD4" w:rsidP="00771DD4">
            <w:pPr>
              <w:suppressAutoHyphens/>
              <w:spacing w:after="0" w:line="240" w:lineRule="atLeast"/>
              <w:ind w:left="-142"/>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Гонштейн Л.В.</w:t>
            </w:r>
          </w:p>
        </w:tc>
      </w:tr>
      <w:tr w:rsidR="00771DD4" w:rsidRPr="00771DD4" w:rsidTr="00AB3DC8">
        <w:trPr>
          <w:jc w:val="center"/>
        </w:trPr>
        <w:tc>
          <w:tcPr>
            <w:tcW w:w="716"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6</w:t>
            </w:r>
          </w:p>
        </w:tc>
        <w:tc>
          <w:tcPr>
            <w:tcW w:w="1891" w:type="dxa"/>
            <w:shd w:val="clear" w:color="auto" w:fill="auto"/>
          </w:tcPr>
          <w:p w:rsidR="00771DD4" w:rsidRPr="00771DD4" w:rsidRDefault="00771DD4" w:rsidP="00771DD4">
            <w:pPr>
              <w:suppressAutoHyphens/>
              <w:spacing w:after="0" w:line="240" w:lineRule="atLeast"/>
              <w:ind w:left="-142"/>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 xml:space="preserve">  Литература</w:t>
            </w:r>
          </w:p>
        </w:tc>
        <w:tc>
          <w:tcPr>
            <w:tcW w:w="1184"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2</w:t>
            </w:r>
          </w:p>
        </w:tc>
        <w:tc>
          <w:tcPr>
            <w:tcW w:w="987"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100%</w:t>
            </w:r>
          </w:p>
        </w:tc>
        <w:tc>
          <w:tcPr>
            <w:tcW w:w="1180"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32</w:t>
            </w:r>
          </w:p>
        </w:tc>
        <w:tc>
          <w:tcPr>
            <w:tcW w:w="1111"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62</w:t>
            </w:r>
          </w:p>
        </w:tc>
        <w:tc>
          <w:tcPr>
            <w:tcW w:w="930" w:type="dxa"/>
            <w:shd w:val="clear" w:color="auto" w:fill="auto"/>
          </w:tcPr>
          <w:p w:rsidR="00771DD4" w:rsidRPr="00771DD4" w:rsidRDefault="00771DD4" w:rsidP="00771DD4">
            <w:pPr>
              <w:suppressAutoHyphens/>
              <w:spacing w:after="0" w:line="240" w:lineRule="atLeast"/>
              <w:ind w:left="-142"/>
              <w:jc w:val="center"/>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64</w:t>
            </w:r>
          </w:p>
        </w:tc>
        <w:tc>
          <w:tcPr>
            <w:tcW w:w="1803" w:type="dxa"/>
            <w:shd w:val="clear" w:color="auto" w:fill="auto"/>
          </w:tcPr>
          <w:p w:rsidR="00771DD4" w:rsidRPr="00771DD4" w:rsidRDefault="00771DD4" w:rsidP="00771DD4">
            <w:pPr>
              <w:suppressAutoHyphens/>
              <w:spacing w:after="0" w:line="240" w:lineRule="atLeast"/>
              <w:rPr>
                <w:rFonts w:ascii="Times New Roman" w:eastAsia="Times New Roman" w:hAnsi="Times New Roman" w:cs="Times New Roman"/>
                <w:sz w:val="16"/>
                <w:szCs w:val="16"/>
                <w:lang w:eastAsia="ar-SA"/>
              </w:rPr>
            </w:pPr>
            <w:r w:rsidRPr="00771DD4">
              <w:rPr>
                <w:rFonts w:ascii="Times New Roman" w:eastAsia="Times New Roman" w:hAnsi="Times New Roman" w:cs="Times New Roman"/>
                <w:sz w:val="16"/>
                <w:szCs w:val="16"/>
                <w:lang w:eastAsia="ar-SA"/>
              </w:rPr>
              <w:t>Чайко Л.Д.</w:t>
            </w:r>
          </w:p>
        </w:tc>
      </w:tr>
    </w:tbl>
    <w:p w:rsidR="004D2578" w:rsidRPr="00771DD4" w:rsidRDefault="00771DD4" w:rsidP="00771DD4">
      <w:pPr>
        <w:suppressAutoHyphens/>
        <w:spacing w:after="0" w:line="240" w:lineRule="atLeast"/>
        <w:ind w:left="-142"/>
        <w:jc w:val="both"/>
        <w:rPr>
          <w:rFonts w:ascii="Times New Roman" w:eastAsia="Times New Roman" w:hAnsi="Times New Roman" w:cs="Times New Roman"/>
          <w:sz w:val="24"/>
          <w:szCs w:val="24"/>
          <w:lang w:eastAsia="ar-SA"/>
        </w:rPr>
      </w:pPr>
      <w:r w:rsidRPr="00771DD4">
        <w:rPr>
          <w:rFonts w:ascii="Times New Roman" w:eastAsia="Times New Roman" w:hAnsi="Times New Roman" w:cs="Times New Roman"/>
          <w:b/>
          <w:sz w:val="24"/>
          <w:szCs w:val="24"/>
          <w:lang w:eastAsia="ar-SA"/>
        </w:rPr>
        <w:tab/>
      </w:r>
      <w:r w:rsidRPr="00771DD4">
        <w:rPr>
          <w:rFonts w:ascii="Times New Roman" w:eastAsia="Times New Roman" w:hAnsi="Times New Roman" w:cs="Times New Roman"/>
          <w:b/>
          <w:sz w:val="24"/>
          <w:szCs w:val="24"/>
          <w:lang w:eastAsia="ar-SA"/>
        </w:rPr>
        <w:tab/>
      </w:r>
    </w:p>
    <w:p w:rsidR="00AB3DC8" w:rsidRDefault="00AB3DC8" w:rsidP="00AB3DC8">
      <w:pPr>
        <w:tabs>
          <w:tab w:val="num" w:pos="-709"/>
        </w:tabs>
        <w:spacing w:after="0" w:line="240" w:lineRule="auto"/>
        <w:rPr>
          <w:rFonts w:ascii="Times New Roman" w:eastAsia="Times New Roman" w:hAnsi="Times New Roman" w:cs="Times New Roman"/>
          <w:b/>
          <w:sz w:val="24"/>
          <w:szCs w:val="24"/>
        </w:rPr>
      </w:pPr>
    </w:p>
    <w:p w:rsidR="00AB3DC8" w:rsidRPr="00AB3DC8" w:rsidRDefault="00AB3DC8" w:rsidP="00AB3DC8">
      <w:pPr>
        <w:tabs>
          <w:tab w:val="num" w:pos="-709"/>
        </w:tabs>
        <w:suppressAutoHyphens/>
        <w:spacing w:after="0" w:line="240" w:lineRule="atLeast"/>
        <w:ind w:firstLine="708"/>
        <w:jc w:val="center"/>
        <w:rPr>
          <w:rFonts w:ascii="Times New Roman" w:eastAsia="Times New Roman" w:hAnsi="Times New Roman" w:cs="Times New Roman"/>
          <w:b/>
          <w:sz w:val="24"/>
          <w:szCs w:val="24"/>
          <w:lang w:eastAsia="ar-SA"/>
        </w:rPr>
      </w:pPr>
      <w:r w:rsidRPr="00AB3DC8">
        <w:rPr>
          <w:rFonts w:ascii="Times New Roman" w:eastAsia="Times New Roman" w:hAnsi="Times New Roman" w:cs="Times New Roman"/>
          <w:b/>
          <w:sz w:val="24"/>
          <w:szCs w:val="24"/>
          <w:lang w:eastAsia="ar-SA"/>
        </w:rPr>
        <w:t>Работа с одарёнными детьми</w:t>
      </w:r>
    </w:p>
    <w:p w:rsidR="00AB3DC8" w:rsidRPr="00AB3DC8" w:rsidRDefault="00AB3DC8" w:rsidP="00AB3DC8">
      <w:pPr>
        <w:tabs>
          <w:tab w:val="num" w:pos="-709"/>
        </w:tabs>
        <w:suppressAutoHyphens/>
        <w:spacing w:after="0" w:line="240" w:lineRule="atLeast"/>
        <w:ind w:firstLine="708"/>
        <w:jc w:val="center"/>
        <w:rPr>
          <w:rFonts w:ascii="Times New Roman" w:eastAsia="Times New Roman" w:hAnsi="Times New Roman" w:cs="Times New Roman"/>
          <w:b/>
          <w:sz w:val="24"/>
          <w:szCs w:val="24"/>
          <w:highlight w:val="yellow"/>
          <w:lang w:eastAsia="ar-SA"/>
        </w:rPr>
      </w:pPr>
    </w:p>
    <w:p w:rsidR="00AB3DC8" w:rsidRPr="00AB3DC8" w:rsidRDefault="00AB3DC8" w:rsidP="00BB0876">
      <w:pPr>
        <w:spacing w:after="0" w:line="240" w:lineRule="auto"/>
        <w:ind w:firstLine="708"/>
        <w:jc w:val="both"/>
        <w:rPr>
          <w:rFonts w:ascii="Times New Roman" w:eastAsia="Times New Roman" w:hAnsi="Times New Roman" w:cs="Times New Roman"/>
          <w:sz w:val="24"/>
          <w:szCs w:val="24"/>
          <w:lang w:eastAsia="zh-CN"/>
        </w:rPr>
      </w:pPr>
      <w:r w:rsidRPr="00AB3DC8">
        <w:rPr>
          <w:rFonts w:ascii="Times New Roman" w:eastAsia="Times New Roman" w:hAnsi="Times New Roman" w:cs="Times New Roman"/>
          <w:sz w:val="24"/>
          <w:szCs w:val="24"/>
          <w:lang w:eastAsia="zh-CN"/>
        </w:rPr>
        <w:t>В МКОУ «</w:t>
      </w:r>
      <w:proofErr w:type="gramStart"/>
      <w:r w:rsidRPr="00AB3DC8">
        <w:rPr>
          <w:rFonts w:ascii="Times New Roman" w:eastAsia="Times New Roman" w:hAnsi="Times New Roman" w:cs="Times New Roman"/>
          <w:sz w:val="24"/>
          <w:szCs w:val="24"/>
          <w:lang w:eastAsia="zh-CN"/>
        </w:rPr>
        <w:t>Одесская</w:t>
      </w:r>
      <w:proofErr w:type="gramEnd"/>
      <w:r w:rsidRPr="00AB3DC8">
        <w:rPr>
          <w:rFonts w:ascii="Times New Roman" w:eastAsia="Times New Roman" w:hAnsi="Times New Roman" w:cs="Times New Roman"/>
          <w:sz w:val="24"/>
          <w:szCs w:val="24"/>
          <w:lang w:eastAsia="zh-CN"/>
        </w:rPr>
        <w:t xml:space="preserve"> СШ №1» создаются условия для участия обучающихся в олимпиадах и конкурсах различных уровней. </w:t>
      </w:r>
      <w:r w:rsidRPr="00AB3DC8">
        <w:rPr>
          <w:rFonts w:ascii="Times New Roman" w:eastAsia="Times New Roman" w:hAnsi="Times New Roman" w:cs="Times New Roman"/>
          <w:color w:val="000000"/>
          <w:sz w:val="24"/>
          <w:szCs w:val="24"/>
          <w:lang w:eastAsia="zh-CN"/>
        </w:rPr>
        <w:t> </w:t>
      </w:r>
      <w:r w:rsidRPr="00AB3DC8">
        <w:rPr>
          <w:rFonts w:ascii="Times New Roman" w:eastAsia="Times New Roman" w:hAnsi="Times New Roman" w:cs="Times New Roman"/>
          <w:sz w:val="24"/>
          <w:szCs w:val="24"/>
          <w:lang w:eastAsia="zh-CN"/>
        </w:rPr>
        <w:t xml:space="preserve">Традиционно каждый год обучающиеся школы принимают участие во всероссийской олимпиаде школьников.  </w:t>
      </w:r>
    </w:p>
    <w:p w:rsidR="00AB3DC8" w:rsidRPr="00AB3DC8" w:rsidRDefault="00AB3DC8" w:rsidP="00AB3DC8">
      <w:pPr>
        <w:spacing w:after="0" w:line="240" w:lineRule="auto"/>
        <w:ind w:firstLine="708"/>
        <w:jc w:val="both"/>
        <w:rPr>
          <w:rFonts w:ascii="Times New Roman" w:eastAsia="Calibri" w:hAnsi="Times New Roman" w:cs="Times New Roman"/>
          <w:sz w:val="24"/>
          <w:szCs w:val="24"/>
          <w:lang w:eastAsia="en-US"/>
        </w:rPr>
      </w:pPr>
      <w:r w:rsidRPr="00AB3DC8">
        <w:rPr>
          <w:rFonts w:ascii="Times New Roman" w:eastAsia="Calibri" w:hAnsi="Times New Roman" w:cs="Times New Roman"/>
          <w:sz w:val="24"/>
          <w:szCs w:val="24"/>
          <w:lang w:eastAsia="en-US"/>
        </w:rPr>
        <w:t>Школьный этап всероссийской олимпиады школьников в 2019-2020  учебном году проходил с  23 сентября по 21 октября.</w:t>
      </w:r>
      <w:r w:rsidRPr="00AB3DC8">
        <w:rPr>
          <w:rFonts w:ascii="Times New Roman" w:eastAsia="Calibri" w:hAnsi="Times New Roman" w:cs="Times New Roman"/>
          <w:sz w:val="24"/>
          <w:szCs w:val="24"/>
          <w:lang w:eastAsia="en-US"/>
        </w:rPr>
        <w:tab/>
      </w:r>
    </w:p>
    <w:p w:rsidR="00AB3DC8" w:rsidRPr="00AB3DC8" w:rsidRDefault="00AB3DC8" w:rsidP="00AB3DC8">
      <w:pPr>
        <w:spacing w:after="0" w:line="240" w:lineRule="auto"/>
        <w:ind w:firstLine="709"/>
        <w:jc w:val="both"/>
        <w:rPr>
          <w:rFonts w:ascii="Times New Roman" w:eastAsia="Calibri" w:hAnsi="Times New Roman" w:cs="Times New Roman"/>
          <w:sz w:val="24"/>
          <w:szCs w:val="24"/>
          <w:lang w:eastAsia="en-US"/>
        </w:rPr>
      </w:pPr>
      <w:r w:rsidRPr="00AB3DC8">
        <w:rPr>
          <w:rFonts w:ascii="Times New Roman" w:eastAsia="Calibri" w:hAnsi="Times New Roman" w:cs="Times New Roman"/>
          <w:sz w:val="24"/>
          <w:szCs w:val="24"/>
          <w:lang w:eastAsia="en-US"/>
        </w:rPr>
        <w:t xml:space="preserve">Из 22 предложенных олимпиад наша школа приняла участие в 17-ти. Остались без внимания олимпиады по астрономии, ОБЖ, МХК, французскому и китайскому языкам (некоторые предметы не входят в учебный план). </w:t>
      </w:r>
    </w:p>
    <w:p w:rsidR="00AB3DC8" w:rsidRPr="00AB3DC8" w:rsidRDefault="00AB3DC8" w:rsidP="00AB3DC8">
      <w:pPr>
        <w:spacing w:after="0" w:line="240" w:lineRule="auto"/>
        <w:ind w:firstLine="709"/>
        <w:jc w:val="both"/>
        <w:rPr>
          <w:rFonts w:ascii="Times New Roman" w:eastAsia="Calibri" w:hAnsi="Times New Roman" w:cs="Times New Roman"/>
          <w:sz w:val="24"/>
          <w:szCs w:val="24"/>
          <w:lang w:eastAsia="en-US"/>
        </w:rPr>
      </w:pPr>
      <w:r w:rsidRPr="00AB3DC8">
        <w:rPr>
          <w:rFonts w:ascii="Times New Roman" w:eastAsia="Calibri" w:hAnsi="Times New Roman" w:cs="Times New Roman"/>
          <w:sz w:val="24"/>
          <w:szCs w:val="24"/>
          <w:lang w:eastAsia="en-US"/>
        </w:rPr>
        <w:t xml:space="preserve">Из 200 учащихся 5-11 классов в школьном этапе всероссийской олимпиады школьников приняли  участие 173 учащихся. </w:t>
      </w:r>
      <w:r w:rsidRPr="00AB3DC8">
        <w:rPr>
          <w:rFonts w:ascii="Times New Roman" w:eastAsia="Calibri" w:hAnsi="Times New Roman" w:cs="Times New Roman"/>
          <w:sz w:val="24"/>
          <w:szCs w:val="24"/>
          <w:lang w:eastAsia="en-US"/>
        </w:rPr>
        <w:tab/>
        <w:t>В полном составе на олимпиаде были представлены почти все классы (кроме 5 б, 8-10). Победителями и призёрами могли стать учащиеся, набравшие 50% от максимально возможного количества баллов. Тот, кто набрал больше всех баллов – победитель, остальные по мере убывания баллов – призёры. Если учащиеся не справились с 50% барьером, то они могли быть только участниками.</w:t>
      </w:r>
      <w:r w:rsidRPr="00AB3DC8">
        <w:rPr>
          <w:rFonts w:ascii="Times New Roman" w:eastAsia="Calibri" w:hAnsi="Times New Roman" w:cs="Times New Roman"/>
          <w:sz w:val="24"/>
          <w:szCs w:val="24"/>
          <w:lang w:eastAsia="en-US"/>
        </w:rPr>
        <w:tab/>
      </w:r>
    </w:p>
    <w:p w:rsidR="00AB3DC8" w:rsidRPr="00AB3DC8" w:rsidRDefault="00AB3DC8" w:rsidP="00AB3DC8">
      <w:pPr>
        <w:suppressAutoHyphens/>
        <w:spacing w:after="0" w:line="240" w:lineRule="atLeast"/>
        <w:ind w:left="-142"/>
        <w:jc w:val="right"/>
        <w:rPr>
          <w:rFonts w:ascii="Times New Roman" w:eastAsia="Times New Roman" w:hAnsi="Times New Roman" w:cs="Times New Roman"/>
          <w:b/>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1635"/>
        <w:gridCol w:w="1532"/>
        <w:gridCol w:w="1516"/>
        <w:gridCol w:w="1700"/>
        <w:gridCol w:w="2021"/>
      </w:tblGrid>
      <w:tr w:rsidR="00AB3DC8" w:rsidRPr="00AB3DC8" w:rsidTr="00AB3DC8">
        <w:trPr>
          <w:jc w:val="center"/>
        </w:trPr>
        <w:tc>
          <w:tcPr>
            <w:tcW w:w="856" w:type="dxa"/>
            <w:vMerge w:val="restart"/>
          </w:tcPr>
          <w:p w:rsidR="00AB3DC8" w:rsidRPr="00AB3DC8" w:rsidRDefault="00AB3DC8" w:rsidP="00AB3DC8">
            <w:pPr>
              <w:suppressAutoHyphens/>
              <w:spacing w:line="240" w:lineRule="atLeast"/>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Год</w:t>
            </w:r>
          </w:p>
        </w:tc>
        <w:tc>
          <w:tcPr>
            <w:tcW w:w="1635" w:type="dxa"/>
            <w:vMerge w:val="restart"/>
          </w:tcPr>
          <w:p w:rsidR="00AB3DC8" w:rsidRPr="00AB3DC8" w:rsidRDefault="00AB3DC8" w:rsidP="00AB3DC8">
            <w:pPr>
              <w:suppressAutoHyphens/>
              <w:spacing w:line="240" w:lineRule="atLeast"/>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 xml:space="preserve">Кол-во </w:t>
            </w:r>
            <w:proofErr w:type="gramStart"/>
            <w:r w:rsidRPr="00AB3DC8">
              <w:rPr>
                <w:rFonts w:ascii="Times New Roman" w:eastAsia="Calibri" w:hAnsi="Times New Roman" w:cs="Times New Roman"/>
                <w:sz w:val="20"/>
                <w:lang w:eastAsia="ar-SA"/>
              </w:rPr>
              <w:t>обучающихся</w:t>
            </w:r>
            <w:proofErr w:type="gramEnd"/>
          </w:p>
          <w:p w:rsidR="00AB3DC8" w:rsidRPr="00AB3DC8" w:rsidRDefault="00AB3DC8" w:rsidP="00AB3DC8">
            <w:pPr>
              <w:suppressAutoHyphens/>
              <w:spacing w:line="240" w:lineRule="atLeast"/>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 xml:space="preserve">с 4 по 11 </w:t>
            </w:r>
            <w:proofErr w:type="spellStart"/>
            <w:r w:rsidRPr="00AB3DC8">
              <w:rPr>
                <w:rFonts w:ascii="Times New Roman" w:eastAsia="Calibri" w:hAnsi="Times New Roman" w:cs="Times New Roman"/>
                <w:sz w:val="20"/>
                <w:lang w:eastAsia="ar-SA"/>
              </w:rPr>
              <w:t>кл</w:t>
            </w:r>
            <w:proofErr w:type="spellEnd"/>
            <w:r w:rsidRPr="00AB3DC8">
              <w:rPr>
                <w:rFonts w:ascii="Times New Roman" w:eastAsia="Calibri" w:hAnsi="Times New Roman" w:cs="Times New Roman"/>
                <w:sz w:val="20"/>
                <w:lang w:eastAsia="ar-SA"/>
              </w:rPr>
              <w:t>.</w:t>
            </w:r>
          </w:p>
        </w:tc>
        <w:tc>
          <w:tcPr>
            <w:tcW w:w="1532" w:type="dxa"/>
            <w:vMerge w:val="restart"/>
          </w:tcPr>
          <w:p w:rsidR="00AB3DC8" w:rsidRPr="00AB3DC8" w:rsidRDefault="00AB3DC8" w:rsidP="00AB3DC8">
            <w:pPr>
              <w:suppressAutoHyphens/>
              <w:spacing w:line="240" w:lineRule="atLeast"/>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Количество участников в олимпиаде</w:t>
            </w:r>
          </w:p>
        </w:tc>
        <w:tc>
          <w:tcPr>
            <w:tcW w:w="1516" w:type="dxa"/>
            <w:vMerge w:val="restart"/>
          </w:tcPr>
          <w:p w:rsidR="00AB3DC8" w:rsidRPr="00AB3DC8" w:rsidRDefault="00AB3DC8" w:rsidP="00AB3DC8">
            <w:pPr>
              <w:suppressAutoHyphens/>
              <w:spacing w:line="240" w:lineRule="atLeast"/>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w:t>
            </w:r>
          </w:p>
        </w:tc>
        <w:tc>
          <w:tcPr>
            <w:tcW w:w="3721" w:type="dxa"/>
            <w:gridSpan w:val="2"/>
          </w:tcPr>
          <w:p w:rsidR="00AB3DC8" w:rsidRPr="00AB3DC8" w:rsidRDefault="00AB3DC8" w:rsidP="00AB3DC8">
            <w:pPr>
              <w:suppressAutoHyphens/>
              <w:spacing w:line="240" w:lineRule="atLeast"/>
              <w:jc w:val="center"/>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Результат</w:t>
            </w:r>
          </w:p>
        </w:tc>
      </w:tr>
      <w:tr w:rsidR="00AB3DC8" w:rsidRPr="00AB3DC8" w:rsidTr="00AB3DC8">
        <w:trPr>
          <w:jc w:val="center"/>
        </w:trPr>
        <w:tc>
          <w:tcPr>
            <w:tcW w:w="856" w:type="dxa"/>
            <w:vMerge/>
          </w:tcPr>
          <w:p w:rsidR="00AB3DC8" w:rsidRPr="00AB3DC8" w:rsidRDefault="00AB3DC8" w:rsidP="00AB3DC8">
            <w:pPr>
              <w:suppressAutoHyphens/>
              <w:spacing w:line="240" w:lineRule="atLeast"/>
              <w:rPr>
                <w:rFonts w:ascii="Times New Roman" w:eastAsia="Calibri" w:hAnsi="Times New Roman" w:cs="Times New Roman"/>
                <w:sz w:val="20"/>
                <w:lang w:eastAsia="ar-SA"/>
              </w:rPr>
            </w:pPr>
          </w:p>
        </w:tc>
        <w:tc>
          <w:tcPr>
            <w:tcW w:w="1635" w:type="dxa"/>
            <w:vMerge/>
          </w:tcPr>
          <w:p w:rsidR="00AB3DC8" w:rsidRPr="00AB3DC8" w:rsidRDefault="00AB3DC8" w:rsidP="00AB3DC8">
            <w:pPr>
              <w:suppressAutoHyphens/>
              <w:spacing w:line="240" w:lineRule="atLeast"/>
              <w:rPr>
                <w:rFonts w:ascii="Times New Roman" w:eastAsia="Calibri" w:hAnsi="Times New Roman" w:cs="Times New Roman"/>
                <w:sz w:val="20"/>
                <w:lang w:eastAsia="ar-SA"/>
              </w:rPr>
            </w:pPr>
          </w:p>
        </w:tc>
        <w:tc>
          <w:tcPr>
            <w:tcW w:w="1532" w:type="dxa"/>
            <w:vMerge/>
          </w:tcPr>
          <w:p w:rsidR="00AB3DC8" w:rsidRPr="00AB3DC8" w:rsidRDefault="00AB3DC8" w:rsidP="00AB3DC8">
            <w:pPr>
              <w:suppressAutoHyphens/>
              <w:spacing w:line="240" w:lineRule="atLeast"/>
              <w:rPr>
                <w:rFonts w:ascii="Times New Roman" w:eastAsia="Calibri" w:hAnsi="Times New Roman" w:cs="Times New Roman"/>
                <w:sz w:val="20"/>
                <w:lang w:eastAsia="ar-SA"/>
              </w:rPr>
            </w:pPr>
          </w:p>
        </w:tc>
        <w:tc>
          <w:tcPr>
            <w:tcW w:w="1516" w:type="dxa"/>
            <w:vMerge/>
          </w:tcPr>
          <w:p w:rsidR="00AB3DC8" w:rsidRPr="00AB3DC8" w:rsidRDefault="00AB3DC8" w:rsidP="00AB3DC8">
            <w:pPr>
              <w:suppressAutoHyphens/>
              <w:spacing w:line="240" w:lineRule="atLeast"/>
              <w:rPr>
                <w:rFonts w:ascii="Times New Roman" w:eastAsia="Calibri" w:hAnsi="Times New Roman" w:cs="Times New Roman"/>
                <w:sz w:val="20"/>
                <w:lang w:eastAsia="ar-SA"/>
              </w:rPr>
            </w:pPr>
          </w:p>
        </w:tc>
        <w:tc>
          <w:tcPr>
            <w:tcW w:w="1700" w:type="dxa"/>
          </w:tcPr>
          <w:p w:rsidR="00AB3DC8" w:rsidRPr="00AB3DC8" w:rsidRDefault="00AB3DC8" w:rsidP="00AB3DC8">
            <w:pPr>
              <w:suppressAutoHyphens/>
              <w:spacing w:line="240" w:lineRule="atLeast"/>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Количество победителей</w:t>
            </w:r>
          </w:p>
        </w:tc>
        <w:tc>
          <w:tcPr>
            <w:tcW w:w="2021" w:type="dxa"/>
          </w:tcPr>
          <w:p w:rsidR="00AB3DC8" w:rsidRPr="00AB3DC8" w:rsidRDefault="00AB3DC8" w:rsidP="00AB3DC8">
            <w:pPr>
              <w:suppressAutoHyphens/>
              <w:spacing w:line="240" w:lineRule="atLeast"/>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Количество призёров</w:t>
            </w:r>
          </w:p>
        </w:tc>
      </w:tr>
      <w:tr w:rsidR="00AB3DC8" w:rsidRPr="00AB3DC8" w:rsidTr="00AB3DC8">
        <w:trPr>
          <w:jc w:val="center"/>
        </w:trPr>
        <w:tc>
          <w:tcPr>
            <w:tcW w:w="856" w:type="dxa"/>
          </w:tcPr>
          <w:p w:rsidR="00AB3DC8" w:rsidRPr="00AB3DC8" w:rsidRDefault="00AB3DC8" w:rsidP="00AB3DC8">
            <w:pPr>
              <w:suppressAutoHyphens/>
              <w:spacing w:line="240" w:lineRule="atLeast"/>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2017-2018</w:t>
            </w:r>
          </w:p>
        </w:tc>
        <w:tc>
          <w:tcPr>
            <w:tcW w:w="1635" w:type="dxa"/>
          </w:tcPr>
          <w:p w:rsidR="00AB3DC8" w:rsidRPr="00AB3DC8" w:rsidRDefault="00AB3DC8" w:rsidP="00AB3DC8">
            <w:pPr>
              <w:suppressAutoHyphens/>
              <w:spacing w:line="240" w:lineRule="atLeast"/>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167</w:t>
            </w:r>
          </w:p>
        </w:tc>
        <w:tc>
          <w:tcPr>
            <w:tcW w:w="1532" w:type="dxa"/>
          </w:tcPr>
          <w:p w:rsidR="00AB3DC8" w:rsidRPr="00AB3DC8" w:rsidRDefault="00AB3DC8" w:rsidP="00AB3DC8">
            <w:pPr>
              <w:suppressAutoHyphens/>
              <w:spacing w:line="240" w:lineRule="atLeast"/>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84</w:t>
            </w:r>
          </w:p>
        </w:tc>
        <w:tc>
          <w:tcPr>
            <w:tcW w:w="1516" w:type="dxa"/>
          </w:tcPr>
          <w:p w:rsidR="00AB3DC8" w:rsidRPr="00AB3DC8" w:rsidRDefault="00AB3DC8" w:rsidP="00AB3DC8">
            <w:pPr>
              <w:suppressAutoHyphens/>
              <w:spacing w:line="240" w:lineRule="atLeast"/>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50%</w:t>
            </w:r>
          </w:p>
        </w:tc>
        <w:tc>
          <w:tcPr>
            <w:tcW w:w="1700" w:type="dxa"/>
          </w:tcPr>
          <w:p w:rsidR="00AB3DC8" w:rsidRPr="00AB3DC8" w:rsidRDefault="00AB3DC8" w:rsidP="00AB3DC8">
            <w:pPr>
              <w:suppressAutoHyphens/>
              <w:spacing w:line="240" w:lineRule="atLeast"/>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38</w:t>
            </w:r>
          </w:p>
        </w:tc>
        <w:tc>
          <w:tcPr>
            <w:tcW w:w="2021" w:type="dxa"/>
          </w:tcPr>
          <w:p w:rsidR="00AB3DC8" w:rsidRPr="00AB3DC8" w:rsidRDefault="00AB3DC8" w:rsidP="00AB3DC8">
            <w:pPr>
              <w:suppressAutoHyphens/>
              <w:spacing w:line="240" w:lineRule="atLeast"/>
              <w:ind w:left="605" w:hanging="605"/>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33</w:t>
            </w:r>
          </w:p>
        </w:tc>
      </w:tr>
      <w:tr w:rsidR="00AB3DC8" w:rsidRPr="00AB3DC8" w:rsidTr="00AB3DC8">
        <w:trPr>
          <w:jc w:val="center"/>
        </w:trPr>
        <w:tc>
          <w:tcPr>
            <w:tcW w:w="856" w:type="dxa"/>
          </w:tcPr>
          <w:p w:rsidR="00AB3DC8" w:rsidRPr="00AB3DC8" w:rsidRDefault="00AB3DC8" w:rsidP="00AB3DC8">
            <w:pPr>
              <w:suppressAutoHyphens/>
              <w:spacing w:line="240" w:lineRule="atLeast"/>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lastRenderedPageBreak/>
              <w:t>2018-2019</w:t>
            </w:r>
          </w:p>
        </w:tc>
        <w:tc>
          <w:tcPr>
            <w:tcW w:w="1635" w:type="dxa"/>
          </w:tcPr>
          <w:p w:rsidR="00AB3DC8" w:rsidRPr="00AB3DC8" w:rsidRDefault="00AB3DC8" w:rsidP="00AB3DC8">
            <w:pPr>
              <w:suppressAutoHyphens/>
              <w:spacing w:line="240" w:lineRule="atLeast"/>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179</w:t>
            </w:r>
          </w:p>
        </w:tc>
        <w:tc>
          <w:tcPr>
            <w:tcW w:w="1532" w:type="dxa"/>
          </w:tcPr>
          <w:p w:rsidR="00AB3DC8" w:rsidRPr="00AB3DC8" w:rsidRDefault="00AB3DC8" w:rsidP="00AB3DC8">
            <w:pPr>
              <w:suppressAutoHyphens/>
              <w:spacing w:line="240" w:lineRule="atLeast"/>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131</w:t>
            </w:r>
          </w:p>
        </w:tc>
        <w:tc>
          <w:tcPr>
            <w:tcW w:w="1516" w:type="dxa"/>
          </w:tcPr>
          <w:p w:rsidR="00AB3DC8" w:rsidRPr="00AB3DC8" w:rsidRDefault="00AB3DC8" w:rsidP="00AB3DC8">
            <w:pPr>
              <w:suppressAutoHyphens/>
              <w:spacing w:line="240" w:lineRule="atLeast"/>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73%</w:t>
            </w:r>
          </w:p>
        </w:tc>
        <w:tc>
          <w:tcPr>
            <w:tcW w:w="1700" w:type="dxa"/>
          </w:tcPr>
          <w:p w:rsidR="00AB3DC8" w:rsidRPr="00AB3DC8" w:rsidRDefault="00AB3DC8" w:rsidP="00AB3DC8">
            <w:pPr>
              <w:suppressAutoHyphens/>
              <w:spacing w:line="240" w:lineRule="atLeast"/>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50</w:t>
            </w:r>
          </w:p>
        </w:tc>
        <w:tc>
          <w:tcPr>
            <w:tcW w:w="2021" w:type="dxa"/>
          </w:tcPr>
          <w:p w:rsidR="00AB3DC8" w:rsidRPr="00AB3DC8" w:rsidRDefault="00AB3DC8" w:rsidP="00AB3DC8">
            <w:pPr>
              <w:suppressAutoHyphens/>
              <w:spacing w:line="240" w:lineRule="atLeast"/>
              <w:ind w:left="605" w:hanging="605"/>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97</w:t>
            </w:r>
          </w:p>
        </w:tc>
      </w:tr>
      <w:tr w:rsidR="00AB3DC8" w:rsidRPr="00AB3DC8" w:rsidTr="00AB3DC8">
        <w:trPr>
          <w:jc w:val="center"/>
        </w:trPr>
        <w:tc>
          <w:tcPr>
            <w:tcW w:w="856" w:type="dxa"/>
          </w:tcPr>
          <w:p w:rsidR="00AB3DC8" w:rsidRPr="00AB3DC8" w:rsidRDefault="00AB3DC8" w:rsidP="00AB3DC8">
            <w:pPr>
              <w:suppressAutoHyphens/>
              <w:spacing w:line="240" w:lineRule="atLeast"/>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2019-2020</w:t>
            </w:r>
          </w:p>
        </w:tc>
        <w:tc>
          <w:tcPr>
            <w:tcW w:w="1635" w:type="dxa"/>
          </w:tcPr>
          <w:p w:rsidR="00AB3DC8" w:rsidRPr="00AB3DC8" w:rsidRDefault="00AB3DC8" w:rsidP="00AB3DC8">
            <w:pPr>
              <w:suppressAutoHyphens/>
              <w:spacing w:line="240" w:lineRule="atLeast"/>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200</w:t>
            </w:r>
          </w:p>
        </w:tc>
        <w:tc>
          <w:tcPr>
            <w:tcW w:w="1532" w:type="dxa"/>
          </w:tcPr>
          <w:p w:rsidR="00AB3DC8" w:rsidRPr="00AB3DC8" w:rsidRDefault="00AB3DC8" w:rsidP="00AB3DC8">
            <w:pPr>
              <w:suppressAutoHyphens/>
              <w:spacing w:line="240" w:lineRule="atLeast"/>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173</w:t>
            </w:r>
          </w:p>
        </w:tc>
        <w:tc>
          <w:tcPr>
            <w:tcW w:w="1516" w:type="dxa"/>
          </w:tcPr>
          <w:p w:rsidR="00AB3DC8" w:rsidRPr="00AB3DC8" w:rsidRDefault="00AB3DC8" w:rsidP="00AB3DC8">
            <w:pPr>
              <w:suppressAutoHyphens/>
              <w:spacing w:line="240" w:lineRule="atLeast"/>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86%</w:t>
            </w:r>
          </w:p>
        </w:tc>
        <w:tc>
          <w:tcPr>
            <w:tcW w:w="1700" w:type="dxa"/>
          </w:tcPr>
          <w:p w:rsidR="00AB3DC8" w:rsidRPr="00AB3DC8" w:rsidRDefault="00AB3DC8" w:rsidP="00AB3DC8">
            <w:pPr>
              <w:suppressAutoHyphens/>
              <w:spacing w:line="240" w:lineRule="atLeast"/>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44</w:t>
            </w:r>
          </w:p>
        </w:tc>
        <w:tc>
          <w:tcPr>
            <w:tcW w:w="2021" w:type="dxa"/>
          </w:tcPr>
          <w:p w:rsidR="00AB3DC8" w:rsidRPr="00AB3DC8" w:rsidRDefault="00AB3DC8" w:rsidP="00AB3DC8">
            <w:pPr>
              <w:suppressAutoHyphens/>
              <w:spacing w:line="240" w:lineRule="atLeast"/>
              <w:ind w:left="605" w:hanging="605"/>
              <w:rPr>
                <w:rFonts w:ascii="Times New Roman" w:eastAsia="Calibri" w:hAnsi="Times New Roman" w:cs="Times New Roman"/>
                <w:sz w:val="20"/>
                <w:lang w:eastAsia="ar-SA"/>
              </w:rPr>
            </w:pPr>
            <w:r w:rsidRPr="00AB3DC8">
              <w:rPr>
                <w:rFonts w:ascii="Times New Roman" w:eastAsia="Calibri" w:hAnsi="Times New Roman" w:cs="Times New Roman"/>
                <w:sz w:val="20"/>
                <w:lang w:eastAsia="ar-SA"/>
              </w:rPr>
              <w:t>110</w:t>
            </w:r>
          </w:p>
        </w:tc>
      </w:tr>
    </w:tbl>
    <w:p w:rsidR="00AB3DC8" w:rsidRPr="00AB3DC8" w:rsidRDefault="00AB3DC8" w:rsidP="00AB3DC8">
      <w:pPr>
        <w:spacing w:after="0"/>
        <w:jc w:val="both"/>
        <w:rPr>
          <w:rFonts w:ascii="Times New Roman" w:eastAsia="Calibri" w:hAnsi="Times New Roman" w:cs="Times New Roman"/>
          <w:color w:val="000000"/>
          <w:sz w:val="24"/>
          <w:szCs w:val="24"/>
          <w:lang w:eastAsia="en-US"/>
        </w:rPr>
      </w:pPr>
      <w:r w:rsidRPr="00AB3DC8">
        <w:rPr>
          <w:rFonts w:ascii="Times New Roman" w:eastAsia="Calibri" w:hAnsi="Times New Roman" w:cs="Times New Roman"/>
          <w:color w:val="000000"/>
          <w:sz w:val="24"/>
          <w:szCs w:val="24"/>
          <w:lang w:eastAsia="en-US"/>
        </w:rPr>
        <w:t xml:space="preserve">          Если сравнить данные таблицы 18, то % участия в 2019 – 2020 учебном году  отличается от прошлого года: на 13% показатель участия в школьном этапе ВОШ выше в сравнении с предыдущим годом. Если учитывать, что некоторые учащиеся участвовали в нескольких олимпиадах (от 5 до 11 олимпиад), то количество увеличивается  до  625 участников. В среднем по школе получается, что каждый ученик с 4 по 11 класс принял участие от 1 до 4 раз. </w:t>
      </w:r>
    </w:p>
    <w:p w:rsidR="00AB3DC8" w:rsidRPr="00AB3DC8" w:rsidRDefault="00AB3DC8" w:rsidP="00AB3DC8">
      <w:pPr>
        <w:spacing w:after="0"/>
        <w:jc w:val="center"/>
        <w:rPr>
          <w:rFonts w:ascii="Times New Roman" w:eastAsia="Calibri" w:hAnsi="Times New Roman" w:cs="Times New Roman"/>
          <w:b/>
          <w:sz w:val="24"/>
          <w:szCs w:val="24"/>
          <w:lang w:eastAsia="en-US"/>
        </w:rPr>
      </w:pPr>
      <w:r w:rsidRPr="00AB3DC8">
        <w:rPr>
          <w:rFonts w:ascii="Times New Roman" w:eastAsia="Calibri" w:hAnsi="Times New Roman" w:cs="Times New Roman"/>
          <w:b/>
          <w:sz w:val="24"/>
          <w:szCs w:val="24"/>
          <w:lang w:eastAsia="en-US"/>
        </w:rPr>
        <w:t>Количество участников по предметам и качество участия</w:t>
      </w:r>
    </w:p>
    <w:p w:rsidR="00AB3DC8" w:rsidRPr="00AB3DC8" w:rsidRDefault="00AB3DC8" w:rsidP="00AB3DC8">
      <w:pPr>
        <w:suppressAutoHyphens/>
        <w:spacing w:after="0" w:line="240" w:lineRule="atLeast"/>
        <w:ind w:left="-142"/>
        <w:jc w:val="right"/>
        <w:rPr>
          <w:rFonts w:ascii="Times New Roman" w:eastAsia="Times New Roman" w:hAnsi="Times New Roman" w:cs="Times New Roman"/>
          <w:b/>
          <w:sz w:val="24"/>
          <w:szCs w:val="24"/>
          <w:lang w:eastAsia="ar-SA"/>
        </w:rPr>
      </w:pP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3"/>
        <w:gridCol w:w="2788"/>
        <w:gridCol w:w="602"/>
        <w:gridCol w:w="11"/>
        <w:gridCol w:w="551"/>
        <w:gridCol w:w="35"/>
        <w:gridCol w:w="605"/>
        <w:gridCol w:w="6"/>
        <w:gridCol w:w="596"/>
        <w:gridCol w:w="6"/>
        <w:gridCol w:w="596"/>
        <w:gridCol w:w="6"/>
        <w:gridCol w:w="523"/>
        <w:gridCol w:w="24"/>
        <w:gridCol w:w="639"/>
        <w:gridCol w:w="22"/>
        <w:gridCol w:w="572"/>
        <w:gridCol w:w="6"/>
        <w:gridCol w:w="13"/>
        <w:gridCol w:w="989"/>
      </w:tblGrid>
      <w:tr w:rsidR="00AB3DC8" w:rsidRPr="00AB3DC8" w:rsidTr="00AB3DC8">
        <w:trPr>
          <w:trHeight w:val="462"/>
          <w:tblHeader/>
          <w:jc w:val="center"/>
        </w:trPr>
        <w:tc>
          <w:tcPr>
            <w:tcW w:w="388" w:type="pct"/>
            <w:vMerge w:val="restart"/>
            <w:tcBorders>
              <w:top w:val="single" w:sz="4" w:space="0" w:color="auto"/>
              <w:left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 xml:space="preserve">№ </w:t>
            </w:r>
            <w:proofErr w:type="gramStart"/>
            <w:r w:rsidRPr="00AB3DC8">
              <w:rPr>
                <w:rFonts w:ascii="Times New Roman" w:eastAsia="Calibri" w:hAnsi="Times New Roman" w:cs="Times New Roman"/>
                <w:sz w:val="20"/>
                <w:szCs w:val="20"/>
              </w:rPr>
              <w:t>п</w:t>
            </w:r>
            <w:proofErr w:type="gramEnd"/>
            <w:r w:rsidRPr="00AB3DC8">
              <w:rPr>
                <w:rFonts w:ascii="Times New Roman" w:eastAsia="Calibri" w:hAnsi="Times New Roman" w:cs="Times New Roman"/>
                <w:sz w:val="20"/>
                <w:szCs w:val="20"/>
              </w:rPr>
              <w:t>/п</w:t>
            </w:r>
          </w:p>
        </w:tc>
        <w:tc>
          <w:tcPr>
            <w:tcW w:w="1496" w:type="pct"/>
            <w:vMerge w:val="restart"/>
            <w:tcBorders>
              <w:top w:val="single" w:sz="4" w:space="0" w:color="auto"/>
              <w:left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Наименование предмета олимпиады</w:t>
            </w:r>
          </w:p>
        </w:tc>
        <w:tc>
          <w:tcPr>
            <w:tcW w:w="2574" w:type="pct"/>
            <w:gridSpan w:val="15"/>
            <w:tcBorders>
              <w:top w:val="single" w:sz="4" w:space="0" w:color="auto"/>
              <w:left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Количество участников по классам</w:t>
            </w:r>
          </w:p>
        </w:tc>
        <w:tc>
          <w:tcPr>
            <w:tcW w:w="541" w:type="pct"/>
            <w:gridSpan w:val="3"/>
            <w:tcBorders>
              <w:top w:val="single" w:sz="4" w:space="0" w:color="auto"/>
              <w:left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 xml:space="preserve">Всего </w:t>
            </w:r>
            <w:proofErr w:type="spellStart"/>
            <w:proofErr w:type="gramStart"/>
            <w:r w:rsidRPr="00AB3DC8">
              <w:rPr>
                <w:rFonts w:ascii="Times New Roman" w:eastAsia="Calibri" w:hAnsi="Times New Roman" w:cs="Times New Roman"/>
                <w:sz w:val="20"/>
                <w:szCs w:val="20"/>
              </w:rPr>
              <w:t>участ-ников</w:t>
            </w:r>
            <w:proofErr w:type="spellEnd"/>
            <w:proofErr w:type="gramEnd"/>
          </w:p>
        </w:tc>
      </w:tr>
      <w:tr w:rsidR="00AB3DC8" w:rsidRPr="00AB3DC8" w:rsidTr="00AB3DC8">
        <w:trPr>
          <w:trHeight w:val="304"/>
          <w:tblHeader/>
          <w:jc w:val="center"/>
        </w:trPr>
        <w:tc>
          <w:tcPr>
            <w:tcW w:w="388" w:type="pct"/>
            <w:vMerge/>
            <w:tcBorders>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rPr>
                <w:rFonts w:ascii="Times New Roman" w:eastAsia="Calibri" w:hAnsi="Times New Roman" w:cs="Times New Roman"/>
                <w:sz w:val="20"/>
                <w:szCs w:val="20"/>
              </w:rPr>
            </w:pPr>
          </w:p>
        </w:tc>
        <w:tc>
          <w:tcPr>
            <w:tcW w:w="1496" w:type="pct"/>
            <w:vMerge/>
            <w:tcBorders>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p>
        </w:tc>
        <w:tc>
          <w:tcPr>
            <w:tcW w:w="323" w:type="pct"/>
            <w:tcBorders>
              <w:left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4</w:t>
            </w:r>
          </w:p>
        </w:tc>
        <w:tc>
          <w:tcPr>
            <w:tcW w:w="302" w:type="pct"/>
            <w:gridSpan w:val="2"/>
            <w:tcBorders>
              <w:left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5</w:t>
            </w:r>
          </w:p>
        </w:tc>
        <w:tc>
          <w:tcPr>
            <w:tcW w:w="347" w:type="pct"/>
            <w:gridSpan w:val="3"/>
            <w:tcBorders>
              <w:top w:val="single" w:sz="4" w:space="0" w:color="auto"/>
              <w:left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6</w:t>
            </w:r>
          </w:p>
        </w:tc>
        <w:tc>
          <w:tcPr>
            <w:tcW w:w="323" w:type="pct"/>
            <w:gridSpan w:val="2"/>
            <w:tcBorders>
              <w:top w:val="single" w:sz="4" w:space="0" w:color="auto"/>
              <w:left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 xml:space="preserve">7 </w:t>
            </w:r>
          </w:p>
        </w:tc>
        <w:tc>
          <w:tcPr>
            <w:tcW w:w="323" w:type="pct"/>
            <w:gridSpan w:val="2"/>
            <w:tcBorders>
              <w:top w:val="single" w:sz="4" w:space="0" w:color="auto"/>
              <w:left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 xml:space="preserve">8 </w:t>
            </w:r>
          </w:p>
        </w:tc>
        <w:tc>
          <w:tcPr>
            <w:tcW w:w="294" w:type="pct"/>
            <w:gridSpan w:val="2"/>
            <w:tcBorders>
              <w:top w:val="single" w:sz="4" w:space="0" w:color="auto"/>
              <w:left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 xml:space="preserve">9 </w:t>
            </w:r>
          </w:p>
        </w:tc>
        <w:tc>
          <w:tcPr>
            <w:tcW w:w="343" w:type="pct"/>
            <w:tcBorders>
              <w:top w:val="single" w:sz="4" w:space="0" w:color="auto"/>
              <w:left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 xml:space="preserve">10 </w:t>
            </w:r>
          </w:p>
        </w:tc>
        <w:tc>
          <w:tcPr>
            <w:tcW w:w="322" w:type="pct"/>
            <w:gridSpan w:val="3"/>
            <w:tcBorders>
              <w:top w:val="single" w:sz="4" w:space="0" w:color="auto"/>
              <w:left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 xml:space="preserve">11 </w:t>
            </w:r>
          </w:p>
        </w:tc>
        <w:tc>
          <w:tcPr>
            <w:tcW w:w="538" w:type="pct"/>
            <w:gridSpan w:val="2"/>
            <w:tcBorders>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p>
        </w:tc>
      </w:tr>
      <w:tr w:rsidR="00AB3DC8" w:rsidRPr="00AB3DC8" w:rsidTr="00AB3DC8">
        <w:trPr>
          <w:jc w:val="center"/>
        </w:trPr>
        <w:tc>
          <w:tcPr>
            <w:tcW w:w="388"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w:t>
            </w:r>
          </w:p>
        </w:tc>
        <w:tc>
          <w:tcPr>
            <w:tcW w:w="1496"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both"/>
              <w:rPr>
                <w:rFonts w:ascii="Times New Roman" w:eastAsia="Calibri" w:hAnsi="Times New Roman" w:cs="Times New Roman"/>
                <w:sz w:val="20"/>
                <w:szCs w:val="20"/>
              </w:rPr>
            </w:pPr>
            <w:r w:rsidRPr="00AB3DC8">
              <w:rPr>
                <w:rFonts w:ascii="Times New Roman" w:eastAsia="Calibri" w:hAnsi="Times New Roman" w:cs="Times New Roman"/>
                <w:sz w:val="20"/>
                <w:szCs w:val="20"/>
              </w:rPr>
              <w:t>Английский язык</w:t>
            </w:r>
          </w:p>
        </w:tc>
        <w:tc>
          <w:tcPr>
            <w:tcW w:w="32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02"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3</w:t>
            </w:r>
          </w:p>
        </w:tc>
        <w:tc>
          <w:tcPr>
            <w:tcW w:w="344"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4</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6</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8</w:t>
            </w:r>
          </w:p>
        </w:tc>
        <w:tc>
          <w:tcPr>
            <w:tcW w:w="297"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w:t>
            </w:r>
          </w:p>
        </w:tc>
        <w:tc>
          <w:tcPr>
            <w:tcW w:w="34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2</w:t>
            </w:r>
          </w:p>
        </w:tc>
        <w:tc>
          <w:tcPr>
            <w:tcW w:w="319"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w:t>
            </w:r>
          </w:p>
        </w:tc>
        <w:tc>
          <w:tcPr>
            <w:tcW w:w="541"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25</w:t>
            </w:r>
          </w:p>
        </w:tc>
      </w:tr>
      <w:tr w:rsidR="00AB3DC8" w:rsidRPr="00AB3DC8" w:rsidTr="00AB3DC8">
        <w:trPr>
          <w:jc w:val="center"/>
        </w:trPr>
        <w:tc>
          <w:tcPr>
            <w:tcW w:w="388"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2</w:t>
            </w:r>
          </w:p>
        </w:tc>
        <w:tc>
          <w:tcPr>
            <w:tcW w:w="1496"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both"/>
              <w:rPr>
                <w:rFonts w:ascii="Times New Roman" w:eastAsia="Calibri" w:hAnsi="Times New Roman" w:cs="Times New Roman"/>
                <w:sz w:val="20"/>
                <w:szCs w:val="20"/>
              </w:rPr>
            </w:pPr>
            <w:r w:rsidRPr="00AB3DC8">
              <w:rPr>
                <w:rFonts w:ascii="Times New Roman" w:eastAsia="Calibri" w:hAnsi="Times New Roman" w:cs="Times New Roman"/>
                <w:sz w:val="20"/>
                <w:szCs w:val="20"/>
              </w:rPr>
              <w:t>Астрономия</w:t>
            </w:r>
          </w:p>
        </w:tc>
        <w:tc>
          <w:tcPr>
            <w:tcW w:w="32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302"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344"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297"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34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319"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541"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r>
      <w:tr w:rsidR="00AB3DC8" w:rsidRPr="00AB3DC8" w:rsidTr="00AB3DC8">
        <w:trPr>
          <w:jc w:val="center"/>
        </w:trPr>
        <w:tc>
          <w:tcPr>
            <w:tcW w:w="388"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3</w:t>
            </w:r>
          </w:p>
        </w:tc>
        <w:tc>
          <w:tcPr>
            <w:tcW w:w="1496"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both"/>
              <w:rPr>
                <w:rFonts w:ascii="Times New Roman" w:eastAsia="Calibri" w:hAnsi="Times New Roman" w:cs="Times New Roman"/>
                <w:sz w:val="20"/>
                <w:szCs w:val="20"/>
              </w:rPr>
            </w:pPr>
            <w:r w:rsidRPr="00AB3DC8">
              <w:rPr>
                <w:rFonts w:ascii="Times New Roman" w:eastAsia="Calibri" w:hAnsi="Times New Roman" w:cs="Times New Roman"/>
                <w:sz w:val="20"/>
                <w:szCs w:val="20"/>
              </w:rPr>
              <w:t>Биология</w:t>
            </w:r>
          </w:p>
        </w:tc>
        <w:tc>
          <w:tcPr>
            <w:tcW w:w="32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02"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44"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4</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4</w:t>
            </w:r>
          </w:p>
        </w:tc>
        <w:tc>
          <w:tcPr>
            <w:tcW w:w="297"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3</w:t>
            </w:r>
          </w:p>
        </w:tc>
        <w:tc>
          <w:tcPr>
            <w:tcW w:w="34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w:t>
            </w:r>
          </w:p>
        </w:tc>
        <w:tc>
          <w:tcPr>
            <w:tcW w:w="319"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541"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12</w:t>
            </w:r>
          </w:p>
        </w:tc>
      </w:tr>
      <w:tr w:rsidR="00AB3DC8" w:rsidRPr="00AB3DC8" w:rsidTr="00AB3DC8">
        <w:trPr>
          <w:jc w:val="center"/>
        </w:trPr>
        <w:tc>
          <w:tcPr>
            <w:tcW w:w="388"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4</w:t>
            </w:r>
          </w:p>
        </w:tc>
        <w:tc>
          <w:tcPr>
            <w:tcW w:w="1496"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both"/>
              <w:rPr>
                <w:rFonts w:ascii="Times New Roman" w:eastAsia="Calibri" w:hAnsi="Times New Roman" w:cs="Times New Roman"/>
                <w:sz w:val="20"/>
                <w:szCs w:val="20"/>
              </w:rPr>
            </w:pPr>
            <w:r w:rsidRPr="00AB3DC8">
              <w:rPr>
                <w:rFonts w:ascii="Times New Roman" w:eastAsia="Calibri" w:hAnsi="Times New Roman" w:cs="Times New Roman"/>
                <w:sz w:val="20"/>
                <w:szCs w:val="20"/>
              </w:rPr>
              <w:t>География</w:t>
            </w:r>
          </w:p>
        </w:tc>
        <w:tc>
          <w:tcPr>
            <w:tcW w:w="32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02"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41</w:t>
            </w:r>
          </w:p>
        </w:tc>
        <w:tc>
          <w:tcPr>
            <w:tcW w:w="344"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26</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24</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2</w:t>
            </w:r>
          </w:p>
        </w:tc>
        <w:tc>
          <w:tcPr>
            <w:tcW w:w="297"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w:t>
            </w:r>
          </w:p>
        </w:tc>
        <w:tc>
          <w:tcPr>
            <w:tcW w:w="34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19"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4</w:t>
            </w:r>
          </w:p>
        </w:tc>
        <w:tc>
          <w:tcPr>
            <w:tcW w:w="541"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98</w:t>
            </w:r>
          </w:p>
        </w:tc>
      </w:tr>
      <w:tr w:rsidR="00AB3DC8" w:rsidRPr="00AB3DC8" w:rsidTr="00AB3DC8">
        <w:trPr>
          <w:jc w:val="center"/>
        </w:trPr>
        <w:tc>
          <w:tcPr>
            <w:tcW w:w="388"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5</w:t>
            </w:r>
          </w:p>
        </w:tc>
        <w:tc>
          <w:tcPr>
            <w:tcW w:w="1496"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both"/>
              <w:rPr>
                <w:rFonts w:ascii="Times New Roman" w:eastAsia="Calibri" w:hAnsi="Times New Roman" w:cs="Times New Roman"/>
                <w:sz w:val="20"/>
                <w:szCs w:val="20"/>
              </w:rPr>
            </w:pPr>
            <w:r w:rsidRPr="00AB3DC8">
              <w:rPr>
                <w:rFonts w:ascii="Times New Roman" w:eastAsia="Calibri" w:hAnsi="Times New Roman" w:cs="Times New Roman"/>
                <w:sz w:val="20"/>
                <w:szCs w:val="20"/>
              </w:rPr>
              <w:t>Информатика</w:t>
            </w:r>
          </w:p>
        </w:tc>
        <w:tc>
          <w:tcPr>
            <w:tcW w:w="32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302"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344"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3</w:t>
            </w:r>
          </w:p>
        </w:tc>
        <w:tc>
          <w:tcPr>
            <w:tcW w:w="297"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w:t>
            </w:r>
          </w:p>
        </w:tc>
        <w:tc>
          <w:tcPr>
            <w:tcW w:w="34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319"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541"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4</w:t>
            </w:r>
          </w:p>
        </w:tc>
      </w:tr>
      <w:tr w:rsidR="00AB3DC8" w:rsidRPr="00AB3DC8" w:rsidTr="00AB3DC8">
        <w:trPr>
          <w:trHeight w:val="260"/>
          <w:jc w:val="center"/>
        </w:trPr>
        <w:tc>
          <w:tcPr>
            <w:tcW w:w="388"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6</w:t>
            </w:r>
          </w:p>
        </w:tc>
        <w:tc>
          <w:tcPr>
            <w:tcW w:w="1496"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both"/>
              <w:rPr>
                <w:rFonts w:ascii="Times New Roman" w:eastAsia="Calibri" w:hAnsi="Times New Roman" w:cs="Times New Roman"/>
                <w:sz w:val="20"/>
                <w:szCs w:val="20"/>
              </w:rPr>
            </w:pPr>
            <w:r w:rsidRPr="00AB3DC8">
              <w:rPr>
                <w:rFonts w:ascii="Times New Roman" w:eastAsia="Calibri" w:hAnsi="Times New Roman" w:cs="Times New Roman"/>
                <w:sz w:val="20"/>
                <w:szCs w:val="20"/>
              </w:rPr>
              <w:t>Искусство (МХК)</w:t>
            </w:r>
          </w:p>
        </w:tc>
        <w:tc>
          <w:tcPr>
            <w:tcW w:w="32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302"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344"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297"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34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319"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541"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r>
      <w:tr w:rsidR="00AB3DC8" w:rsidRPr="00AB3DC8" w:rsidTr="00AB3DC8">
        <w:trPr>
          <w:jc w:val="center"/>
        </w:trPr>
        <w:tc>
          <w:tcPr>
            <w:tcW w:w="388"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7</w:t>
            </w:r>
          </w:p>
        </w:tc>
        <w:tc>
          <w:tcPr>
            <w:tcW w:w="1496"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both"/>
              <w:rPr>
                <w:rFonts w:ascii="Times New Roman" w:eastAsia="Calibri" w:hAnsi="Times New Roman" w:cs="Times New Roman"/>
                <w:sz w:val="20"/>
                <w:szCs w:val="20"/>
              </w:rPr>
            </w:pPr>
            <w:r w:rsidRPr="00AB3DC8">
              <w:rPr>
                <w:rFonts w:ascii="Times New Roman" w:eastAsia="Calibri" w:hAnsi="Times New Roman" w:cs="Times New Roman"/>
                <w:sz w:val="20"/>
                <w:szCs w:val="20"/>
              </w:rPr>
              <w:t>История</w:t>
            </w:r>
          </w:p>
        </w:tc>
        <w:tc>
          <w:tcPr>
            <w:tcW w:w="32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02"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46</w:t>
            </w:r>
          </w:p>
        </w:tc>
        <w:tc>
          <w:tcPr>
            <w:tcW w:w="344"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17</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10</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10</w:t>
            </w:r>
          </w:p>
        </w:tc>
        <w:tc>
          <w:tcPr>
            <w:tcW w:w="297"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2</w:t>
            </w:r>
          </w:p>
        </w:tc>
        <w:tc>
          <w:tcPr>
            <w:tcW w:w="34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5</w:t>
            </w:r>
          </w:p>
        </w:tc>
        <w:tc>
          <w:tcPr>
            <w:tcW w:w="319"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2</w:t>
            </w:r>
          </w:p>
        </w:tc>
        <w:tc>
          <w:tcPr>
            <w:tcW w:w="541"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92</w:t>
            </w:r>
          </w:p>
        </w:tc>
      </w:tr>
      <w:tr w:rsidR="00AB3DC8" w:rsidRPr="00AB3DC8" w:rsidTr="00AB3DC8">
        <w:trPr>
          <w:jc w:val="center"/>
        </w:trPr>
        <w:tc>
          <w:tcPr>
            <w:tcW w:w="388"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8</w:t>
            </w:r>
          </w:p>
        </w:tc>
        <w:tc>
          <w:tcPr>
            <w:tcW w:w="1496"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both"/>
              <w:rPr>
                <w:rFonts w:ascii="Times New Roman" w:eastAsia="Calibri" w:hAnsi="Times New Roman" w:cs="Times New Roman"/>
                <w:sz w:val="20"/>
                <w:szCs w:val="20"/>
              </w:rPr>
            </w:pPr>
            <w:r w:rsidRPr="00AB3DC8">
              <w:rPr>
                <w:rFonts w:ascii="Times New Roman" w:eastAsia="Calibri" w:hAnsi="Times New Roman" w:cs="Times New Roman"/>
                <w:sz w:val="20"/>
                <w:szCs w:val="20"/>
              </w:rPr>
              <w:t>Литература</w:t>
            </w:r>
          </w:p>
        </w:tc>
        <w:tc>
          <w:tcPr>
            <w:tcW w:w="32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02"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w:t>
            </w:r>
          </w:p>
        </w:tc>
        <w:tc>
          <w:tcPr>
            <w:tcW w:w="344"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7</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6</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4</w:t>
            </w:r>
          </w:p>
        </w:tc>
        <w:tc>
          <w:tcPr>
            <w:tcW w:w="297"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w:t>
            </w:r>
          </w:p>
        </w:tc>
        <w:tc>
          <w:tcPr>
            <w:tcW w:w="34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3</w:t>
            </w:r>
          </w:p>
        </w:tc>
        <w:tc>
          <w:tcPr>
            <w:tcW w:w="319"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w:t>
            </w:r>
          </w:p>
        </w:tc>
        <w:tc>
          <w:tcPr>
            <w:tcW w:w="541"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23</w:t>
            </w:r>
          </w:p>
        </w:tc>
      </w:tr>
      <w:tr w:rsidR="00AB3DC8" w:rsidRPr="00AB3DC8" w:rsidTr="00AB3DC8">
        <w:trPr>
          <w:jc w:val="center"/>
        </w:trPr>
        <w:tc>
          <w:tcPr>
            <w:tcW w:w="388"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9</w:t>
            </w:r>
          </w:p>
        </w:tc>
        <w:tc>
          <w:tcPr>
            <w:tcW w:w="1496"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both"/>
              <w:rPr>
                <w:rFonts w:ascii="Times New Roman" w:eastAsia="Calibri" w:hAnsi="Times New Roman" w:cs="Times New Roman"/>
                <w:sz w:val="20"/>
                <w:szCs w:val="20"/>
              </w:rPr>
            </w:pPr>
            <w:r w:rsidRPr="00AB3DC8">
              <w:rPr>
                <w:rFonts w:ascii="Times New Roman" w:eastAsia="Calibri" w:hAnsi="Times New Roman" w:cs="Times New Roman"/>
                <w:sz w:val="20"/>
                <w:szCs w:val="20"/>
              </w:rPr>
              <w:t>Математика</w:t>
            </w:r>
          </w:p>
        </w:tc>
        <w:tc>
          <w:tcPr>
            <w:tcW w:w="32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29</w:t>
            </w:r>
          </w:p>
        </w:tc>
        <w:tc>
          <w:tcPr>
            <w:tcW w:w="302"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18</w:t>
            </w:r>
          </w:p>
        </w:tc>
        <w:tc>
          <w:tcPr>
            <w:tcW w:w="344"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12</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11</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15</w:t>
            </w:r>
          </w:p>
        </w:tc>
        <w:tc>
          <w:tcPr>
            <w:tcW w:w="297"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7</w:t>
            </w:r>
          </w:p>
        </w:tc>
        <w:tc>
          <w:tcPr>
            <w:tcW w:w="34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8</w:t>
            </w:r>
          </w:p>
        </w:tc>
        <w:tc>
          <w:tcPr>
            <w:tcW w:w="319"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2</w:t>
            </w:r>
          </w:p>
        </w:tc>
        <w:tc>
          <w:tcPr>
            <w:tcW w:w="541"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102</w:t>
            </w:r>
          </w:p>
        </w:tc>
      </w:tr>
      <w:tr w:rsidR="00AB3DC8" w:rsidRPr="00AB3DC8" w:rsidTr="00AB3DC8">
        <w:trPr>
          <w:trHeight w:val="243"/>
          <w:jc w:val="center"/>
        </w:trPr>
        <w:tc>
          <w:tcPr>
            <w:tcW w:w="388"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10</w:t>
            </w:r>
          </w:p>
        </w:tc>
        <w:tc>
          <w:tcPr>
            <w:tcW w:w="1496"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both"/>
              <w:rPr>
                <w:rFonts w:ascii="Times New Roman" w:eastAsia="Calibri" w:hAnsi="Times New Roman" w:cs="Times New Roman"/>
                <w:sz w:val="20"/>
                <w:szCs w:val="20"/>
              </w:rPr>
            </w:pPr>
            <w:r w:rsidRPr="00AB3DC8">
              <w:rPr>
                <w:rFonts w:ascii="Times New Roman" w:eastAsia="Calibri" w:hAnsi="Times New Roman" w:cs="Times New Roman"/>
                <w:sz w:val="20"/>
                <w:szCs w:val="20"/>
              </w:rPr>
              <w:t>Немецкий язык</w:t>
            </w:r>
          </w:p>
        </w:tc>
        <w:tc>
          <w:tcPr>
            <w:tcW w:w="32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02"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44"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4</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w:t>
            </w:r>
          </w:p>
        </w:tc>
        <w:tc>
          <w:tcPr>
            <w:tcW w:w="297"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4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19"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541"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5</w:t>
            </w:r>
          </w:p>
        </w:tc>
      </w:tr>
      <w:tr w:rsidR="00AB3DC8" w:rsidRPr="00AB3DC8" w:rsidTr="00AB3DC8">
        <w:trPr>
          <w:jc w:val="center"/>
        </w:trPr>
        <w:tc>
          <w:tcPr>
            <w:tcW w:w="388"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11</w:t>
            </w:r>
          </w:p>
        </w:tc>
        <w:tc>
          <w:tcPr>
            <w:tcW w:w="1496"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both"/>
              <w:rPr>
                <w:rFonts w:ascii="Times New Roman" w:eastAsia="Calibri" w:hAnsi="Times New Roman" w:cs="Times New Roman"/>
                <w:sz w:val="20"/>
                <w:szCs w:val="20"/>
              </w:rPr>
            </w:pPr>
            <w:r w:rsidRPr="00AB3DC8">
              <w:rPr>
                <w:rFonts w:ascii="Times New Roman" w:eastAsia="Calibri" w:hAnsi="Times New Roman" w:cs="Times New Roman"/>
                <w:sz w:val="20"/>
                <w:szCs w:val="20"/>
              </w:rPr>
              <w:t>Обществознание</w:t>
            </w:r>
          </w:p>
        </w:tc>
        <w:tc>
          <w:tcPr>
            <w:tcW w:w="329"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296"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44"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8</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22</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5</w:t>
            </w:r>
          </w:p>
        </w:tc>
        <w:tc>
          <w:tcPr>
            <w:tcW w:w="297"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6</w:t>
            </w:r>
          </w:p>
        </w:tc>
        <w:tc>
          <w:tcPr>
            <w:tcW w:w="34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9</w:t>
            </w:r>
          </w:p>
        </w:tc>
        <w:tc>
          <w:tcPr>
            <w:tcW w:w="319"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4</w:t>
            </w:r>
          </w:p>
        </w:tc>
        <w:tc>
          <w:tcPr>
            <w:tcW w:w="541"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54</w:t>
            </w:r>
          </w:p>
        </w:tc>
      </w:tr>
      <w:tr w:rsidR="00AB3DC8" w:rsidRPr="00AB3DC8" w:rsidTr="00AB3DC8">
        <w:trPr>
          <w:jc w:val="center"/>
        </w:trPr>
        <w:tc>
          <w:tcPr>
            <w:tcW w:w="388"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12</w:t>
            </w:r>
          </w:p>
        </w:tc>
        <w:tc>
          <w:tcPr>
            <w:tcW w:w="1496"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rPr>
                <w:rFonts w:ascii="Times New Roman" w:eastAsia="Calibri" w:hAnsi="Times New Roman" w:cs="Times New Roman"/>
                <w:sz w:val="20"/>
                <w:szCs w:val="20"/>
              </w:rPr>
            </w:pPr>
            <w:r w:rsidRPr="00AB3DC8">
              <w:rPr>
                <w:rFonts w:ascii="Times New Roman" w:eastAsia="Calibri" w:hAnsi="Times New Roman" w:cs="Times New Roman"/>
                <w:sz w:val="20"/>
                <w:szCs w:val="20"/>
              </w:rPr>
              <w:t>ОБЖ</w:t>
            </w:r>
          </w:p>
        </w:tc>
        <w:tc>
          <w:tcPr>
            <w:tcW w:w="32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1"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5"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284"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68"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17"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531"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r>
      <w:tr w:rsidR="00AB3DC8" w:rsidRPr="00AB3DC8" w:rsidTr="00AB3DC8">
        <w:trPr>
          <w:jc w:val="center"/>
        </w:trPr>
        <w:tc>
          <w:tcPr>
            <w:tcW w:w="388"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13</w:t>
            </w:r>
          </w:p>
        </w:tc>
        <w:tc>
          <w:tcPr>
            <w:tcW w:w="1496"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both"/>
              <w:rPr>
                <w:rFonts w:ascii="Times New Roman" w:eastAsia="Calibri" w:hAnsi="Times New Roman" w:cs="Times New Roman"/>
                <w:sz w:val="20"/>
                <w:szCs w:val="20"/>
              </w:rPr>
            </w:pPr>
            <w:r w:rsidRPr="00AB3DC8">
              <w:rPr>
                <w:rFonts w:ascii="Times New Roman" w:eastAsia="Calibri" w:hAnsi="Times New Roman" w:cs="Times New Roman"/>
                <w:sz w:val="20"/>
                <w:szCs w:val="20"/>
              </w:rPr>
              <w:t>Право</w:t>
            </w:r>
          </w:p>
        </w:tc>
        <w:tc>
          <w:tcPr>
            <w:tcW w:w="32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1"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5"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284"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7</w:t>
            </w:r>
          </w:p>
        </w:tc>
        <w:tc>
          <w:tcPr>
            <w:tcW w:w="368"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5</w:t>
            </w:r>
          </w:p>
        </w:tc>
        <w:tc>
          <w:tcPr>
            <w:tcW w:w="317"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8</w:t>
            </w:r>
          </w:p>
        </w:tc>
        <w:tc>
          <w:tcPr>
            <w:tcW w:w="531"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20</w:t>
            </w:r>
          </w:p>
        </w:tc>
      </w:tr>
      <w:tr w:rsidR="00AB3DC8" w:rsidRPr="00AB3DC8" w:rsidTr="00AB3DC8">
        <w:trPr>
          <w:jc w:val="center"/>
        </w:trPr>
        <w:tc>
          <w:tcPr>
            <w:tcW w:w="388"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14</w:t>
            </w:r>
          </w:p>
        </w:tc>
        <w:tc>
          <w:tcPr>
            <w:tcW w:w="1496"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both"/>
              <w:rPr>
                <w:rFonts w:ascii="Times New Roman" w:eastAsia="Calibri" w:hAnsi="Times New Roman" w:cs="Times New Roman"/>
                <w:sz w:val="20"/>
                <w:szCs w:val="20"/>
              </w:rPr>
            </w:pPr>
            <w:r w:rsidRPr="00AB3DC8">
              <w:rPr>
                <w:rFonts w:ascii="Times New Roman" w:eastAsia="Calibri" w:hAnsi="Times New Roman" w:cs="Times New Roman"/>
                <w:sz w:val="20"/>
                <w:szCs w:val="20"/>
              </w:rPr>
              <w:t>Русский язык</w:t>
            </w:r>
          </w:p>
        </w:tc>
        <w:tc>
          <w:tcPr>
            <w:tcW w:w="32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33</w:t>
            </w:r>
          </w:p>
        </w:tc>
        <w:tc>
          <w:tcPr>
            <w:tcW w:w="321"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7</w:t>
            </w:r>
          </w:p>
        </w:tc>
        <w:tc>
          <w:tcPr>
            <w:tcW w:w="325"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7</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8</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6</w:t>
            </w:r>
          </w:p>
        </w:tc>
        <w:tc>
          <w:tcPr>
            <w:tcW w:w="284"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spacing w:after="0" w:line="240" w:lineRule="auto"/>
              <w:rPr>
                <w:rFonts w:ascii="Times New Roman" w:eastAsia="Calibri" w:hAnsi="Times New Roman" w:cs="Times New Roman"/>
                <w:w w:val="90"/>
                <w:sz w:val="20"/>
                <w:szCs w:val="20"/>
              </w:rPr>
            </w:pPr>
            <w:r w:rsidRPr="00AB3DC8">
              <w:rPr>
                <w:rFonts w:ascii="Times New Roman" w:eastAsia="Calibri" w:hAnsi="Times New Roman" w:cs="Times New Roman"/>
                <w:w w:val="90"/>
                <w:sz w:val="20"/>
                <w:szCs w:val="20"/>
              </w:rPr>
              <w:t>4</w:t>
            </w:r>
          </w:p>
        </w:tc>
        <w:tc>
          <w:tcPr>
            <w:tcW w:w="368"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5</w:t>
            </w:r>
          </w:p>
        </w:tc>
        <w:tc>
          <w:tcPr>
            <w:tcW w:w="317"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3</w:t>
            </w:r>
          </w:p>
        </w:tc>
        <w:tc>
          <w:tcPr>
            <w:tcW w:w="531"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73</w:t>
            </w:r>
          </w:p>
        </w:tc>
      </w:tr>
      <w:tr w:rsidR="00AB3DC8" w:rsidRPr="00AB3DC8" w:rsidTr="00AB3DC8">
        <w:trPr>
          <w:jc w:val="center"/>
        </w:trPr>
        <w:tc>
          <w:tcPr>
            <w:tcW w:w="388"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15</w:t>
            </w:r>
          </w:p>
        </w:tc>
        <w:tc>
          <w:tcPr>
            <w:tcW w:w="1496"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both"/>
              <w:rPr>
                <w:rFonts w:ascii="Times New Roman" w:eastAsia="Calibri" w:hAnsi="Times New Roman" w:cs="Times New Roman"/>
                <w:sz w:val="20"/>
                <w:szCs w:val="20"/>
              </w:rPr>
            </w:pPr>
            <w:r w:rsidRPr="00AB3DC8">
              <w:rPr>
                <w:rFonts w:ascii="Times New Roman" w:eastAsia="Calibri" w:hAnsi="Times New Roman" w:cs="Times New Roman"/>
                <w:sz w:val="20"/>
                <w:szCs w:val="20"/>
              </w:rPr>
              <w:t>Технология</w:t>
            </w:r>
          </w:p>
        </w:tc>
        <w:tc>
          <w:tcPr>
            <w:tcW w:w="32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1"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11</w:t>
            </w:r>
          </w:p>
        </w:tc>
        <w:tc>
          <w:tcPr>
            <w:tcW w:w="325"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9</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9</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2</w:t>
            </w:r>
          </w:p>
        </w:tc>
        <w:tc>
          <w:tcPr>
            <w:tcW w:w="284"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68"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17"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531"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31</w:t>
            </w:r>
          </w:p>
        </w:tc>
      </w:tr>
      <w:tr w:rsidR="00AB3DC8" w:rsidRPr="00AB3DC8" w:rsidTr="00AB3DC8">
        <w:trPr>
          <w:jc w:val="center"/>
        </w:trPr>
        <w:tc>
          <w:tcPr>
            <w:tcW w:w="388"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16</w:t>
            </w:r>
          </w:p>
        </w:tc>
        <w:tc>
          <w:tcPr>
            <w:tcW w:w="1496"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both"/>
              <w:rPr>
                <w:rFonts w:ascii="Times New Roman" w:eastAsia="Calibri" w:hAnsi="Times New Roman" w:cs="Times New Roman"/>
                <w:sz w:val="20"/>
                <w:szCs w:val="20"/>
              </w:rPr>
            </w:pPr>
            <w:r w:rsidRPr="00AB3DC8">
              <w:rPr>
                <w:rFonts w:ascii="Times New Roman" w:eastAsia="Calibri" w:hAnsi="Times New Roman" w:cs="Times New Roman"/>
                <w:sz w:val="20"/>
                <w:szCs w:val="20"/>
              </w:rPr>
              <w:t>Физика</w:t>
            </w:r>
          </w:p>
        </w:tc>
        <w:tc>
          <w:tcPr>
            <w:tcW w:w="32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1"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5"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rPr>
                <w:rFonts w:ascii="Times New Roman" w:eastAsia="Calibri" w:hAnsi="Times New Roman" w:cs="Times New Roman"/>
                <w:sz w:val="20"/>
                <w:szCs w:val="20"/>
              </w:rPr>
            </w:pPr>
            <w:r w:rsidRPr="00AB3DC8">
              <w:rPr>
                <w:rFonts w:ascii="Times New Roman" w:eastAsia="Calibri" w:hAnsi="Times New Roman" w:cs="Times New Roman"/>
                <w:sz w:val="20"/>
                <w:szCs w:val="20"/>
              </w:rPr>
              <w:t>4</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7</w:t>
            </w:r>
          </w:p>
        </w:tc>
        <w:tc>
          <w:tcPr>
            <w:tcW w:w="284"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4</w:t>
            </w:r>
          </w:p>
        </w:tc>
        <w:tc>
          <w:tcPr>
            <w:tcW w:w="368"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3</w:t>
            </w:r>
          </w:p>
        </w:tc>
        <w:tc>
          <w:tcPr>
            <w:tcW w:w="317"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w:t>
            </w:r>
          </w:p>
        </w:tc>
        <w:tc>
          <w:tcPr>
            <w:tcW w:w="531"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19</w:t>
            </w:r>
          </w:p>
        </w:tc>
      </w:tr>
      <w:tr w:rsidR="00AB3DC8" w:rsidRPr="00AB3DC8" w:rsidTr="00AB3DC8">
        <w:trPr>
          <w:jc w:val="center"/>
        </w:trPr>
        <w:tc>
          <w:tcPr>
            <w:tcW w:w="388"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17</w:t>
            </w:r>
          </w:p>
        </w:tc>
        <w:tc>
          <w:tcPr>
            <w:tcW w:w="1496"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both"/>
              <w:rPr>
                <w:rFonts w:ascii="Times New Roman" w:eastAsia="Calibri" w:hAnsi="Times New Roman" w:cs="Times New Roman"/>
                <w:sz w:val="20"/>
                <w:szCs w:val="20"/>
              </w:rPr>
            </w:pPr>
            <w:r w:rsidRPr="00AB3DC8">
              <w:rPr>
                <w:rFonts w:ascii="Times New Roman" w:eastAsia="Calibri" w:hAnsi="Times New Roman" w:cs="Times New Roman"/>
                <w:sz w:val="20"/>
                <w:szCs w:val="20"/>
              </w:rPr>
              <w:t>Физическая культура</w:t>
            </w:r>
          </w:p>
        </w:tc>
        <w:tc>
          <w:tcPr>
            <w:tcW w:w="32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1"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5</w:t>
            </w:r>
          </w:p>
        </w:tc>
        <w:tc>
          <w:tcPr>
            <w:tcW w:w="325"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4</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4</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5</w:t>
            </w:r>
          </w:p>
        </w:tc>
        <w:tc>
          <w:tcPr>
            <w:tcW w:w="284"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13</w:t>
            </w:r>
          </w:p>
        </w:tc>
        <w:tc>
          <w:tcPr>
            <w:tcW w:w="368"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3</w:t>
            </w:r>
          </w:p>
        </w:tc>
        <w:tc>
          <w:tcPr>
            <w:tcW w:w="317"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531"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34</w:t>
            </w:r>
          </w:p>
        </w:tc>
      </w:tr>
      <w:tr w:rsidR="00AB3DC8" w:rsidRPr="00AB3DC8" w:rsidTr="00AB3DC8">
        <w:trPr>
          <w:jc w:val="center"/>
        </w:trPr>
        <w:tc>
          <w:tcPr>
            <w:tcW w:w="388"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18</w:t>
            </w:r>
          </w:p>
        </w:tc>
        <w:tc>
          <w:tcPr>
            <w:tcW w:w="1496"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both"/>
              <w:rPr>
                <w:rFonts w:ascii="Times New Roman" w:eastAsia="Calibri" w:hAnsi="Times New Roman" w:cs="Times New Roman"/>
                <w:sz w:val="20"/>
                <w:szCs w:val="20"/>
              </w:rPr>
            </w:pPr>
            <w:r w:rsidRPr="00AB3DC8">
              <w:rPr>
                <w:rFonts w:ascii="Times New Roman" w:eastAsia="Calibri" w:hAnsi="Times New Roman" w:cs="Times New Roman"/>
                <w:sz w:val="20"/>
                <w:szCs w:val="20"/>
              </w:rPr>
              <w:t>Французский язык</w:t>
            </w:r>
          </w:p>
        </w:tc>
        <w:tc>
          <w:tcPr>
            <w:tcW w:w="32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321"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325"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284"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368"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317"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c>
          <w:tcPr>
            <w:tcW w:w="531"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lang w:val="en-US"/>
              </w:rPr>
            </w:pPr>
            <w:r w:rsidRPr="00AB3DC8">
              <w:rPr>
                <w:rFonts w:ascii="Times New Roman" w:eastAsia="Calibri" w:hAnsi="Times New Roman" w:cs="Times New Roman"/>
                <w:sz w:val="20"/>
                <w:szCs w:val="20"/>
                <w:lang w:val="en-US"/>
              </w:rPr>
              <w:t>-</w:t>
            </w:r>
          </w:p>
        </w:tc>
      </w:tr>
      <w:tr w:rsidR="00AB3DC8" w:rsidRPr="00AB3DC8" w:rsidTr="00AB3DC8">
        <w:trPr>
          <w:jc w:val="center"/>
        </w:trPr>
        <w:tc>
          <w:tcPr>
            <w:tcW w:w="388"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19</w:t>
            </w:r>
          </w:p>
        </w:tc>
        <w:tc>
          <w:tcPr>
            <w:tcW w:w="1496"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both"/>
              <w:rPr>
                <w:rFonts w:ascii="Times New Roman" w:eastAsia="Calibri" w:hAnsi="Times New Roman" w:cs="Times New Roman"/>
                <w:sz w:val="20"/>
                <w:szCs w:val="20"/>
              </w:rPr>
            </w:pPr>
            <w:r w:rsidRPr="00AB3DC8">
              <w:rPr>
                <w:rFonts w:ascii="Times New Roman" w:eastAsia="Calibri" w:hAnsi="Times New Roman" w:cs="Times New Roman"/>
                <w:sz w:val="20"/>
                <w:szCs w:val="20"/>
              </w:rPr>
              <w:t>Химия</w:t>
            </w:r>
          </w:p>
        </w:tc>
        <w:tc>
          <w:tcPr>
            <w:tcW w:w="32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1"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5"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w:t>
            </w:r>
          </w:p>
        </w:tc>
        <w:tc>
          <w:tcPr>
            <w:tcW w:w="284"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2</w:t>
            </w:r>
          </w:p>
        </w:tc>
        <w:tc>
          <w:tcPr>
            <w:tcW w:w="368"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17"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2</w:t>
            </w:r>
          </w:p>
        </w:tc>
        <w:tc>
          <w:tcPr>
            <w:tcW w:w="531"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5</w:t>
            </w:r>
          </w:p>
        </w:tc>
      </w:tr>
      <w:tr w:rsidR="00AB3DC8" w:rsidRPr="00AB3DC8" w:rsidTr="00AB3DC8">
        <w:trPr>
          <w:jc w:val="center"/>
        </w:trPr>
        <w:tc>
          <w:tcPr>
            <w:tcW w:w="388"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20</w:t>
            </w:r>
          </w:p>
        </w:tc>
        <w:tc>
          <w:tcPr>
            <w:tcW w:w="1496"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both"/>
              <w:rPr>
                <w:rFonts w:ascii="Times New Roman" w:eastAsia="Calibri" w:hAnsi="Times New Roman" w:cs="Times New Roman"/>
                <w:sz w:val="20"/>
                <w:szCs w:val="20"/>
              </w:rPr>
            </w:pPr>
            <w:r w:rsidRPr="00AB3DC8">
              <w:rPr>
                <w:rFonts w:ascii="Times New Roman" w:eastAsia="Calibri" w:hAnsi="Times New Roman" w:cs="Times New Roman"/>
                <w:sz w:val="20"/>
                <w:szCs w:val="20"/>
              </w:rPr>
              <w:t>Экология</w:t>
            </w:r>
          </w:p>
        </w:tc>
        <w:tc>
          <w:tcPr>
            <w:tcW w:w="32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1"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5"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3</w:t>
            </w:r>
          </w:p>
        </w:tc>
        <w:tc>
          <w:tcPr>
            <w:tcW w:w="284"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68"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17"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531"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3</w:t>
            </w:r>
          </w:p>
        </w:tc>
      </w:tr>
      <w:tr w:rsidR="00AB3DC8" w:rsidRPr="00AB3DC8" w:rsidTr="00AB3DC8">
        <w:trPr>
          <w:jc w:val="center"/>
        </w:trPr>
        <w:tc>
          <w:tcPr>
            <w:tcW w:w="388"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21</w:t>
            </w:r>
          </w:p>
        </w:tc>
        <w:tc>
          <w:tcPr>
            <w:tcW w:w="1496"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both"/>
              <w:rPr>
                <w:rFonts w:ascii="Times New Roman" w:eastAsia="Calibri" w:hAnsi="Times New Roman" w:cs="Times New Roman"/>
                <w:sz w:val="20"/>
                <w:szCs w:val="20"/>
              </w:rPr>
            </w:pPr>
            <w:r w:rsidRPr="00AB3DC8">
              <w:rPr>
                <w:rFonts w:ascii="Times New Roman" w:eastAsia="Calibri" w:hAnsi="Times New Roman" w:cs="Times New Roman"/>
                <w:sz w:val="20"/>
                <w:szCs w:val="20"/>
              </w:rPr>
              <w:t>Экономика</w:t>
            </w:r>
          </w:p>
        </w:tc>
        <w:tc>
          <w:tcPr>
            <w:tcW w:w="32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1"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5"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rPr>
                <w:rFonts w:ascii="Times New Roman" w:eastAsia="Calibri" w:hAnsi="Times New Roman" w:cs="Times New Roman"/>
                <w:sz w:val="20"/>
                <w:szCs w:val="20"/>
              </w:rPr>
            </w:pPr>
            <w:r w:rsidRPr="00AB3DC8">
              <w:rPr>
                <w:rFonts w:ascii="Times New Roman" w:eastAsia="Calibri" w:hAnsi="Times New Roman" w:cs="Times New Roman"/>
                <w:sz w:val="20"/>
                <w:szCs w:val="20"/>
              </w:rPr>
              <w:t>5</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rPr>
                <w:rFonts w:ascii="Times New Roman" w:eastAsia="Calibri" w:hAnsi="Times New Roman" w:cs="Times New Roman"/>
                <w:sz w:val="20"/>
                <w:szCs w:val="20"/>
              </w:rPr>
            </w:pPr>
            <w:r w:rsidRPr="00AB3DC8">
              <w:rPr>
                <w:rFonts w:ascii="Times New Roman" w:eastAsia="Calibri" w:hAnsi="Times New Roman" w:cs="Times New Roman"/>
                <w:sz w:val="20"/>
                <w:szCs w:val="20"/>
              </w:rPr>
              <w:t>13</w:t>
            </w:r>
          </w:p>
        </w:tc>
        <w:tc>
          <w:tcPr>
            <w:tcW w:w="284"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rPr>
                <w:rFonts w:ascii="Times New Roman" w:eastAsia="Calibri" w:hAnsi="Times New Roman" w:cs="Times New Roman"/>
                <w:sz w:val="20"/>
                <w:szCs w:val="20"/>
              </w:rPr>
            </w:pPr>
            <w:r w:rsidRPr="00AB3DC8">
              <w:rPr>
                <w:rFonts w:ascii="Times New Roman" w:eastAsia="Calibri" w:hAnsi="Times New Roman" w:cs="Times New Roman"/>
                <w:sz w:val="20"/>
                <w:szCs w:val="20"/>
              </w:rPr>
              <w:t>6</w:t>
            </w:r>
          </w:p>
        </w:tc>
        <w:tc>
          <w:tcPr>
            <w:tcW w:w="368"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1</w:t>
            </w:r>
          </w:p>
        </w:tc>
        <w:tc>
          <w:tcPr>
            <w:tcW w:w="317"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w:t>
            </w:r>
          </w:p>
        </w:tc>
        <w:tc>
          <w:tcPr>
            <w:tcW w:w="531"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sz w:val="20"/>
                <w:szCs w:val="20"/>
              </w:rPr>
            </w:pPr>
            <w:r w:rsidRPr="00AB3DC8">
              <w:rPr>
                <w:rFonts w:ascii="Times New Roman" w:eastAsia="Calibri" w:hAnsi="Times New Roman" w:cs="Times New Roman"/>
                <w:sz w:val="20"/>
                <w:szCs w:val="20"/>
              </w:rPr>
              <w:t>25</w:t>
            </w:r>
          </w:p>
        </w:tc>
      </w:tr>
      <w:tr w:rsidR="00AB3DC8" w:rsidRPr="00AB3DC8" w:rsidTr="00AB3DC8">
        <w:trPr>
          <w:jc w:val="center"/>
        </w:trPr>
        <w:tc>
          <w:tcPr>
            <w:tcW w:w="1885"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both"/>
              <w:rPr>
                <w:rFonts w:ascii="Times New Roman" w:eastAsia="Calibri" w:hAnsi="Times New Roman" w:cs="Times New Roman"/>
                <w:b/>
                <w:sz w:val="20"/>
                <w:szCs w:val="20"/>
              </w:rPr>
            </w:pPr>
            <w:r w:rsidRPr="00AB3DC8">
              <w:rPr>
                <w:rFonts w:ascii="Times New Roman" w:eastAsia="Calibri" w:hAnsi="Times New Roman" w:cs="Times New Roman"/>
                <w:b/>
                <w:sz w:val="20"/>
                <w:szCs w:val="20"/>
              </w:rPr>
              <w:t>Итого</w:t>
            </w:r>
          </w:p>
          <w:p w:rsidR="00AB3DC8" w:rsidRPr="00AB3DC8" w:rsidRDefault="00AB3DC8" w:rsidP="00AB3DC8">
            <w:pPr>
              <w:tabs>
                <w:tab w:val="left" w:pos="1675"/>
                <w:tab w:val="left" w:pos="2814"/>
              </w:tabs>
              <w:spacing w:after="0" w:line="240" w:lineRule="auto"/>
              <w:jc w:val="both"/>
              <w:rPr>
                <w:rFonts w:ascii="Times New Roman" w:eastAsia="Calibri" w:hAnsi="Times New Roman" w:cs="Times New Roman"/>
                <w:b/>
                <w:sz w:val="20"/>
                <w:szCs w:val="20"/>
              </w:rPr>
            </w:pPr>
          </w:p>
        </w:tc>
        <w:tc>
          <w:tcPr>
            <w:tcW w:w="323"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b/>
                <w:sz w:val="20"/>
                <w:szCs w:val="20"/>
              </w:rPr>
            </w:pPr>
            <w:r w:rsidRPr="00AB3DC8">
              <w:rPr>
                <w:rFonts w:ascii="Times New Roman" w:eastAsia="Calibri" w:hAnsi="Times New Roman" w:cs="Times New Roman"/>
                <w:b/>
                <w:sz w:val="20"/>
                <w:szCs w:val="20"/>
              </w:rPr>
              <w:t>62</w:t>
            </w:r>
          </w:p>
        </w:tc>
        <w:tc>
          <w:tcPr>
            <w:tcW w:w="321"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b/>
                <w:sz w:val="20"/>
                <w:szCs w:val="20"/>
              </w:rPr>
            </w:pPr>
            <w:r w:rsidRPr="00AB3DC8">
              <w:rPr>
                <w:rFonts w:ascii="Times New Roman" w:eastAsia="Calibri" w:hAnsi="Times New Roman" w:cs="Times New Roman"/>
                <w:b/>
                <w:sz w:val="20"/>
                <w:szCs w:val="20"/>
              </w:rPr>
              <w:t>132</w:t>
            </w:r>
          </w:p>
        </w:tc>
        <w:tc>
          <w:tcPr>
            <w:tcW w:w="325"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b/>
                <w:sz w:val="20"/>
                <w:szCs w:val="20"/>
              </w:rPr>
            </w:pPr>
            <w:r w:rsidRPr="00AB3DC8">
              <w:rPr>
                <w:rFonts w:ascii="Times New Roman" w:eastAsia="Calibri" w:hAnsi="Times New Roman" w:cs="Times New Roman"/>
                <w:b/>
                <w:sz w:val="20"/>
                <w:szCs w:val="20"/>
              </w:rPr>
              <w:t>98</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b/>
                <w:sz w:val="20"/>
                <w:szCs w:val="20"/>
              </w:rPr>
            </w:pPr>
            <w:r w:rsidRPr="00AB3DC8">
              <w:rPr>
                <w:rFonts w:ascii="Times New Roman" w:eastAsia="Calibri" w:hAnsi="Times New Roman" w:cs="Times New Roman"/>
                <w:b/>
                <w:sz w:val="20"/>
                <w:szCs w:val="20"/>
              </w:rPr>
              <w:t>113</w:t>
            </w:r>
          </w:p>
        </w:tc>
        <w:tc>
          <w:tcPr>
            <w:tcW w:w="323"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b/>
                <w:sz w:val="20"/>
                <w:szCs w:val="20"/>
              </w:rPr>
            </w:pPr>
            <w:r w:rsidRPr="00AB3DC8">
              <w:rPr>
                <w:rFonts w:ascii="Times New Roman" w:eastAsia="Calibri" w:hAnsi="Times New Roman" w:cs="Times New Roman"/>
                <w:b/>
                <w:sz w:val="20"/>
                <w:szCs w:val="20"/>
              </w:rPr>
              <w:t>89</w:t>
            </w:r>
          </w:p>
        </w:tc>
        <w:tc>
          <w:tcPr>
            <w:tcW w:w="284" w:type="pct"/>
            <w:gridSpan w:val="2"/>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b/>
                <w:sz w:val="20"/>
                <w:szCs w:val="20"/>
              </w:rPr>
            </w:pPr>
            <w:r w:rsidRPr="00AB3DC8">
              <w:rPr>
                <w:rFonts w:ascii="Times New Roman" w:eastAsia="Calibri" w:hAnsi="Times New Roman" w:cs="Times New Roman"/>
                <w:b/>
                <w:sz w:val="20"/>
                <w:szCs w:val="20"/>
              </w:rPr>
              <w:t>58</w:t>
            </w:r>
          </w:p>
        </w:tc>
        <w:tc>
          <w:tcPr>
            <w:tcW w:w="368"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b/>
                <w:sz w:val="20"/>
                <w:szCs w:val="20"/>
              </w:rPr>
            </w:pPr>
            <w:r w:rsidRPr="00AB3DC8">
              <w:rPr>
                <w:rFonts w:ascii="Times New Roman" w:eastAsia="Calibri" w:hAnsi="Times New Roman" w:cs="Times New Roman"/>
                <w:b/>
                <w:sz w:val="20"/>
                <w:szCs w:val="20"/>
              </w:rPr>
              <w:t>45</w:t>
            </w:r>
          </w:p>
        </w:tc>
        <w:tc>
          <w:tcPr>
            <w:tcW w:w="317" w:type="pct"/>
            <w:gridSpan w:val="3"/>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b/>
                <w:sz w:val="20"/>
                <w:szCs w:val="20"/>
              </w:rPr>
            </w:pPr>
            <w:r w:rsidRPr="00AB3DC8">
              <w:rPr>
                <w:rFonts w:ascii="Times New Roman" w:eastAsia="Calibri" w:hAnsi="Times New Roman" w:cs="Times New Roman"/>
                <w:b/>
                <w:sz w:val="20"/>
                <w:szCs w:val="20"/>
              </w:rPr>
              <w:t>28</w:t>
            </w:r>
          </w:p>
        </w:tc>
        <w:tc>
          <w:tcPr>
            <w:tcW w:w="531" w:type="pct"/>
            <w:tcBorders>
              <w:top w:val="single" w:sz="4" w:space="0" w:color="auto"/>
              <w:left w:val="single" w:sz="4" w:space="0" w:color="auto"/>
              <w:bottom w:val="single" w:sz="4" w:space="0" w:color="auto"/>
              <w:right w:val="single" w:sz="4" w:space="0" w:color="auto"/>
            </w:tcBorders>
          </w:tcPr>
          <w:p w:rsidR="00AB3DC8" w:rsidRPr="00AB3DC8" w:rsidRDefault="00AB3DC8" w:rsidP="00AB3DC8">
            <w:pPr>
              <w:tabs>
                <w:tab w:val="left" w:pos="1675"/>
                <w:tab w:val="left" w:pos="2814"/>
              </w:tabs>
              <w:spacing w:after="0" w:line="240" w:lineRule="auto"/>
              <w:jc w:val="center"/>
              <w:rPr>
                <w:rFonts w:ascii="Times New Roman" w:eastAsia="Calibri" w:hAnsi="Times New Roman" w:cs="Times New Roman"/>
                <w:b/>
                <w:sz w:val="20"/>
                <w:szCs w:val="20"/>
              </w:rPr>
            </w:pPr>
            <w:r w:rsidRPr="00AB3DC8">
              <w:rPr>
                <w:rFonts w:ascii="Times New Roman" w:eastAsia="Calibri" w:hAnsi="Times New Roman" w:cs="Times New Roman"/>
                <w:b/>
                <w:sz w:val="20"/>
                <w:szCs w:val="20"/>
              </w:rPr>
              <w:t>625</w:t>
            </w:r>
          </w:p>
        </w:tc>
      </w:tr>
    </w:tbl>
    <w:p w:rsidR="00AB3DC8" w:rsidRPr="00AB3DC8" w:rsidRDefault="00AB3DC8" w:rsidP="00AB3DC8">
      <w:pPr>
        <w:spacing w:after="0" w:line="240" w:lineRule="auto"/>
        <w:ind w:firstLine="708"/>
        <w:jc w:val="both"/>
        <w:rPr>
          <w:rFonts w:ascii="Times New Roman" w:eastAsia="Times New Roman" w:hAnsi="Times New Roman" w:cs="Times New Roman"/>
          <w:sz w:val="24"/>
          <w:szCs w:val="24"/>
          <w:lang w:eastAsia="zh-CN"/>
        </w:rPr>
      </w:pPr>
      <w:r w:rsidRPr="00AB3DC8">
        <w:rPr>
          <w:rFonts w:ascii="Times New Roman" w:eastAsia="Times New Roman" w:hAnsi="Times New Roman" w:cs="Times New Roman"/>
          <w:sz w:val="24"/>
          <w:szCs w:val="24"/>
          <w:lang w:eastAsia="zh-CN"/>
        </w:rPr>
        <w:t xml:space="preserve">На муниципальный этап всероссийской олимпиады школьников вышли 48 обучающихся школы, преодолевших минимальный порог для участия на данном этапе. </w:t>
      </w:r>
    </w:p>
    <w:p w:rsidR="00AB3DC8" w:rsidRPr="00AB3DC8" w:rsidRDefault="00AB3DC8" w:rsidP="00AB3DC8">
      <w:pPr>
        <w:suppressAutoHyphens/>
        <w:spacing w:after="0" w:line="240" w:lineRule="atLeast"/>
        <w:ind w:left="-142"/>
        <w:jc w:val="right"/>
        <w:rPr>
          <w:rFonts w:ascii="Times New Roman" w:eastAsia="Times New Roman" w:hAnsi="Times New Roman" w:cs="Times New Roman"/>
          <w:b/>
          <w:sz w:val="24"/>
          <w:szCs w:val="24"/>
          <w:lang w:eastAsia="ar-SA"/>
        </w:rPr>
      </w:pPr>
      <w:r w:rsidRPr="00AB3DC8">
        <w:rPr>
          <w:rFonts w:ascii="Times New Roman" w:eastAsia="Times New Roman" w:hAnsi="Times New Roman" w:cs="Times New Roman"/>
          <w:sz w:val="24"/>
          <w:szCs w:val="24"/>
          <w:lang w:eastAsia="zh-CN"/>
        </w:rPr>
        <w:tab/>
      </w:r>
      <w:r w:rsidRPr="00AB3DC8">
        <w:rPr>
          <w:rFonts w:ascii="Times New Roman" w:eastAsia="Times New Roman" w:hAnsi="Times New Roman" w:cs="Times New Roman"/>
          <w:sz w:val="24"/>
          <w:szCs w:val="24"/>
          <w:lang w:eastAsia="ar-SA"/>
        </w:rPr>
        <w:t xml:space="preserve">Сравнительный анализ участия в муниципальном этапе </w:t>
      </w:r>
      <w:proofErr w:type="spellStart"/>
      <w:r w:rsidRPr="00AB3DC8">
        <w:rPr>
          <w:rFonts w:ascii="Times New Roman" w:eastAsia="Times New Roman" w:hAnsi="Times New Roman" w:cs="Times New Roman"/>
          <w:sz w:val="24"/>
          <w:szCs w:val="24"/>
          <w:lang w:eastAsia="ar-SA"/>
        </w:rPr>
        <w:t>ВсОШ</w:t>
      </w:r>
      <w:proofErr w:type="spellEnd"/>
      <w:r w:rsidRPr="00AB3DC8">
        <w:rPr>
          <w:rFonts w:ascii="Times New Roman" w:eastAsia="Times New Roman" w:hAnsi="Times New Roman" w:cs="Times New Roman"/>
          <w:sz w:val="24"/>
          <w:szCs w:val="24"/>
          <w:lang w:eastAsia="ar-SA"/>
        </w:rPr>
        <w:t xml:space="preserve"> за 3 года показывает снижение количества участников, призёров. Следует отметить повышение качества выполнения олимпиад на 16% в сравнении с предыдущими годами. </w:t>
      </w:r>
    </w:p>
    <w:tbl>
      <w:tblPr>
        <w:tblW w:w="7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126"/>
        <w:gridCol w:w="8"/>
        <w:gridCol w:w="1551"/>
        <w:gridCol w:w="8"/>
        <w:gridCol w:w="1409"/>
        <w:gridCol w:w="8"/>
        <w:gridCol w:w="2084"/>
        <w:gridCol w:w="8"/>
      </w:tblGrid>
      <w:tr w:rsidR="00AB3DC8" w:rsidRPr="00AB3DC8" w:rsidTr="00AB3DC8">
        <w:trPr>
          <w:gridAfter w:val="1"/>
          <w:wAfter w:w="8" w:type="dxa"/>
          <w:jc w:val="center"/>
        </w:trPr>
        <w:tc>
          <w:tcPr>
            <w:tcW w:w="1526" w:type="dxa"/>
            <w:vMerge w:val="restart"/>
            <w:shd w:val="clear" w:color="auto" w:fill="auto"/>
          </w:tcPr>
          <w:p w:rsidR="00AB3DC8" w:rsidRPr="00AB3DC8" w:rsidRDefault="00AB3DC8" w:rsidP="00AB3DC8">
            <w:pPr>
              <w:suppressAutoHyphens/>
              <w:spacing w:after="0" w:line="240" w:lineRule="atLeast"/>
              <w:rPr>
                <w:rFonts w:ascii="Times New Roman" w:eastAsia="Times New Roman" w:hAnsi="Times New Roman" w:cs="Times New Roman"/>
                <w:sz w:val="20"/>
                <w:szCs w:val="24"/>
                <w:lang w:eastAsia="ar-SA"/>
              </w:rPr>
            </w:pPr>
            <w:r w:rsidRPr="00AB3DC8">
              <w:rPr>
                <w:rFonts w:ascii="Times New Roman" w:eastAsia="Times New Roman" w:hAnsi="Times New Roman" w:cs="Times New Roman"/>
                <w:sz w:val="20"/>
                <w:szCs w:val="24"/>
                <w:lang w:eastAsia="ar-SA"/>
              </w:rPr>
              <w:t xml:space="preserve">Год </w:t>
            </w:r>
          </w:p>
        </w:tc>
        <w:tc>
          <w:tcPr>
            <w:tcW w:w="1126" w:type="dxa"/>
            <w:vMerge w:val="restart"/>
            <w:shd w:val="clear" w:color="auto" w:fill="auto"/>
          </w:tcPr>
          <w:p w:rsidR="00AB3DC8" w:rsidRPr="00AB3DC8" w:rsidRDefault="00AB3DC8" w:rsidP="00AB3DC8">
            <w:pPr>
              <w:suppressAutoHyphens/>
              <w:spacing w:after="0" w:line="240" w:lineRule="atLeast"/>
              <w:rPr>
                <w:rFonts w:ascii="Times New Roman" w:eastAsia="Times New Roman" w:hAnsi="Times New Roman" w:cs="Times New Roman"/>
                <w:sz w:val="20"/>
                <w:szCs w:val="24"/>
                <w:lang w:eastAsia="ar-SA"/>
              </w:rPr>
            </w:pPr>
            <w:r w:rsidRPr="00AB3DC8">
              <w:rPr>
                <w:rFonts w:ascii="Times New Roman" w:eastAsia="Times New Roman" w:hAnsi="Times New Roman" w:cs="Times New Roman"/>
                <w:sz w:val="20"/>
                <w:szCs w:val="24"/>
                <w:lang w:eastAsia="ar-SA"/>
              </w:rPr>
              <w:t>Кол-во участников в МЭ</w:t>
            </w:r>
          </w:p>
        </w:tc>
        <w:tc>
          <w:tcPr>
            <w:tcW w:w="5068" w:type="dxa"/>
            <w:gridSpan w:val="6"/>
            <w:shd w:val="clear" w:color="auto" w:fill="auto"/>
          </w:tcPr>
          <w:p w:rsidR="00AB3DC8" w:rsidRPr="00AB3DC8" w:rsidRDefault="00AB3DC8" w:rsidP="00AB3DC8">
            <w:pPr>
              <w:suppressAutoHyphens/>
              <w:spacing w:after="0" w:line="240" w:lineRule="atLeast"/>
              <w:rPr>
                <w:rFonts w:ascii="Times New Roman" w:eastAsia="Times New Roman" w:hAnsi="Times New Roman" w:cs="Times New Roman"/>
                <w:sz w:val="20"/>
                <w:szCs w:val="24"/>
                <w:lang w:eastAsia="ar-SA"/>
              </w:rPr>
            </w:pPr>
            <w:r w:rsidRPr="00AB3DC8">
              <w:rPr>
                <w:rFonts w:ascii="Times New Roman" w:eastAsia="Times New Roman" w:hAnsi="Times New Roman" w:cs="Times New Roman"/>
                <w:sz w:val="20"/>
                <w:szCs w:val="24"/>
                <w:lang w:eastAsia="ar-SA"/>
              </w:rPr>
              <w:t>Результат</w:t>
            </w:r>
          </w:p>
        </w:tc>
      </w:tr>
      <w:tr w:rsidR="00AB3DC8" w:rsidRPr="00AB3DC8" w:rsidTr="00AB3DC8">
        <w:trPr>
          <w:gridAfter w:val="1"/>
          <w:wAfter w:w="8" w:type="dxa"/>
          <w:jc w:val="center"/>
        </w:trPr>
        <w:tc>
          <w:tcPr>
            <w:tcW w:w="1526" w:type="dxa"/>
            <w:vMerge/>
            <w:shd w:val="clear" w:color="auto" w:fill="auto"/>
          </w:tcPr>
          <w:p w:rsidR="00AB3DC8" w:rsidRPr="00AB3DC8" w:rsidRDefault="00AB3DC8" w:rsidP="00AB3DC8">
            <w:pPr>
              <w:suppressAutoHyphens/>
              <w:spacing w:after="0" w:line="240" w:lineRule="atLeast"/>
              <w:rPr>
                <w:rFonts w:ascii="Times New Roman" w:eastAsia="Times New Roman" w:hAnsi="Times New Roman" w:cs="Times New Roman"/>
                <w:sz w:val="20"/>
                <w:szCs w:val="24"/>
                <w:lang w:eastAsia="ar-SA"/>
              </w:rPr>
            </w:pPr>
          </w:p>
        </w:tc>
        <w:tc>
          <w:tcPr>
            <w:tcW w:w="1126" w:type="dxa"/>
            <w:vMerge/>
            <w:shd w:val="clear" w:color="auto" w:fill="auto"/>
          </w:tcPr>
          <w:p w:rsidR="00AB3DC8" w:rsidRPr="00AB3DC8" w:rsidRDefault="00AB3DC8" w:rsidP="00AB3DC8">
            <w:pPr>
              <w:suppressAutoHyphens/>
              <w:spacing w:after="0" w:line="240" w:lineRule="atLeast"/>
              <w:rPr>
                <w:rFonts w:ascii="Times New Roman" w:eastAsia="Times New Roman" w:hAnsi="Times New Roman" w:cs="Times New Roman"/>
                <w:sz w:val="20"/>
                <w:szCs w:val="24"/>
                <w:lang w:eastAsia="ar-SA"/>
              </w:rPr>
            </w:pPr>
          </w:p>
        </w:tc>
        <w:tc>
          <w:tcPr>
            <w:tcW w:w="1559" w:type="dxa"/>
            <w:gridSpan w:val="2"/>
            <w:shd w:val="clear" w:color="auto" w:fill="auto"/>
          </w:tcPr>
          <w:p w:rsidR="00AB3DC8" w:rsidRPr="00AB3DC8" w:rsidRDefault="00AB3DC8" w:rsidP="00AB3DC8">
            <w:pPr>
              <w:suppressAutoHyphens/>
              <w:spacing w:after="0" w:line="240" w:lineRule="atLeast"/>
              <w:rPr>
                <w:rFonts w:ascii="Times New Roman" w:eastAsia="Times New Roman" w:hAnsi="Times New Roman" w:cs="Times New Roman"/>
                <w:sz w:val="20"/>
                <w:szCs w:val="24"/>
                <w:lang w:eastAsia="ar-SA"/>
              </w:rPr>
            </w:pPr>
            <w:r w:rsidRPr="00AB3DC8">
              <w:rPr>
                <w:rFonts w:ascii="Times New Roman" w:eastAsia="Times New Roman" w:hAnsi="Times New Roman" w:cs="Times New Roman"/>
                <w:sz w:val="20"/>
                <w:szCs w:val="24"/>
                <w:lang w:eastAsia="ar-SA"/>
              </w:rPr>
              <w:t>Кол-во победителей</w:t>
            </w:r>
          </w:p>
        </w:tc>
        <w:tc>
          <w:tcPr>
            <w:tcW w:w="1417" w:type="dxa"/>
            <w:gridSpan w:val="2"/>
            <w:shd w:val="clear" w:color="auto" w:fill="auto"/>
          </w:tcPr>
          <w:p w:rsidR="00AB3DC8" w:rsidRPr="00AB3DC8" w:rsidRDefault="00AB3DC8" w:rsidP="00AB3DC8">
            <w:pPr>
              <w:suppressAutoHyphens/>
              <w:spacing w:after="0" w:line="240" w:lineRule="atLeast"/>
              <w:rPr>
                <w:rFonts w:ascii="Times New Roman" w:eastAsia="Times New Roman" w:hAnsi="Times New Roman" w:cs="Times New Roman"/>
                <w:sz w:val="20"/>
                <w:szCs w:val="24"/>
                <w:lang w:eastAsia="ar-SA"/>
              </w:rPr>
            </w:pPr>
            <w:r w:rsidRPr="00AB3DC8">
              <w:rPr>
                <w:rFonts w:ascii="Times New Roman" w:eastAsia="Times New Roman" w:hAnsi="Times New Roman" w:cs="Times New Roman"/>
                <w:sz w:val="20"/>
                <w:szCs w:val="24"/>
                <w:lang w:eastAsia="ar-SA"/>
              </w:rPr>
              <w:t>Кол-во призёров</w:t>
            </w:r>
          </w:p>
        </w:tc>
        <w:tc>
          <w:tcPr>
            <w:tcW w:w="2092" w:type="dxa"/>
            <w:gridSpan w:val="2"/>
            <w:shd w:val="clear" w:color="auto" w:fill="auto"/>
          </w:tcPr>
          <w:p w:rsidR="00AB3DC8" w:rsidRPr="00AB3DC8" w:rsidRDefault="00AB3DC8" w:rsidP="00AB3DC8">
            <w:pPr>
              <w:suppressAutoHyphens/>
              <w:spacing w:after="0" w:line="240" w:lineRule="atLeast"/>
              <w:rPr>
                <w:rFonts w:ascii="Times New Roman" w:eastAsia="Times New Roman" w:hAnsi="Times New Roman" w:cs="Times New Roman"/>
                <w:sz w:val="20"/>
                <w:szCs w:val="24"/>
                <w:lang w:eastAsia="ar-SA"/>
              </w:rPr>
            </w:pPr>
            <w:r w:rsidRPr="00AB3DC8">
              <w:rPr>
                <w:rFonts w:ascii="Times New Roman" w:eastAsia="Times New Roman" w:hAnsi="Times New Roman" w:cs="Times New Roman"/>
                <w:sz w:val="20"/>
                <w:szCs w:val="24"/>
                <w:lang w:eastAsia="ar-SA"/>
              </w:rPr>
              <w:t xml:space="preserve">% качества выполнения </w:t>
            </w:r>
          </w:p>
        </w:tc>
      </w:tr>
      <w:tr w:rsidR="00AB3DC8" w:rsidRPr="00AB3DC8" w:rsidTr="00AB3DC8">
        <w:trPr>
          <w:jc w:val="center"/>
        </w:trPr>
        <w:tc>
          <w:tcPr>
            <w:tcW w:w="1526" w:type="dxa"/>
            <w:shd w:val="clear" w:color="auto" w:fill="auto"/>
          </w:tcPr>
          <w:p w:rsidR="00AB3DC8" w:rsidRPr="00AB3DC8" w:rsidRDefault="00AB3DC8" w:rsidP="00AB3DC8">
            <w:pPr>
              <w:suppressAutoHyphens/>
              <w:spacing w:after="0" w:line="240" w:lineRule="atLeast"/>
              <w:rPr>
                <w:rFonts w:ascii="Times New Roman" w:eastAsia="Times New Roman" w:hAnsi="Times New Roman" w:cs="Times New Roman"/>
                <w:sz w:val="20"/>
                <w:szCs w:val="24"/>
                <w:lang w:eastAsia="ar-SA"/>
              </w:rPr>
            </w:pPr>
            <w:r w:rsidRPr="00AB3DC8">
              <w:rPr>
                <w:rFonts w:ascii="Times New Roman" w:eastAsia="Times New Roman" w:hAnsi="Times New Roman" w:cs="Times New Roman"/>
                <w:sz w:val="20"/>
                <w:szCs w:val="24"/>
                <w:lang w:eastAsia="ar-SA"/>
              </w:rPr>
              <w:t>2016-2017</w:t>
            </w:r>
          </w:p>
        </w:tc>
        <w:tc>
          <w:tcPr>
            <w:tcW w:w="1134" w:type="dxa"/>
            <w:gridSpan w:val="2"/>
            <w:shd w:val="clear" w:color="auto" w:fill="auto"/>
          </w:tcPr>
          <w:p w:rsidR="00AB3DC8" w:rsidRPr="00AB3DC8" w:rsidRDefault="00AB3DC8" w:rsidP="00AB3DC8">
            <w:pPr>
              <w:suppressAutoHyphens/>
              <w:spacing w:after="0" w:line="240" w:lineRule="atLeast"/>
              <w:rPr>
                <w:rFonts w:ascii="Times New Roman" w:eastAsia="Times New Roman" w:hAnsi="Times New Roman" w:cs="Times New Roman"/>
                <w:sz w:val="20"/>
                <w:szCs w:val="24"/>
                <w:lang w:eastAsia="ar-SA"/>
              </w:rPr>
            </w:pPr>
            <w:r w:rsidRPr="00AB3DC8">
              <w:rPr>
                <w:rFonts w:ascii="Times New Roman" w:eastAsia="Times New Roman" w:hAnsi="Times New Roman" w:cs="Times New Roman"/>
                <w:sz w:val="20"/>
                <w:szCs w:val="24"/>
                <w:lang w:eastAsia="ar-SA"/>
              </w:rPr>
              <w:t>94</w:t>
            </w:r>
          </w:p>
        </w:tc>
        <w:tc>
          <w:tcPr>
            <w:tcW w:w="1559" w:type="dxa"/>
            <w:gridSpan w:val="2"/>
            <w:shd w:val="clear" w:color="auto" w:fill="auto"/>
          </w:tcPr>
          <w:p w:rsidR="00AB3DC8" w:rsidRPr="00AB3DC8" w:rsidRDefault="00AB3DC8" w:rsidP="00AB3DC8">
            <w:pPr>
              <w:suppressAutoHyphens/>
              <w:spacing w:after="0" w:line="240" w:lineRule="atLeast"/>
              <w:rPr>
                <w:rFonts w:ascii="Times New Roman" w:eastAsia="Times New Roman" w:hAnsi="Times New Roman" w:cs="Times New Roman"/>
                <w:sz w:val="20"/>
                <w:szCs w:val="24"/>
                <w:lang w:eastAsia="ar-SA"/>
              </w:rPr>
            </w:pPr>
            <w:r w:rsidRPr="00AB3DC8">
              <w:rPr>
                <w:rFonts w:ascii="Times New Roman" w:eastAsia="Times New Roman" w:hAnsi="Times New Roman" w:cs="Times New Roman"/>
                <w:sz w:val="20"/>
                <w:szCs w:val="24"/>
                <w:lang w:eastAsia="ar-SA"/>
              </w:rPr>
              <w:t>13</w:t>
            </w:r>
          </w:p>
        </w:tc>
        <w:tc>
          <w:tcPr>
            <w:tcW w:w="1417" w:type="dxa"/>
            <w:gridSpan w:val="2"/>
            <w:shd w:val="clear" w:color="auto" w:fill="auto"/>
          </w:tcPr>
          <w:p w:rsidR="00AB3DC8" w:rsidRPr="00AB3DC8" w:rsidRDefault="00AB3DC8" w:rsidP="00AB3DC8">
            <w:pPr>
              <w:suppressAutoHyphens/>
              <w:spacing w:after="0" w:line="240" w:lineRule="atLeast"/>
              <w:rPr>
                <w:rFonts w:ascii="Times New Roman" w:eastAsia="Times New Roman" w:hAnsi="Times New Roman" w:cs="Times New Roman"/>
                <w:sz w:val="20"/>
                <w:szCs w:val="24"/>
                <w:lang w:eastAsia="ar-SA"/>
              </w:rPr>
            </w:pPr>
            <w:r w:rsidRPr="00AB3DC8">
              <w:rPr>
                <w:rFonts w:ascii="Times New Roman" w:eastAsia="Times New Roman" w:hAnsi="Times New Roman" w:cs="Times New Roman"/>
                <w:sz w:val="20"/>
                <w:szCs w:val="24"/>
                <w:lang w:eastAsia="ar-SA"/>
              </w:rPr>
              <w:t>5</w:t>
            </w:r>
          </w:p>
        </w:tc>
        <w:tc>
          <w:tcPr>
            <w:tcW w:w="2092" w:type="dxa"/>
            <w:gridSpan w:val="2"/>
            <w:shd w:val="clear" w:color="auto" w:fill="auto"/>
          </w:tcPr>
          <w:p w:rsidR="00AB3DC8" w:rsidRPr="00AB3DC8" w:rsidRDefault="00AB3DC8" w:rsidP="00AB3DC8">
            <w:pPr>
              <w:suppressAutoHyphens/>
              <w:spacing w:after="0" w:line="240" w:lineRule="atLeast"/>
              <w:rPr>
                <w:rFonts w:ascii="Times New Roman" w:eastAsia="Times New Roman" w:hAnsi="Times New Roman" w:cs="Times New Roman"/>
                <w:sz w:val="20"/>
                <w:szCs w:val="24"/>
                <w:lang w:eastAsia="ar-SA"/>
              </w:rPr>
            </w:pPr>
            <w:r w:rsidRPr="00AB3DC8">
              <w:rPr>
                <w:rFonts w:ascii="Times New Roman" w:eastAsia="Times New Roman" w:hAnsi="Times New Roman" w:cs="Times New Roman"/>
                <w:sz w:val="20"/>
                <w:szCs w:val="24"/>
                <w:lang w:eastAsia="ar-SA"/>
              </w:rPr>
              <w:t>19%</w:t>
            </w:r>
          </w:p>
        </w:tc>
      </w:tr>
      <w:tr w:rsidR="00AB3DC8" w:rsidRPr="00AB3DC8" w:rsidTr="00AB3DC8">
        <w:trPr>
          <w:jc w:val="center"/>
        </w:trPr>
        <w:tc>
          <w:tcPr>
            <w:tcW w:w="1526" w:type="dxa"/>
            <w:shd w:val="clear" w:color="auto" w:fill="auto"/>
          </w:tcPr>
          <w:p w:rsidR="00AB3DC8" w:rsidRPr="00AB3DC8" w:rsidRDefault="00AB3DC8" w:rsidP="00AB3DC8">
            <w:pPr>
              <w:suppressAutoHyphens/>
              <w:spacing w:after="0" w:line="240" w:lineRule="atLeast"/>
              <w:rPr>
                <w:rFonts w:ascii="Times New Roman" w:eastAsia="Times New Roman" w:hAnsi="Times New Roman" w:cs="Times New Roman"/>
                <w:sz w:val="20"/>
                <w:szCs w:val="24"/>
                <w:lang w:eastAsia="ar-SA"/>
              </w:rPr>
            </w:pPr>
            <w:r w:rsidRPr="00AB3DC8">
              <w:rPr>
                <w:rFonts w:ascii="Times New Roman" w:eastAsia="Times New Roman" w:hAnsi="Times New Roman" w:cs="Times New Roman"/>
                <w:sz w:val="20"/>
                <w:szCs w:val="24"/>
                <w:lang w:eastAsia="ar-SA"/>
              </w:rPr>
              <w:t>2018-2019</w:t>
            </w:r>
          </w:p>
        </w:tc>
        <w:tc>
          <w:tcPr>
            <w:tcW w:w="1134" w:type="dxa"/>
            <w:gridSpan w:val="2"/>
            <w:shd w:val="clear" w:color="auto" w:fill="auto"/>
          </w:tcPr>
          <w:p w:rsidR="00AB3DC8" w:rsidRPr="00AB3DC8" w:rsidRDefault="00AB3DC8" w:rsidP="00AB3DC8">
            <w:pPr>
              <w:suppressAutoHyphens/>
              <w:spacing w:after="0" w:line="240" w:lineRule="atLeast"/>
              <w:rPr>
                <w:rFonts w:ascii="Times New Roman" w:eastAsia="Times New Roman" w:hAnsi="Times New Roman" w:cs="Times New Roman"/>
                <w:sz w:val="20"/>
                <w:szCs w:val="24"/>
                <w:lang w:eastAsia="ar-SA"/>
              </w:rPr>
            </w:pPr>
            <w:r w:rsidRPr="00AB3DC8">
              <w:rPr>
                <w:rFonts w:ascii="Times New Roman" w:eastAsia="Times New Roman" w:hAnsi="Times New Roman" w:cs="Times New Roman"/>
                <w:sz w:val="20"/>
                <w:szCs w:val="24"/>
                <w:lang w:eastAsia="ar-SA"/>
              </w:rPr>
              <w:t>96</w:t>
            </w:r>
          </w:p>
        </w:tc>
        <w:tc>
          <w:tcPr>
            <w:tcW w:w="1559" w:type="dxa"/>
            <w:gridSpan w:val="2"/>
            <w:shd w:val="clear" w:color="auto" w:fill="auto"/>
          </w:tcPr>
          <w:p w:rsidR="00AB3DC8" w:rsidRPr="00AB3DC8" w:rsidRDefault="00AB3DC8" w:rsidP="00AB3DC8">
            <w:pPr>
              <w:suppressAutoHyphens/>
              <w:spacing w:after="0" w:line="240" w:lineRule="atLeast"/>
              <w:rPr>
                <w:rFonts w:ascii="Times New Roman" w:eastAsia="Times New Roman" w:hAnsi="Times New Roman" w:cs="Times New Roman"/>
                <w:sz w:val="20"/>
                <w:szCs w:val="24"/>
                <w:lang w:eastAsia="ar-SA"/>
              </w:rPr>
            </w:pPr>
            <w:r w:rsidRPr="00AB3DC8">
              <w:rPr>
                <w:rFonts w:ascii="Times New Roman" w:eastAsia="Times New Roman" w:hAnsi="Times New Roman" w:cs="Times New Roman"/>
                <w:sz w:val="20"/>
                <w:szCs w:val="24"/>
                <w:lang w:eastAsia="ar-SA"/>
              </w:rPr>
              <w:t>5</w:t>
            </w:r>
          </w:p>
        </w:tc>
        <w:tc>
          <w:tcPr>
            <w:tcW w:w="1417" w:type="dxa"/>
            <w:gridSpan w:val="2"/>
            <w:shd w:val="clear" w:color="auto" w:fill="auto"/>
          </w:tcPr>
          <w:p w:rsidR="00AB3DC8" w:rsidRPr="00AB3DC8" w:rsidRDefault="00AB3DC8" w:rsidP="00AB3DC8">
            <w:pPr>
              <w:suppressAutoHyphens/>
              <w:spacing w:after="0" w:line="240" w:lineRule="atLeast"/>
              <w:rPr>
                <w:rFonts w:ascii="Times New Roman" w:eastAsia="Times New Roman" w:hAnsi="Times New Roman" w:cs="Times New Roman"/>
                <w:sz w:val="20"/>
                <w:szCs w:val="24"/>
                <w:lang w:eastAsia="ar-SA"/>
              </w:rPr>
            </w:pPr>
            <w:r w:rsidRPr="00AB3DC8">
              <w:rPr>
                <w:rFonts w:ascii="Times New Roman" w:eastAsia="Times New Roman" w:hAnsi="Times New Roman" w:cs="Times New Roman"/>
                <w:sz w:val="20"/>
                <w:szCs w:val="24"/>
                <w:lang w:eastAsia="ar-SA"/>
              </w:rPr>
              <w:t>24</w:t>
            </w:r>
          </w:p>
        </w:tc>
        <w:tc>
          <w:tcPr>
            <w:tcW w:w="2092" w:type="dxa"/>
            <w:gridSpan w:val="2"/>
            <w:shd w:val="clear" w:color="auto" w:fill="auto"/>
          </w:tcPr>
          <w:p w:rsidR="00AB3DC8" w:rsidRPr="00AB3DC8" w:rsidRDefault="00AB3DC8" w:rsidP="00AB3DC8">
            <w:pPr>
              <w:suppressAutoHyphens/>
              <w:spacing w:after="0" w:line="240" w:lineRule="atLeast"/>
              <w:rPr>
                <w:rFonts w:ascii="Times New Roman" w:eastAsia="Times New Roman" w:hAnsi="Times New Roman" w:cs="Times New Roman"/>
                <w:sz w:val="20"/>
                <w:szCs w:val="24"/>
                <w:lang w:eastAsia="ar-SA"/>
              </w:rPr>
            </w:pPr>
            <w:r w:rsidRPr="00AB3DC8">
              <w:rPr>
                <w:rFonts w:ascii="Times New Roman" w:eastAsia="Times New Roman" w:hAnsi="Times New Roman" w:cs="Times New Roman"/>
                <w:sz w:val="20"/>
                <w:szCs w:val="24"/>
                <w:lang w:eastAsia="ar-SA"/>
              </w:rPr>
              <w:t>30%</w:t>
            </w:r>
          </w:p>
        </w:tc>
      </w:tr>
      <w:tr w:rsidR="00AB3DC8" w:rsidRPr="00AB3DC8" w:rsidTr="00AB3DC8">
        <w:trPr>
          <w:jc w:val="center"/>
        </w:trPr>
        <w:tc>
          <w:tcPr>
            <w:tcW w:w="1526" w:type="dxa"/>
            <w:shd w:val="clear" w:color="auto" w:fill="auto"/>
          </w:tcPr>
          <w:p w:rsidR="00AB3DC8" w:rsidRPr="00AB3DC8" w:rsidRDefault="00AB3DC8" w:rsidP="00AB3DC8">
            <w:pPr>
              <w:suppressAutoHyphens/>
              <w:spacing w:after="0" w:line="240" w:lineRule="atLeast"/>
              <w:rPr>
                <w:rFonts w:ascii="Times New Roman" w:eastAsia="Times New Roman" w:hAnsi="Times New Roman" w:cs="Times New Roman"/>
                <w:sz w:val="20"/>
                <w:szCs w:val="24"/>
                <w:lang w:eastAsia="ar-SA"/>
              </w:rPr>
            </w:pPr>
            <w:r w:rsidRPr="00AB3DC8">
              <w:rPr>
                <w:rFonts w:ascii="Times New Roman" w:eastAsia="Times New Roman" w:hAnsi="Times New Roman" w:cs="Times New Roman"/>
                <w:sz w:val="20"/>
                <w:szCs w:val="24"/>
                <w:lang w:eastAsia="ar-SA"/>
              </w:rPr>
              <w:t>2019-2020</w:t>
            </w:r>
          </w:p>
        </w:tc>
        <w:tc>
          <w:tcPr>
            <w:tcW w:w="1134" w:type="dxa"/>
            <w:gridSpan w:val="2"/>
            <w:shd w:val="clear" w:color="auto" w:fill="auto"/>
          </w:tcPr>
          <w:p w:rsidR="00AB3DC8" w:rsidRPr="00AB3DC8" w:rsidRDefault="00AB3DC8" w:rsidP="00AB3DC8">
            <w:pPr>
              <w:suppressAutoHyphens/>
              <w:spacing w:after="0" w:line="240" w:lineRule="atLeast"/>
              <w:rPr>
                <w:rFonts w:ascii="Times New Roman" w:eastAsia="Times New Roman" w:hAnsi="Times New Roman" w:cs="Times New Roman"/>
                <w:sz w:val="20"/>
                <w:szCs w:val="24"/>
                <w:lang w:eastAsia="ar-SA"/>
              </w:rPr>
            </w:pPr>
            <w:r w:rsidRPr="00AB3DC8">
              <w:rPr>
                <w:rFonts w:ascii="Times New Roman" w:eastAsia="Times New Roman" w:hAnsi="Times New Roman" w:cs="Times New Roman"/>
                <w:sz w:val="20"/>
                <w:szCs w:val="24"/>
                <w:lang w:eastAsia="ar-SA"/>
              </w:rPr>
              <w:t>48</w:t>
            </w:r>
          </w:p>
        </w:tc>
        <w:tc>
          <w:tcPr>
            <w:tcW w:w="1559" w:type="dxa"/>
            <w:gridSpan w:val="2"/>
            <w:shd w:val="clear" w:color="auto" w:fill="auto"/>
          </w:tcPr>
          <w:p w:rsidR="00AB3DC8" w:rsidRPr="00AB3DC8" w:rsidRDefault="00AB3DC8" w:rsidP="00AB3DC8">
            <w:pPr>
              <w:suppressAutoHyphens/>
              <w:spacing w:after="0" w:line="240" w:lineRule="atLeast"/>
              <w:rPr>
                <w:rFonts w:ascii="Times New Roman" w:eastAsia="Times New Roman" w:hAnsi="Times New Roman" w:cs="Times New Roman"/>
                <w:sz w:val="20"/>
                <w:szCs w:val="24"/>
                <w:lang w:eastAsia="ar-SA"/>
              </w:rPr>
            </w:pPr>
            <w:r w:rsidRPr="00AB3DC8">
              <w:rPr>
                <w:rFonts w:ascii="Times New Roman" w:eastAsia="Times New Roman" w:hAnsi="Times New Roman" w:cs="Times New Roman"/>
                <w:sz w:val="20"/>
                <w:szCs w:val="24"/>
                <w:lang w:eastAsia="ar-SA"/>
              </w:rPr>
              <w:t>6</w:t>
            </w:r>
          </w:p>
        </w:tc>
        <w:tc>
          <w:tcPr>
            <w:tcW w:w="1417" w:type="dxa"/>
            <w:gridSpan w:val="2"/>
            <w:shd w:val="clear" w:color="auto" w:fill="auto"/>
          </w:tcPr>
          <w:p w:rsidR="00AB3DC8" w:rsidRPr="00AB3DC8" w:rsidRDefault="00AB3DC8" w:rsidP="00AB3DC8">
            <w:pPr>
              <w:suppressAutoHyphens/>
              <w:spacing w:after="0" w:line="240" w:lineRule="atLeast"/>
              <w:rPr>
                <w:rFonts w:ascii="Times New Roman" w:eastAsia="Times New Roman" w:hAnsi="Times New Roman" w:cs="Times New Roman"/>
                <w:sz w:val="20"/>
                <w:szCs w:val="24"/>
                <w:lang w:eastAsia="ar-SA"/>
              </w:rPr>
            </w:pPr>
            <w:r w:rsidRPr="00AB3DC8">
              <w:rPr>
                <w:rFonts w:ascii="Times New Roman" w:eastAsia="Times New Roman" w:hAnsi="Times New Roman" w:cs="Times New Roman"/>
                <w:sz w:val="20"/>
                <w:szCs w:val="24"/>
                <w:lang w:eastAsia="ar-SA"/>
              </w:rPr>
              <w:t>16</w:t>
            </w:r>
          </w:p>
        </w:tc>
        <w:tc>
          <w:tcPr>
            <w:tcW w:w="2092" w:type="dxa"/>
            <w:gridSpan w:val="2"/>
            <w:shd w:val="clear" w:color="auto" w:fill="auto"/>
          </w:tcPr>
          <w:p w:rsidR="00AB3DC8" w:rsidRPr="00AB3DC8" w:rsidRDefault="00AB3DC8" w:rsidP="00AB3DC8">
            <w:pPr>
              <w:suppressAutoHyphens/>
              <w:spacing w:after="0" w:line="240" w:lineRule="atLeast"/>
              <w:rPr>
                <w:rFonts w:ascii="Times New Roman" w:eastAsia="Times New Roman" w:hAnsi="Times New Roman" w:cs="Times New Roman"/>
                <w:sz w:val="20"/>
                <w:szCs w:val="24"/>
                <w:lang w:eastAsia="ar-SA"/>
              </w:rPr>
            </w:pPr>
            <w:r w:rsidRPr="00AB3DC8">
              <w:rPr>
                <w:rFonts w:ascii="Times New Roman" w:eastAsia="Times New Roman" w:hAnsi="Times New Roman" w:cs="Times New Roman"/>
                <w:sz w:val="20"/>
                <w:szCs w:val="24"/>
                <w:lang w:eastAsia="ar-SA"/>
              </w:rPr>
              <w:t>46%</w:t>
            </w:r>
          </w:p>
        </w:tc>
      </w:tr>
    </w:tbl>
    <w:p w:rsidR="00AB3DC8" w:rsidRPr="00AB3DC8" w:rsidRDefault="00AB3DC8" w:rsidP="00AB3DC8">
      <w:pPr>
        <w:spacing w:after="0" w:line="240" w:lineRule="atLeast"/>
        <w:rPr>
          <w:rFonts w:ascii="Times New Roman" w:eastAsia="Times New Roman" w:hAnsi="Times New Roman" w:cs="Times New Roman"/>
          <w:sz w:val="24"/>
          <w:szCs w:val="24"/>
          <w:lang w:eastAsia="zh-CN"/>
        </w:rPr>
      </w:pPr>
    </w:p>
    <w:p w:rsidR="00D129AA" w:rsidRDefault="00AB3DC8" w:rsidP="00D129AA">
      <w:pPr>
        <w:spacing w:after="0" w:line="240" w:lineRule="atLeast"/>
        <w:ind w:firstLine="708"/>
        <w:jc w:val="both"/>
        <w:rPr>
          <w:rFonts w:ascii="Times New Roman" w:eastAsia="Times New Roman" w:hAnsi="Times New Roman" w:cs="Times New Roman"/>
          <w:sz w:val="24"/>
          <w:szCs w:val="24"/>
          <w:lang w:eastAsia="zh-CN"/>
        </w:rPr>
      </w:pPr>
      <w:r w:rsidRPr="00AB3DC8">
        <w:rPr>
          <w:rFonts w:ascii="Times New Roman" w:eastAsia="Times New Roman" w:hAnsi="Times New Roman" w:cs="Times New Roman"/>
          <w:sz w:val="24"/>
          <w:szCs w:val="24"/>
          <w:lang w:eastAsia="zh-CN"/>
        </w:rPr>
        <w:t xml:space="preserve">Участниками регионального этапа стали следующие обучающиеся школы: </w:t>
      </w:r>
      <w:proofErr w:type="gramStart"/>
      <w:r w:rsidRPr="00AB3DC8">
        <w:rPr>
          <w:rFonts w:ascii="Times New Roman" w:eastAsia="Times New Roman" w:hAnsi="Times New Roman" w:cs="Times New Roman"/>
          <w:sz w:val="24"/>
          <w:szCs w:val="24"/>
          <w:lang w:eastAsia="zh-CN"/>
        </w:rPr>
        <w:t xml:space="preserve">Перевозчикова Татьяна (химия), Романенко Ирина, </w:t>
      </w:r>
      <w:proofErr w:type="spellStart"/>
      <w:r w:rsidRPr="00AB3DC8">
        <w:rPr>
          <w:rFonts w:ascii="Times New Roman" w:eastAsia="Times New Roman" w:hAnsi="Times New Roman" w:cs="Times New Roman"/>
          <w:sz w:val="24"/>
          <w:szCs w:val="24"/>
          <w:lang w:eastAsia="zh-CN"/>
        </w:rPr>
        <w:t>Донис</w:t>
      </w:r>
      <w:proofErr w:type="spellEnd"/>
      <w:r w:rsidRPr="00AB3DC8">
        <w:rPr>
          <w:rFonts w:ascii="Times New Roman" w:eastAsia="Times New Roman" w:hAnsi="Times New Roman" w:cs="Times New Roman"/>
          <w:sz w:val="24"/>
          <w:szCs w:val="24"/>
          <w:lang w:eastAsia="zh-CN"/>
        </w:rPr>
        <w:t xml:space="preserve"> Арина (право), Корнейчик Алина (математика), </w:t>
      </w:r>
      <w:proofErr w:type="spellStart"/>
      <w:r w:rsidRPr="00AB3DC8">
        <w:rPr>
          <w:rFonts w:ascii="Times New Roman" w:eastAsia="Times New Roman" w:hAnsi="Times New Roman" w:cs="Times New Roman"/>
          <w:sz w:val="24"/>
          <w:szCs w:val="24"/>
          <w:lang w:eastAsia="zh-CN"/>
        </w:rPr>
        <w:t>Войнова</w:t>
      </w:r>
      <w:proofErr w:type="spellEnd"/>
      <w:r w:rsidRPr="00AB3DC8">
        <w:rPr>
          <w:rFonts w:ascii="Times New Roman" w:eastAsia="Times New Roman" w:hAnsi="Times New Roman" w:cs="Times New Roman"/>
          <w:sz w:val="24"/>
          <w:szCs w:val="24"/>
          <w:lang w:eastAsia="zh-CN"/>
        </w:rPr>
        <w:t xml:space="preserve"> Анастасия (русский язык).</w:t>
      </w:r>
      <w:proofErr w:type="gramEnd"/>
    </w:p>
    <w:p w:rsidR="00AB3DC8" w:rsidRPr="00D129AA" w:rsidRDefault="00AB3DC8" w:rsidP="00D129AA">
      <w:pPr>
        <w:spacing w:after="0" w:line="240" w:lineRule="atLeast"/>
        <w:ind w:firstLine="708"/>
        <w:jc w:val="both"/>
        <w:rPr>
          <w:rFonts w:ascii="Times New Roman" w:eastAsia="Times New Roman" w:hAnsi="Times New Roman" w:cs="Times New Roman"/>
          <w:sz w:val="24"/>
          <w:szCs w:val="24"/>
          <w:lang w:eastAsia="zh-CN"/>
        </w:rPr>
      </w:pPr>
      <w:r w:rsidRPr="00AB3DC8">
        <w:rPr>
          <w:rFonts w:ascii="Times New Roman" w:eastAsia="Calibri" w:hAnsi="Times New Roman" w:cs="Times New Roman"/>
          <w:color w:val="000000"/>
          <w:sz w:val="24"/>
          <w:szCs w:val="24"/>
          <w:lang w:eastAsia="en-US"/>
        </w:rPr>
        <w:lastRenderedPageBreak/>
        <w:t xml:space="preserve">В течение учебного года готовились к   научно-практической конференции «Поиск» пять участников научного общества учащихся «Эврика» по следующим темам </w:t>
      </w:r>
    </w:p>
    <w:tbl>
      <w:tblPr>
        <w:tblW w:w="8998" w:type="dxa"/>
        <w:jc w:val="center"/>
        <w:tblInd w:w="-2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
        <w:gridCol w:w="2268"/>
        <w:gridCol w:w="2354"/>
        <w:gridCol w:w="1079"/>
        <w:gridCol w:w="2694"/>
      </w:tblGrid>
      <w:tr w:rsidR="00AB3DC8" w:rsidRPr="00AB3DC8" w:rsidTr="00AB3DC8">
        <w:trPr>
          <w:trHeight w:val="1188"/>
          <w:jc w:val="center"/>
        </w:trPr>
        <w:tc>
          <w:tcPr>
            <w:tcW w:w="603" w:type="dxa"/>
            <w:hideMark/>
          </w:tcPr>
          <w:p w:rsidR="00AB3DC8" w:rsidRPr="00AB3DC8" w:rsidRDefault="00AB3DC8" w:rsidP="00AB3DC8">
            <w:pPr>
              <w:snapToGrid w:val="0"/>
              <w:spacing w:after="0" w:line="240" w:lineRule="auto"/>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 xml:space="preserve">№ </w:t>
            </w:r>
            <w:proofErr w:type="gramStart"/>
            <w:r w:rsidRPr="00AB3DC8">
              <w:rPr>
                <w:rFonts w:ascii="Times New Roman" w:eastAsia="Times New Roman" w:hAnsi="Times New Roman" w:cs="Times New Roman"/>
                <w:sz w:val="20"/>
                <w:szCs w:val="20"/>
              </w:rPr>
              <w:t>п</w:t>
            </w:r>
            <w:proofErr w:type="gramEnd"/>
            <w:r w:rsidRPr="00AB3DC8">
              <w:rPr>
                <w:rFonts w:ascii="Times New Roman" w:eastAsia="Times New Roman" w:hAnsi="Times New Roman" w:cs="Times New Roman"/>
                <w:sz w:val="20"/>
                <w:szCs w:val="20"/>
              </w:rPr>
              <w:t xml:space="preserve">/п  </w:t>
            </w:r>
          </w:p>
        </w:tc>
        <w:tc>
          <w:tcPr>
            <w:tcW w:w="2268" w:type="dxa"/>
            <w:hideMark/>
          </w:tcPr>
          <w:p w:rsidR="00AB3DC8" w:rsidRPr="00AB3DC8" w:rsidRDefault="00AB3DC8" w:rsidP="00AB3DC8">
            <w:pPr>
              <w:snapToGrid w:val="0"/>
              <w:spacing w:before="240" w:after="0" w:line="240" w:lineRule="auto"/>
              <w:ind w:right="72"/>
              <w:jc w:val="center"/>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 xml:space="preserve">Ф.И.О. </w:t>
            </w:r>
          </w:p>
        </w:tc>
        <w:tc>
          <w:tcPr>
            <w:tcW w:w="2354" w:type="dxa"/>
            <w:hideMark/>
          </w:tcPr>
          <w:p w:rsidR="00AB3DC8" w:rsidRPr="00AB3DC8" w:rsidRDefault="00AB3DC8" w:rsidP="00AB3DC8">
            <w:pPr>
              <w:tabs>
                <w:tab w:val="left" w:pos="175"/>
              </w:tabs>
              <w:snapToGrid w:val="0"/>
              <w:spacing w:after="0" w:line="240" w:lineRule="auto"/>
              <w:ind w:right="-108"/>
              <w:jc w:val="center"/>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Название</w:t>
            </w:r>
          </w:p>
          <w:p w:rsidR="00AB3DC8" w:rsidRPr="00AB3DC8" w:rsidRDefault="00AB3DC8" w:rsidP="00AB3DC8">
            <w:pPr>
              <w:tabs>
                <w:tab w:val="left" w:pos="175"/>
              </w:tabs>
              <w:spacing w:after="0" w:line="240" w:lineRule="auto"/>
              <w:ind w:right="-108"/>
              <w:jc w:val="center"/>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работы</w:t>
            </w:r>
          </w:p>
        </w:tc>
        <w:tc>
          <w:tcPr>
            <w:tcW w:w="1079" w:type="dxa"/>
            <w:hideMark/>
          </w:tcPr>
          <w:p w:rsidR="00AB3DC8" w:rsidRPr="00AB3DC8" w:rsidRDefault="00AB3DC8" w:rsidP="00AB3DC8">
            <w:pPr>
              <w:tabs>
                <w:tab w:val="left" w:pos="175"/>
              </w:tabs>
              <w:spacing w:after="0" w:line="240" w:lineRule="auto"/>
              <w:ind w:right="-108"/>
              <w:jc w:val="center"/>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Класс</w:t>
            </w:r>
          </w:p>
        </w:tc>
        <w:tc>
          <w:tcPr>
            <w:tcW w:w="2694" w:type="dxa"/>
            <w:hideMark/>
          </w:tcPr>
          <w:p w:rsidR="00AB3DC8" w:rsidRPr="00AB3DC8" w:rsidRDefault="00AB3DC8" w:rsidP="00AB3DC8">
            <w:pPr>
              <w:snapToGrid w:val="0"/>
              <w:spacing w:after="0" w:line="240" w:lineRule="auto"/>
              <w:ind w:right="-108"/>
              <w:jc w:val="center"/>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 xml:space="preserve">Ф.И.О. руководителя (полностью), место работы, должность </w:t>
            </w:r>
          </w:p>
        </w:tc>
      </w:tr>
      <w:tr w:rsidR="00AB3DC8" w:rsidRPr="00AB3DC8" w:rsidTr="00AB3DC8">
        <w:trPr>
          <w:trHeight w:val="293"/>
          <w:jc w:val="center"/>
        </w:trPr>
        <w:tc>
          <w:tcPr>
            <w:tcW w:w="603" w:type="dxa"/>
          </w:tcPr>
          <w:p w:rsidR="00AB3DC8" w:rsidRPr="00AB3DC8" w:rsidRDefault="00AB3DC8" w:rsidP="00AB3DC8">
            <w:pPr>
              <w:snapToGrid w:val="0"/>
              <w:spacing w:after="0" w:line="240" w:lineRule="auto"/>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1</w:t>
            </w:r>
          </w:p>
        </w:tc>
        <w:tc>
          <w:tcPr>
            <w:tcW w:w="2268" w:type="dxa"/>
          </w:tcPr>
          <w:p w:rsidR="00AB3DC8" w:rsidRPr="00AB3DC8" w:rsidRDefault="00AB3DC8" w:rsidP="00AB3DC8">
            <w:pPr>
              <w:snapToGrid w:val="0"/>
              <w:spacing w:after="0" w:line="240" w:lineRule="auto"/>
              <w:jc w:val="both"/>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Банников Илья Владимирович</w:t>
            </w:r>
          </w:p>
        </w:tc>
        <w:tc>
          <w:tcPr>
            <w:tcW w:w="2354" w:type="dxa"/>
          </w:tcPr>
          <w:p w:rsidR="00AB3DC8" w:rsidRPr="00AB3DC8" w:rsidRDefault="00AB3DC8" w:rsidP="00AB3DC8">
            <w:pPr>
              <w:snapToGrid w:val="0"/>
              <w:spacing w:after="0" w:line="240" w:lineRule="auto"/>
              <w:jc w:val="both"/>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Влияет ли зубная паста на прочность зубов?</w:t>
            </w:r>
          </w:p>
        </w:tc>
        <w:tc>
          <w:tcPr>
            <w:tcW w:w="1079" w:type="dxa"/>
          </w:tcPr>
          <w:p w:rsidR="00AB3DC8" w:rsidRPr="00AB3DC8" w:rsidRDefault="00AB3DC8" w:rsidP="00AB3DC8">
            <w:pPr>
              <w:snapToGrid w:val="0"/>
              <w:spacing w:after="0" w:line="240" w:lineRule="auto"/>
              <w:jc w:val="center"/>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4</w:t>
            </w:r>
          </w:p>
        </w:tc>
        <w:tc>
          <w:tcPr>
            <w:tcW w:w="2694" w:type="dxa"/>
          </w:tcPr>
          <w:p w:rsidR="00AB3DC8" w:rsidRPr="00AB3DC8" w:rsidRDefault="00AB3DC8" w:rsidP="00AB3DC8">
            <w:pPr>
              <w:snapToGrid w:val="0"/>
              <w:spacing w:after="0" w:line="240" w:lineRule="auto"/>
              <w:jc w:val="both"/>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Горбенко Ольга Александровна, учитель начальных классов</w:t>
            </w:r>
          </w:p>
        </w:tc>
      </w:tr>
      <w:tr w:rsidR="00AB3DC8" w:rsidRPr="00AB3DC8" w:rsidTr="00AB3DC8">
        <w:trPr>
          <w:trHeight w:val="293"/>
          <w:jc w:val="center"/>
        </w:trPr>
        <w:tc>
          <w:tcPr>
            <w:tcW w:w="603" w:type="dxa"/>
          </w:tcPr>
          <w:p w:rsidR="00AB3DC8" w:rsidRPr="00AB3DC8" w:rsidRDefault="00AB3DC8" w:rsidP="00AB3DC8">
            <w:pPr>
              <w:snapToGrid w:val="0"/>
              <w:spacing w:after="0" w:line="240" w:lineRule="auto"/>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2</w:t>
            </w:r>
          </w:p>
        </w:tc>
        <w:tc>
          <w:tcPr>
            <w:tcW w:w="2268" w:type="dxa"/>
          </w:tcPr>
          <w:p w:rsidR="00AB3DC8" w:rsidRPr="00AB3DC8" w:rsidRDefault="00AB3DC8" w:rsidP="00AB3DC8">
            <w:pPr>
              <w:snapToGrid w:val="0"/>
              <w:spacing w:after="0" w:line="240" w:lineRule="auto"/>
              <w:jc w:val="both"/>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Новиков Михаил Андреевич</w:t>
            </w:r>
          </w:p>
        </w:tc>
        <w:tc>
          <w:tcPr>
            <w:tcW w:w="2354" w:type="dxa"/>
          </w:tcPr>
          <w:p w:rsidR="00AB3DC8" w:rsidRPr="00AB3DC8" w:rsidRDefault="00AB3DC8" w:rsidP="00AB3DC8">
            <w:pPr>
              <w:snapToGrid w:val="0"/>
              <w:spacing w:after="0" w:line="240" w:lineRule="auto"/>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А прочно ли куриное яйцо?</w:t>
            </w:r>
          </w:p>
        </w:tc>
        <w:tc>
          <w:tcPr>
            <w:tcW w:w="1079" w:type="dxa"/>
          </w:tcPr>
          <w:p w:rsidR="00AB3DC8" w:rsidRPr="00AB3DC8" w:rsidRDefault="00AB3DC8" w:rsidP="00AB3DC8">
            <w:pPr>
              <w:snapToGrid w:val="0"/>
              <w:spacing w:after="0" w:line="240" w:lineRule="auto"/>
              <w:jc w:val="center"/>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4</w:t>
            </w:r>
          </w:p>
        </w:tc>
        <w:tc>
          <w:tcPr>
            <w:tcW w:w="2694" w:type="dxa"/>
          </w:tcPr>
          <w:p w:rsidR="00AB3DC8" w:rsidRPr="00AB3DC8" w:rsidRDefault="00AB3DC8" w:rsidP="00AB3DC8">
            <w:pPr>
              <w:snapToGrid w:val="0"/>
              <w:spacing w:after="0" w:line="240" w:lineRule="auto"/>
              <w:jc w:val="both"/>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Горбенко Ольга Александровна, учитель начальных классов</w:t>
            </w:r>
          </w:p>
        </w:tc>
      </w:tr>
      <w:tr w:rsidR="00AB3DC8" w:rsidRPr="00AB3DC8" w:rsidTr="00AB3DC8">
        <w:trPr>
          <w:trHeight w:val="293"/>
          <w:jc w:val="center"/>
        </w:trPr>
        <w:tc>
          <w:tcPr>
            <w:tcW w:w="603" w:type="dxa"/>
          </w:tcPr>
          <w:p w:rsidR="00AB3DC8" w:rsidRPr="00AB3DC8" w:rsidRDefault="00AB3DC8" w:rsidP="00AB3DC8">
            <w:pPr>
              <w:snapToGrid w:val="0"/>
              <w:spacing w:after="0" w:line="240" w:lineRule="auto"/>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3</w:t>
            </w:r>
          </w:p>
        </w:tc>
        <w:tc>
          <w:tcPr>
            <w:tcW w:w="2268" w:type="dxa"/>
          </w:tcPr>
          <w:p w:rsidR="00AB3DC8" w:rsidRPr="00AB3DC8" w:rsidRDefault="00AB3DC8" w:rsidP="00AB3DC8">
            <w:pPr>
              <w:snapToGrid w:val="0"/>
              <w:spacing w:after="0" w:line="240" w:lineRule="auto"/>
              <w:rPr>
                <w:rFonts w:ascii="Times New Roman" w:eastAsia="Times New Roman" w:hAnsi="Times New Roman" w:cs="Times New Roman"/>
                <w:sz w:val="20"/>
                <w:szCs w:val="20"/>
              </w:rPr>
            </w:pPr>
            <w:proofErr w:type="spellStart"/>
            <w:r w:rsidRPr="00AB3DC8">
              <w:rPr>
                <w:rFonts w:ascii="Times New Roman" w:eastAsia="Times New Roman" w:hAnsi="Times New Roman" w:cs="Times New Roman"/>
                <w:sz w:val="20"/>
                <w:szCs w:val="20"/>
              </w:rPr>
              <w:t>Кливецкий</w:t>
            </w:r>
            <w:proofErr w:type="spellEnd"/>
            <w:r w:rsidRPr="00AB3DC8">
              <w:rPr>
                <w:rFonts w:ascii="Times New Roman" w:eastAsia="Times New Roman" w:hAnsi="Times New Roman" w:cs="Times New Roman"/>
                <w:sz w:val="20"/>
                <w:szCs w:val="20"/>
              </w:rPr>
              <w:t xml:space="preserve"> Данил Дмитриевич</w:t>
            </w:r>
          </w:p>
        </w:tc>
        <w:tc>
          <w:tcPr>
            <w:tcW w:w="2354" w:type="dxa"/>
          </w:tcPr>
          <w:p w:rsidR="00AB3DC8" w:rsidRPr="00AB3DC8" w:rsidRDefault="00AB3DC8" w:rsidP="00AB3DC8">
            <w:pPr>
              <w:snapToGrid w:val="0"/>
              <w:spacing w:after="0" w:line="240" w:lineRule="auto"/>
              <w:rPr>
                <w:rFonts w:ascii="Times New Roman" w:eastAsia="Times New Roman" w:hAnsi="Times New Roman" w:cs="Times New Roman"/>
                <w:sz w:val="20"/>
                <w:szCs w:val="20"/>
              </w:rPr>
            </w:pPr>
            <w:r w:rsidRPr="00AB3DC8">
              <w:rPr>
                <w:rFonts w:ascii="Times New Roman" w:eastAsia="Calibri" w:hAnsi="Times New Roman" w:cs="Times New Roman"/>
                <w:sz w:val="20"/>
                <w:szCs w:val="20"/>
                <w:lang w:eastAsia="en-US"/>
              </w:rPr>
              <w:t>Банковские карты в жизни современного человека</w:t>
            </w:r>
          </w:p>
        </w:tc>
        <w:tc>
          <w:tcPr>
            <w:tcW w:w="1079" w:type="dxa"/>
          </w:tcPr>
          <w:p w:rsidR="00AB3DC8" w:rsidRPr="00AB3DC8" w:rsidRDefault="00AB3DC8" w:rsidP="00AB3DC8">
            <w:pPr>
              <w:snapToGrid w:val="0"/>
              <w:spacing w:after="0" w:line="240" w:lineRule="auto"/>
              <w:jc w:val="center"/>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10</w:t>
            </w:r>
          </w:p>
        </w:tc>
        <w:tc>
          <w:tcPr>
            <w:tcW w:w="2694" w:type="dxa"/>
          </w:tcPr>
          <w:p w:rsidR="00AB3DC8" w:rsidRPr="00AB3DC8" w:rsidRDefault="00AB3DC8" w:rsidP="00AB3DC8">
            <w:pPr>
              <w:snapToGrid w:val="0"/>
              <w:spacing w:after="0" w:line="240" w:lineRule="auto"/>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Шпортько Лидия Александровна,</w:t>
            </w:r>
          </w:p>
          <w:p w:rsidR="00AB3DC8" w:rsidRPr="00AB3DC8" w:rsidRDefault="00AB3DC8" w:rsidP="00AB3DC8">
            <w:pPr>
              <w:snapToGrid w:val="0"/>
              <w:spacing w:after="0" w:line="240" w:lineRule="auto"/>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 xml:space="preserve">учитель обществознания </w:t>
            </w:r>
          </w:p>
        </w:tc>
      </w:tr>
      <w:tr w:rsidR="00AB3DC8" w:rsidRPr="00AB3DC8" w:rsidTr="00AB3DC8">
        <w:trPr>
          <w:trHeight w:val="293"/>
          <w:jc w:val="center"/>
        </w:trPr>
        <w:tc>
          <w:tcPr>
            <w:tcW w:w="603" w:type="dxa"/>
          </w:tcPr>
          <w:p w:rsidR="00AB3DC8" w:rsidRPr="00AB3DC8" w:rsidRDefault="00AB3DC8" w:rsidP="00AB3DC8">
            <w:pPr>
              <w:snapToGrid w:val="0"/>
              <w:spacing w:after="0" w:line="240" w:lineRule="auto"/>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4</w:t>
            </w:r>
          </w:p>
        </w:tc>
        <w:tc>
          <w:tcPr>
            <w:tcW w:w="2268" w:type="dxa"/>
          </w:tcPr>
          <w:p w:rsidR="00AB3DC8" w:rsidRPr="00AB3DC8" w:rsidRDefault="00AB3DC8" w:rsidP="00AB3DC8">
            <w:pPr>
              <w:snapToGrid w:val="0"/>
              <w:spacing w:after="0" w:line="240" w:lineRule="auto"/>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Жумабаева Карина Маратовна</w:t>
            </w:r>
          </w:p>
          <w:p w:rsidR="00AB3DC8" w:rsidRPr="00AB3DC8" w:rsidRDefault="00AB3DC8" w:rsidP="00AB3DC8">
            <w:pPr>
              <w:snapToGrid w:val="0"/>
              <w:spacing w:after="0" w:line="240" w:lineRule="auto"/>
              <w:rPr>
                <w:rFonts w:ascii="Times New Roman" w:eastAsia="Times New Roman" w:hAnsi="Times New Roman" w:cs="Times New Roman"/>
                <w:sz w:val="20"/>
                <w:szCs w:val="20"/>
              </w:rPr>
            </w:pPr>
          </w:p>
        </w:tc>
        <w:tc>
          <w:tcPr>
            <w:tcW w:w="2354" w:type="dxa"/>
          </w:tcPr>
          <w:p w:rsidR="00AB3DC8" w:rsidRPr="00AB3DC8" w:rsidRDefault="00AB3DC8" w:rsidP="00AB3DC8">
            <w:pPr>
              <w:snapToGrid w:val="0"/>
              <w:spacing w:after="0" w:line="240" w:lineRule="auto"/>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Применение теоремы Пифагора</w:t>
            </w:r>
          </w:p>
          <w:p w:rsidR="00AB3DC8" w:rsidRPr="00AB3DC8" w:rsidRDefault="00AB3DC8" w:rsidP="00AB3DC8">
            <w:pPr>
              <w:snapToGrid w:val="0"/>
              <w:spacing w:after="0" w:line="240" w:lineRule="auto"/>
              <w:rPr>
                <w:rFonts w:ascii="Times New Roman" w:eastAsia="Calibri" w:hAnsi="Times New Roman" w:cs="Times New Roman"/>
                <w:sz w:val="20"/>
                <w:szCs w:val="20"/>
                <w:lang w:eastAsia="en-US"/>
              </w:rPr>
            </w:pPr>
          </w:p>
        </w:tc>
        <w:tc>
          <w:tcPr>
            <w:tcW w:w="1079" w:type="dxa"/>
          </w:tcPr>
          <w:p w:rsidR="00AB3DC8" w:rsidRPr="00AB3DC8" w:rsidRDefault="00AB3DC8" w:rsidP="00AB3DC8">
            <w:pPr>
              <w:snapToGrid w:val="0"/>
              <w:spacing w:after="0" w:line="240" w:lineRule="auto"/>
              <w:jc w:val="center"/>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10</w:t>
            </w:r>
          </w:p>
        </w:tc>
        <w:tc>
          <w:tcPr>
            <w:tcW w:w="2694" w:type="dxa"/>
          </w:tcPr>
          <w:p w:rsidR="00AB3DC8" w:rsidRPr="00AB3DC8" w:rsidRDefault="00AB3DC8" w:rsidP="00AB3DC8">
            <w:pPr>
              <w:snapToGrid w:val="0"/>
              <w:spacing w:after="0" w:line="240" w:lineRule="auto"/>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Стрюк Наталья Борисовна, учитель математики</w:t>
            </w:r>
          </w:p>
          <w:p w:rsidR="00AB3DC8" w:rsidRPr="00AB3DC8" w:rsidRDefault="00AB3DC8" w:rsidP="00AB3DC8">
            <w:pPr>
              <w:snapToGrid w:val="0"/>
              <w:spacing w:after="0" w:line="240" w:lineRule="auto"/>
              <w:rPr>
                <w:rFonts w:ascii="Times New Roman" w:eastAsia="Times New Roman" w:hAnsi="Times New Roman" w:cs="Times New Roman"/>
                <w:sz w:val="20"/>
                <w:szCs w:val="20"/>
              </w:rPr>
            </w:pPr>
          </w:p>
        </w:tc>
      </w:tr>
      <w:tr w:rsidR="00AB3DC8" w:rsidRPr="00AB3DC8" w:rsidTr="00AB3DC8">
        <w:trPr>
          <w:trHeight w:val="293"/>
          <w:jc w:val="center"/>
        </w:trPr>
        <w:tc>
          <w:tcPr>
            <w:tcW w:w="603" w:type="dxa"/>
          </w:tcPr>
          <w:p w:rsidR="00AB3DC8" w:rsidRPr="00AB3DC8" w:rsidRDefault="00AB3DC8" w:rsidP="00AB3DC8">
            <w:pPr>
              <w:snapToGrid w:val="0"/>
              <w:spacing w:after="0" w:line="240" w:lineRule="auto"/>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5</w:t>
            </w:r>
          </w:p>
        </w:tc>
        <w:tc>
          <w:tcPr>
            <w:tcW w:w="2268" w:type="dxa"/>
          </w:tcPr>
          <w:p w:rsidR="00AB3DC8" w:rsidRPr="00AB3DC8" w:rsidRDefault="00AB3DC8" w:rsidP="00AB3DC8">
            <w:pPr>
              <w:snapToGrid w:val="0"/>
              <w:spacing w:after="0" w:line="240" w:lineRule="auto"/>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Срибная Александра Алексеевна</w:t>
            </w:r>
          </w:p>
        </w:tc>
        <w:tc>
          <w:tcPr>
            <w:tcW w:w="2354" w:type="dxa"/>
          </w:tcPr>
          <w:p w:rsidR="00AB3DC8" w:rsidRPr="00AB3DC8" w:rsidRDefault="00AB3DC8" w:rsidP="00AB3DC8">
            <w:pPr>
              <w:snapToGrid w:val="0"/>
              <w:spacing w:after="0" w:line="240" w:lineRule="auto"/>
              <w:rPr>
                <w:rFonts w:ascii="Times New Roman" w:eastAsia="Calibri" w:hAnsi="Times New Roman" w:cs="Times New Roman"/>
                <w:sz w:val="20"/>
                <w:szCs w:val="20"/>
                <w:lang w:eastAsia="en-US"/>
              </w:rPr>
            </w:pPr>
            <w:r w:rsidRPr="00AB3DC8">
              <w:rPr>
                <w:rFonts w:ascii="Times New Roman" w:eastAsia="Times New Roman" w:hAnsi="Times New Roman" w:cs="Times New Roman"/>
                <w:sz w:val="20"/>
                <w:szCs w:val="20"/>
              </w:rPr>
              <w:t>Математика в медицине</w:t>
            </w:r>
          </w:p>
        </w:tc>
        <w:tc>
          <w:tcPr>
            <w:tcW w:w="1079" w:type="dxa"/>
          </w:tcPr>
          <w:p w:rsidR="00AB3DC8" w:rsidRPr="00AB3DC8" w:rsidRDefault="00AB3DC8" w:rsidP="00AB3DC8">
            <w:pPr>
              <w:snapToGrid w:val="0"/>
              <w:spacing w:after="0" w:line="240" w:lineRule="auto"/>
              <w:jc w:val="center"/>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10</w:t>
            </w:r>
          </w:p>
        </w:tc>
        <w:tc>
          <w:tcPr>
            <w:tcW w:w="2694" w:type="dxa"/>
          </w:tcPr>
          <w:p w:rsidR="00AB3DC8" w:rsidRPr="00AB3DC8" w:rsidRDefault="00AB3DC8" w:rsidP="00AB3DC8">
            <w:pPr>
              <w:snapToGrid w:val="0"/>
              <w:spacing w:after="0" w:line="240" w:lineRule="auto"/>
              <w:rPr>
                <w:rFonts w:ascii="Times New Roman" w:eastAsia="Times New Roman" w:hAnsi="Times New Roman" w:cs="Times New Roman"/>
                <w:sz w:val="20"/>
                <w:szCs w:val="20"/>
              </w:rPr>
            </w:pPr>
            <w:r w:rsidRPr="00AB3DC8">
              <w:rPr>
                <w:rFonts w:ascii="Times New Roman" w:eastAsia="Times New Roman" w:hAnsi="Times New Roman" w:cs="Times New Roman"/>
                <w:sz w:val="20"/>
                <w:szCs w:val="20"/>
              </w:rPr>
              <w:t>Стрюк Наталья Борисовна, учитель математики</w:t>
            </w:r>
          </w:p>
          <w:p w:rsidR="00AB3DC8" w:rsidRPr="00AB3DC8" w:rsidRDefault="00AB3DC8" w:rsidP="00AB3DC8">
            <w:pPr>
              <w:snapToGrid w:val="0"/>
              <w:spacing w:after="0" w:line="240" w:lineRule="auto"/>
              <w:rPr>
                <w:rFonts w:ascii="Times New Roman" w:eastAsia="Times New Roman" w:hAnsi="Times New Roman" w:cs="Times New Roman"/>
                <w:sz w:val="20"/>
                <w:szCs w:val="20"/>
              </w:rPr>
            </w:pPr>
          </w:p>
        </w:tc>
      </w:tr>
    </w:tbl>
    <w:p w:rsidR="00AB3DC8" w:rsidRPr="00AB3DC8" w:rsidRDefault="00AB3DC8" w:rsidP="00AB3DC8">
      <w:pPr>
        <w:spacing w:after="0" w:line="240" w:lineRule="atLeast"/>
        <w:ind w:firstLine="708"/>
        <w:jc w:val="both"/>
        <w:rPr>
          <w:rFonts w:ascii="Times New Roman" w:eastAsia="Calibri" w:hAnsi="Times New Roman" w:cs="Times New Roman"/>
          <w:sz w:val="24"/>
          <w:szCs w:val="24"/>
          <w:lang w:eastAsia="en-US"/>
        </w:rPr>
      </w:pPr>
      <w:r w:rsidRPr="00AB3DC8">
        <w:rPr>
          <w:rFonts w:ascii="Times New Roman" w:eastAsia="Calibri" w:hAnsi="Times New Roman" w:cs="Times New Roman"/>
          <w:color w:val="000000"/>
          <w:sz w:val="24"/>
          <w:szCs w:val="24"/>
          <w:lang w:eastAsia="en-US"/>
        </w:rPr>
        <w:t xml:space="preserve">Лауреатами </w:t>
      </w:r>
      <w:r w:rsidRPr="00AB3DC8">
        <w:rPr>
          <w:rFonts w:ascii="Times New Roman" w:eastAsia="Calibri" w:hAnsi="Times New Roman" w:cs="Times New Roman"/>
          <w:sz w:val="24"/>
          <w:szCs w:val="24"/>
          <w:lang w:eastAsia="en-US"/>
        </w:rPr>
        <w:t xml:space="preserve">на муниципальном этапе стали </w:t>
      </w:r>
      <w:proofErr w:type="spellStart"/>
      <w:r w:rsidRPr="00AB3DC8">
        <w:rPr>
          <w:rFonts w:ascii="Times New Roman" w:eastAsia="Calibri" w:hAnsi="Times New Roman" w:cs="Times New Roman"/>
          <w:sz w:val="24"/>
          <w:szCs w:val="24"/>
          <w:lang w:eastAsia="en-US"/>
        </w:rPr>
        <w:t>Кливецкий</w:t>
      </w:r>
      <w:proofErr w:type="spellEnd"/>
      <w:r w:rsidRPr="00AB3DC8">
        <w:rPr>
          <w:rFonts w:ascii="Times New Roman" w:eastAsia="Calibri" w:hAnsi="Times New Roman" w:cs="Times New Roman"/>
          <w:sz w:val="24"/>
          <w:szCs w:val="24"/>
          <w:lang w:eastAsia="en-US"/>
        </w:rPr>
        <w:t xml:space="preserve"> Д., Жумабаева К., Срибная А. </w:t>
      </w:r>
    </w:p>
    <w:p w:rsidR="00AB3DC8" w:rsidRPr="00AB3DC8" w:rsidRDefault="00AB3DC8" w:rsidP="00AB3DC8">
      <w:pPr>
        <w:spacing w:after="0" w:line="240" w:lineRule="atLeast"/>
        <w:ind w:firstLine="708"/>
        <w:jc w:val="both"/>
        <w:rPr>
          <w:rFonts w:ascii="Times New Roman" w:eastAsia="Calibri" w:hAnsi="Times New Roman" w:cs="Times New Roman"/>
          <w:sz w:val="24"/>
          <w:szCs w:val="24"/>
          <w:lang w:eastAsia="en-US"/>
        </w:rPr>
      </w:pPr>
      <w:r w:rsidRPr="00AB3DC8">
        <w:rPr>
          <w:rFonts w:ascii="Times New Roman" w:eastAsia="Calibri" w:hAnsi="Times New Roman" w:cs="Times New Roman"/>
          <w:sz w:val="24"/>
          <w:szCs w:val="24"/>
          <w:lang w:eastAsia="en-US"/>
        </w:rPr>
        <w:t xml:space="preserve">На региональном этапе учебно-исследовательским работам </w:t>
      </w:r>
      <w:proofErr w:type="spellStart"/>
      <w:r w:rsidRPr="00AB3DC8">
        <w:rPr>
          <w:rFonts w:ascii="Times New Roman" w:eastAsia="Calibri" w:hAnsi="Times New Roman" w:cs="Times New Roman"/>
          <w:sz w:val="24"/>
          <w:szCs w:val="24"/>
          <w:lang w:eastAsia="en-US"/>
        </w:rPr>
        <w:t>Кливецкого</w:t>
      </w:r>
      <w:proofErr w:type="spellEnd"/>
      <w:r w:rsidRPr="00AB3DC8">
        <w:rPr>
          <w:rFonts w:ascii="Times New Roman" w:eastAsia="Calibri" w:hAnsi="Times New Roman" w:cs="Times New Roman"/>
          <w:sz w:val="24"/>
          <w:szCs w:val="24"/>
          <w:lang w:eastAsia="en-US"/>
        </w:rPr>
        <w:t xml:space="preserve"> Д., Жумабаевой К., Срибной присвоена категория А, лауреатом регионального этапа стал </w:t>
      </w:r>
      <w:proofErr w:type="spellStart"/>
      <w:r w:rsidRPr="00AB3DC8">
        <w:rPr>
          <w:rFonts w:ascii="Times New Roman" w:eastAsia="Calibri" w:hAnsi="Times New Roman" w:cs="Times New Roman"/>
          <w:sz w:val="24"/>
          <w:szCs w:val="24"/>
          <w:lang w:eastAsia="en-US"/>
        </w:rPr>
        <w:t>Кливецкий</w:t>
      </w:r>
      <w:proofErr w:type="spellEnd"/>
      <w:r w:rsidRPr="00AB3DC8">
        <w:rPr>
          <w:rFonts w:ascii="Times New Roman" w:eastAsia="Calibri" w:hAnsi="Times New Roman" w:cs="Times New Roman"/>
          <w:sz w:val="24"/>
          <w:szCs w:val="24"/>
          <w:lang w:eastAsia="en-US"/>
        </w:rPr>
        <w:t xml:space="preserve"> Д.</w:t>
      </w:r>
    </w:p>
    <w:p w:rsidR="00AB3DC8" w:rsidRPr="00AB3DC8" w:rsidRDefault="00AB3DC8" w:rsidP="00AB3DC8">
      <w:pPr>
        <w:spacing w:after="0" w:line="240" w:lineRule="atLeast"/>
        <w:ind w:firstLine="708"/>
        <w:jc w:val="both"/>
        <w:rPr>
          <w:rFonts w:ascii="Times New Roman" w:eastAsia="Calibri" w:hAnsi="Times New Roman" w:cs="Times New Roman"/>
          <w:sz w:val="24"/>
          <w:szCs w:val="24"/>
          <w:lang w:eastAsia="en-US"/>
        </w:rPr>
      </w:pPr>
      <w:r w:rsidRPr="00AB3DC8">
        <w:rPr>
          <w:rFonts w:ascii="Times New Roman" w:eastAsia="Calibri" w:hAnsi="Times New Roman" w:cs="Times New Roman"/>
          <w:sz w:val="24"/>
          <w:szCs w:val="24"/>
          <w:lang w:eastAsia="en-US"/>
        </w:rPr>
        <w:t xml:space="preserve"> В сравнении с предыдущим годом снизилось количество членов НОУ «Эврика»:  5 участников в 2019-2020 учебном году, 8 участников в 2018-2019 учебном году, 5 участников в 2017-2018 учебном году. </w:t>
      </w:r>
    </w:p>
    <w:p w:rsidR="00D129AA" w:rsidRDefault="00AB3DC8" w:rsidP="00D129AA">
      <w:pPr>
        <w:spacing w:after="0" w:line="240" w:lineRule="atLeast"/>
        <w:ind w:firstLine="708"/>
        <w:jc w:val="both"/>
        <w:rPr>
          <w:rFonts w:ascii="Times New Roman" w:eastAsia="Calibri" w:hAnsi="Times New Roman" w:cs="Times New Roman"/>
          <w:sz w:val="24"/>
          <w:szCs w:val="24"/>
          <w:lang w:eastAsia="en-US"/>
        </w:rPr>
      </w:pPr>
      <w:r w:rsidRPr="00AB3DC8">
        <w:rPr>
          <w:rFonts w:ascii="Times New Roman" w:eastAsia="Calibri" w:hAnsi="Times New Roman" w:cs="Times New Roman"/>
          <w:sz w:val="24"/>
          <w:szCs w:val="24"/>
          <w:lang w:eastAsia="en-US"/>
        </w:rPr>
        <w:t xml:space="preserve">В 2019-2020 учебном году </w:t>
      </w:r>
      <w:r w:rsidRPr="00AB3DC8">
        <w:rPr>
          <w:rFonts w:ascii="Times New Roman" w:eastAsia="Times New Roman" w:hAnsi="Times New Roman" w:cs="Times New Roman"/>
          <w:sz w:val="24"/>
          <w:szCs w:val="24"/>
          <w:lang w:eastAsia="en-US"/>
        </w:rPr>
        <w:t>в круглогодичной очно-заочной  школе для одаренных детей обучалось 9 обучающихся. Все обучающиеся прошли итоговую аттестацию и переведены в следующий класс обучения. Обучающиеся 10 класса Новикова Наталья, Романенко Ирина закончили обучение в данной школе, получили свидетельства об</w:t>
      </w:r>
      <w:r w:rsidRPr="00AB3DC8">
        <w:rPr>
          <w:rFonts w:ascii="Times New Roman" w:eastAsia="Calibri" w:hAnsi="Times New Roman" w:cs="Times New Roman"/>
          <w:sz w:val="24"/>
          <w:szCs w:val="24"/>
          <w:lang w:eastAsia="en-US"/>
        </w:rPr>
        <w:t xml:space="preserve"> обучении </w:t>
      </w:r>
      <w:r w:rsidRPr="00AB3DC8">
        <w:rPr>
          <w:rFonts w:ascii="Times New Roman" w:eastAsia="Times New Roman" w:hAnsi="Times New Roman" w:cs="Times New Roman"/>
          <w:sz w:val="24"/>
          <w:szCs w:val="24"/>
          <w:lang w:eastAsia="en-US"/>
        </w:rPr>
        <w:t>в круглогодичной очно-заочной  школе для одаренных детей.</w:t>
      </w:r>
    </w:p>
    <w:p w:rsidR="00AB3DC8" w:rsidRPr="00D129AA" w:rsidRDefault="00AB3DC8" w:rsidP="00D129AA">
      <w:pPr>
        <w:spacing w:after="0" w:line="240" w:lineRule="atLeast"/>
        <w:ind w:firstLine="708"/>
        <w:jc w:val="both"/>
        <w:rPr>
          <w:rFonts w:ascii="Times New Roman" w:eastAsia="Calibri" w:hAnsi="Times New Roman" w:cs="Times New Roman"/>
          <w:sz w:val="24"/>
          <w:szCs w:val="24"/>
          <w:lang w:eastAsia="en-US"/>
        </w:rPr>
      </w:pPr>
      <w:proofErr w:type="gramStart"/>
      <w:r w:rsidRPr="00AB3DC8">
        <w:rPr>
          <w:rFonts w:ascii="Times New Roman" w:eastAsia="Calibri" w:hAnsi="Times New Roman" w:cs="Times New Roman"/>
          <w:color w:val="000000"/>
          <w:sz w:val="24"/>
          <w:szCs w:val="24"/>
          <w:lang w:eastAsia="en-US"/>
        </w:rPr>
        <w:t>Обучающиеся 2,3,5,6 классов в 2019-2020 учебном году участвовали в школьном и муниципальном этапах чемпионата «Школьные навыки».</w:t>
      </w:r>
      <w:proofErr w:type="gramEnd"/>
      <w:r w:rsidRPr="00AB3DC8">
        <w:rPr>
          <w:rFonts w:ascii="Times New Roman" w:eastAsia="Calibri" w:hAnsi="Times New Roman" w:cs="Times New Roman"/>
          <w:color w:val="000000"/>
          <w:sz w:val="24"/>
          <w:szCs w:val="24"/>
          <w:lang w:eastAsia="en-US"/>
        </w:rPr>
        <w:t xml:space="preserve"> По итогам школьного этапа на муниципальный этап вышли 4 обучающихся 2,3,5,6 классов. На муниципальном эта</w:t>
      </w:r>
      <w:r w:rsidR="00D129AA">
        <w:rPr>
          <w:rFonts w:ascii="Times New Roman" w:eastAsia="Calibri" w:hAnsi="Times New Roman" w:cs="Times New Roman"/>
          <w:color w:val="000000"/>
          <w:sz w:val="24"/>
          <w:szCs w:val="24"/>
          <w:lang w:eastAsia="en-US"/>
        </w:rPr>
        <w:t>пе результаты участия следующие:</w:t>
      </w:r>
    </w:p>
    <w:tbl>
      <w:tblPr>
        <w:tblW w:w="934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850"/>
        <w:gridCol w:w="1276"/>
        <w:gridCol w:w="850"/>
        <w:gridCol w:w="709"/>
        <w:gridCol w:w="1134"/>
        <w:gridCol w:w="1276"/>
        <w:gridCol w:w="1120"/>
        <w:gridCol w:w="1120"/>
      </w:tblGrid>
      <w:tr w:rsidR="00AB3DC8" w:rsidRPr="00AB3DC8" w:rsidTr="00AB3DC8">
        <w:trPr>
          <w:trHeight w:val="825"/>
        </w:trPr>
        <w:tc>
          <w:tcPr>
            <w:tcW w:w="1008" w:type="dxa"/>
            <w:shd w:val="clear" w:color="auto" w:fill="auto"/>
            <w:vAlign w:val="center"/>
            <w:hideMark/>
          </w:tcPr>
          <w:p w:rsidR="00AB3DC8" w:rsidRPr="00AB3DC8" w:rsidRDefault="00AB3DC8" w:rsidP="00AB3DC8">
            <w:pPr>
              <w:spacing w:after="0" w:line="240" w:lineRule="auto"/>
              <w:jc w:val="center"/>
              <w:rPr>
                <w:rFonts w:ascii="Times New Roman" w:eastAsia="Times New Roman" w:hAnsi="Times New Roman" w:cs="Times New Roman"/>
                <w:b/>
                <w:bCs/>
                <w:color w:val="000000"/>
                <w:sz w:val="18"/>
                <w:szCs w:val="18"/>
              </w:rPr>
            </w:pPr>
            <w:r w:rsidRPr="00AB3DC8">
              <w:rPr>
                <w:rFonts w:ascii="Times New Roman" w:eastAsia="Times New Roman" w:hAnsi="Times New Roman" w:cs="Times New Roman"/>
                <w:b/>
                <w:bCs/>
                <w:color w:val="000000"/>
                <w:sz w:val="18"/>
                <w:szCs w:val="18"/>
              </w:rPr>
              <w:t xml:space="preserve">Фамилия, </w:t>
            </w:r>
          </w:p>
          <w:p w:rsidR="00AB3DC8" w:rsidRPr="00AB3DC8" w:rsidRDefault="00AB3DC8" w:rsidP="00AB3DC8">
            <w:pPr>
              <w:spacing w:after="0" w:line="240" w:lineRule="auto"/>
              <w:jc w:val="center"/>
              <w:rPr>
                <w:rFonts w:ascii="Times New Roman" w:eastAsia="Times New Roman" w:hAnsi="Times New Roman" w:cs="Times New Roman"/>
                <w:b/>
                <w:bCs/>
                <w:color w:val="000000"/>
                <w:sz w:val="18"/>
                <w:szCs w:val="18"/>
              </w:rPr>
            </w:pPr>
            <w:r w:rsidRPr="00AB3DC8">
              <w:rPr>
                <w:rFonts w:ascii="Times New Roman" w:eastAsia="Times New Roman" w:hAnsi="Times New Roman" w:cs="Times New Roman"/>
                <w:b/>
                <w:bCs/>
                <w:color w:val="000000"/>
                <w:sz w:val="18"/>
                <w:szCs w:val="18"/>
              </w:rPr>
              <w:t xml:space="preserve">имя </w:t>
            </w:r>
          </w:p>
        </w:tc>
        <w:tc>
          <w:tcPr>
            <w:tcW w:w="850" w:type="dxa"/>
            <w:shd w:val="clear" w:color="auto" w:fill="auto"/>
            <w:vAlign w:val="center"/>
            <w:hideMark/>
          </w:tcPr>
          <w:p w:rsidR="00AB3DC8" w:rsidRPr="00AB3DC8" w:rsidRDefault="00AB3DC8" w:rsidP="00AB3DC8">
            <w:pPr>
              <w:spacing w:after="0" w:line="240" w:lineRule="auto"/>
              <w:jc w:val="center"/>
              <w:rPr>
                <w:rFonts w:ascii="Times New Roman" w:eastAsia="Times New Roman" w:hAnsi="Times New Roman" w:cs="Times New Roman"/>
                <w:b/>
                <w:bCs/>
                <w:color w:val="000000"/>
                <w:sz w:val="18"/>
                <w:szCs w:val="18"/>
              </w:rPr>
            </w:pPr>
            <w:proofErr w:type="spellStart"/>
            <w:r w:rsidRPr="00AB3DC8">
              <w:rPr>
                <w:rFonts w:ascii="Times New Roman" w:eastAsia="Times New Roman" w:hAnsi="Times New Roman" w:cs="Times New Roman"/>
                <w:b/>
                <w:bCs/>
                <w:color w:val="000000"/>
                <w:sz w:val="18"/>
                <w:szCs w:val="18"/>
              </w:rPr>
              <w:t>ЧитариУМ</w:t>
            </w:r>
            <w:proofErr w:type="spellEnd"/>
          </w:p>
        </w:tc>
        <w:tc>
          <w:tcPr>
            <w:tcW w:w="1276" w:type="dxa"/>
            <w:shd w:val="clear" w:color="auto" w:fill="auto"/>
            <w:vAlign w:val="center"/>
            <w:hideMark/>
          </w:tcPr>
          <w:p w:rsidR="00AB3DC8" w:rsidRPr="00AB3DC8" w:rsidRDefault="00AB3DC8" w:rsidP="00AB3DC8">
            <w:pPr>
              <w:spacing w:after="0" w:line="240" w:lineRule="auto"/>
              <w:jc w:val="center"/>
              <w:rPr>
                <w:rFonts w:ascii="Times New Roman" w:eastAsia="Times New Roman" w:hAnsi="Times New Roman" w:cs="Times New Roman"/>
                <w:b/>
                <w:bCs/>
                <w:color w:val="000000"/>
                <w:sz w:val="18"/>
                <w:szCs w:val="18"/>
              </w:rPr>
            </w:pPr>
            <w:proofErr w:type="spellStart"/>
            <w:r w:rsidRPr="00AB3DC8">
              <w:rPr>
                <w:rFonts w:ascii="Times New Roman" w:eastAsia="Times New Roman" w:hAnsi="Times New Roman" w:cs="Times New Roman"/>
                <w:b/>
                <w:bCs/>
                <w:color w:val="000000"/>
                <w:sz w:val="18"/>
                <w:szCs w:val="18"/>
              </w:rPr>
              <w:t>ЧистописариУМ</w:t>
            </w:r>
            <w:proofErr w:type="spellEnd"/>
          </w:p>
        </w:tc>
        <w:tc>
          <w:tcPr>
            <w:tcW w:w="850" w:type="dxa"/>
            <w:shd w:val="clear" w:color="auto" w:fill="auto"/>
            <w:vAlign w:val="center"/>
            <w:hideMark/>
          </w:tcPr>
          <w:p w:rsidR="00AB3DC8" w:rsidRPr="00AB3DC8" w:rsidRDefault="00AB3DC8" w:rsidP="00AB3DC8">
            <w:pPr>
              <w:spacing w:after="0" w:line="240" w:lineRule="auto"/>
              <w:jc w:val="center"/>
              <w:rPr>
                <w:rFonts w:ascii="Times New Roman" w:eastAsia="Times New Roman" w:hAnsi="Times New Roman" w:cs="Times New Roman"/>
                <w:b/>
                <w:bCs/>
                <w:color w:val="000000"/>
                <w:sz w:val="18"/>
                <w:szCs w:val="18"/>
              </w:rPr>
            </w:pPr>
            <w:proofErr w:type="spellStart"/>
            <w:r w:rsidRPr="00AB3DC8">
              <w:rPr>
                <w:rFonts w:ascii="Times New Roman" w:eastAsia="Times New Roman" w:hAnsi="Times New Roman" w:cs="Times New Roman"/>
                <w:b/>
                <w:bCs/>
                <w:color w:val="000000"/>
                <w:sz w:val="18"/>
                <w:szCs w:val="18"/>
              </w:rPr>
              <w:t>ГрамотариУМ</w:t>
            </w:r>
            <w:proofErr w:type="spellEnd"/>
          </w:p>
        </w:tc>
        <w:tc>
          <w:tcPr>
            <w:tcW w:w="709" w:type="dxa"/>
            <w:shd w:val="clear" w:color="auto" w:fill="auto"/>
            <w:vAlign w:val="center"/>
            <w:hideMark/>
          </w:tcPr>
          <w:p w:rsidR="00AB3DC8" w:rsidRPr="00AB3DC8" w:rsidRDefault="00AB3DC8" w:rsidP="00AB3DC8">
            <w:pPr>
              <w:spacing w:after="0" w:line="240" w:lineRule="auto"/>
              <w:jc w:val="center"/>
              <w:rPr>
                <w:rFonts w:ascii="Times New Roman" w:eastAsia="Times New Roman" w:hAnsi="Times New Roman" w:cs="Times New Roman"/>
                <w:b/>
                <w:bCs/>
                <w:color w:val="000000"/>
                <w:sz w:val="18"/>
                <w:szCs w:val="18"/>
              </w:rPr>
            </w:pPr>
            <w:proofErr w:type="spellStart"/>
            <w:r w:rsidRPr="00AB3DC8">
              <w:rPr>
                <w:rFonts w:ascii="Times New Roman" w:eastAsia="Times New Roman" w:hAnsi="Times New Roman" w:cs="Times New Roman"/>
                <w:b/>
                <w:bCs/>
                <w:color w:val="000000"/>
                <w:sz w:val="18"/>
                <w:szCs w:val="18"/>
              </w:rPr>
              <w:t>СчитариУМ</w:t>
            </w:r>
            <w:proofErr w:type="spellEnd"/>
          </w:p>
        </w:tc>
        <w:tc>
          <w:tcPr>
            <w:tcW w:w="1134" w:type="dxa"/>
            <w:shd w:val="clear" w:color="auto" w:fill="auto"/>
            <w:vAlign w:val="center"/>
            <w:hideMark/>
          </w:tcPr>
          <w:p w:rsidR="00AB3DC8" w:rsidRPr="00AB3DC8" w:rsidRDefault="00AB3DC8" w:rsidP="00AB3DC8">
            <w:pPr>
              <w:spacing w:after="0" w:line="240" w:lineRule="auto"/>
              <w:jc w:val="center"/>
              <w:rPr>
                <w:rFonts w:ascii="Times New Roman" w:eastAsia="Times New Roman" w:hAnsi="Times New Roman" w:cs="Times New Roman"/>
                <w:b/>
                <w:bCs/>
                <w:color w:val="000000"/>
                <w:sz w:val="18"/>
                <w:szCs w:val="18"/>
              </w:rPr>
            </w:pPr>
            <w:proofErr w:type="spellStart"/>
            <w:r w:rsidRPr="00AB3DC8">
              <w:rPr>
                <w:rFonts w:ascii="Times New Roman" w:eastAsia="Times New Roman" w:hAnsi="Times New Roman" w:cs="Times New Roman"/>
                <w:b/>
                <w:bCs/>
                <w:color w:val="000000"/>
                <w:sz w:val="18"/>
                <w:szCs w:val="18"/>
              </w:rPr>
              <w:t>ЯзыкознаниУМ</w:t>
            </w:r>
            <w:proofErr w:type="spellEnd"/>
          </w:p>
        </w:tc>
        <w:tc>
          <w:tcPr>
            <w:tcW w:w="1276" w:type="dxa"/>
            <w:shd w:val="clear" w:color="auto" w:fill="auto"/>
            <w:vAlign w:val="center"/>
            <w:hideMark/>
          </w:tcPr>
          <w:p w:rsidR="00AB3DC8" w:rsidRPr="00AB3DC8" w:rsidRDefault="00AB3DC8" w:rsidP="00AB3DC8">
            <w:pPr>
              <w:spacing w:after="0" w:line="240" w:lineRule="auto"/>
              <w:jc w:val="center"/>
              <w:rPr>
                <w:rFonts w:ascii="Times New Roman" w:eastAsia="Times New Roman" w:hAnsi="Times New Roman" w:cs="Times New Roman"/>
                <w:b/>
                <w:bCs/>
                <w:color w:val="000000"/>
                <w:sz w:val="18"/>
                <w:szCs w:val="18"/>
              </w:rPr>
            </w:pPr>
            <w:proofErr w:type="spellStart"/>
            <w:r w:rsidRPr="00AB3DC8">
              <w:rPr>
                <w:rFonts w:ascii="Times New Roman" w:eastAsia="Times New Roman" w:hAnsi="Times New Roman" w:cs="Times New Roman"/>
                <w:b/>
                <w:bCs/>
                <w:color w:val="000000"/>
                <w:sz w:val="18"/>
                <w:szCs w:val="18"/>
              </w:rPr>
              <w:t>КартознаниУМ</w:t>
            </w:r>
            <w:proofErr w:type="spellEnd"/>
          </w:p>
        </w:tc>
        <w:tc>
          <w:tcPr>
            <w:tcW w:w="1120" w:type="dxa"/>
            <w:shd w:val="clear" w:color="auto" w:fill="auto"/>
            <w:vAlign w:val="center"/>
            <w:hideMark/>
          </w:tcPr>
          <w:p w:rsidR="00AB3DC8" w:rsidRPr="00AB3DC8" w:rsidRDefault="00AB3DC8" w:rsidP="00AB3DC8">
            <w:pPr>
              <w:spacing w:after="0" w:line="240" w:lineRule="auto"/>
              <w:jc w:val="center"/>
              <w:rPr>
                <w:rFonts w:ascii="Times New Roman" w:eastAsia="Times New Roman" w:hAnsi="Times New Roman" w:cs="Times New Roman"/>
                <w:b/>
                <w:bCs/>
                <w:color w:val="000000"/>
                <w:sz w:val="18"/>
                <w:szCs w:val="18"/>
              </w:rPr>
            </w:pPr>
            <w:r w:rsidRPr="00AB3DC8">
              <w:rPr>
                <w:rFonts w:ascii="Times New Roman" w:eastAsia="Times New Roman" w:hAnsi="Times New Roman" w:cs="Times New Roman"/>
                <w:b/>
                <w:bCs/>
                <w:color w:val="000000"/>
                <w:sz w:val="18"/>
                <w:szCs w:val="18"/>
              </w:rPr>
              <w:t>Итого</w:t>
            </w:r>
          </w:p>
        </w:tc>
        <w:tc>
          <w:tcPr>
            <w:tcW w:w="1120" w:type="dxa"/>
          </w:tcPr>
          <w:p w:rsidR="00AB3DC8" w:rsidRPr="00AB3DC8" w:rsidRDefault="00AB3DC8" w:rsidP="00AB3DC8">
            <w:pPr>
              <w:spacing w:after="0" w:line="240" w:lineRule="auto"/>
              <w:jc w:val="center"/>
              <w:rPr>
                <w:rFonts w:ascii="Times New Roman" w:eastAsia="Times New Roman" w:hAnsi="Times New Roman" w:cs="Times New Roman"/>
                <w:b/>
                <w:bCs/>
                <w:color w:val="000000"/>
                <w:sz w:val="18"/>
                <w:szCs w:val="18"/>
              </w:rPr>
            </w:pPr>
            <w:r w:rsidRPr="00AB3DC8">
              <w:rPr>
                <w:rFonts w:ascii="Times New Roman" w:eastAsia="Times New Roman" w:hAnsi="Times New Roman" w:cs="Times New Roman"/>
                <w:b/>
                <w:bCs/>
                <w:color w:val="000000"/>
                <w:sz w:val="18"/>
                <w:szCs w:val="18"/>
              </w:rPr>
              <w:t xml:space="preserve">Место </w:t>
            </w:r>
          </w:p>
        </w:tc>
      </w:tr>
      <w:tr w:rsidR="00AB3DC8" w:rsidRPr="00AB3DC8" w:rsidTr="00AB3DC8">
        <w:trPr>
          <w:trHeight w:val="630"/>
        </w:trPr>
        <w:tc>
          <w:tcPr>
            <w:tcW w:w="1008" w:type="dxa"/>
            <w:shd w:val="clear" w:color="auto" w:fill="auto"/>
            <w:vAlign w:val="center"/>
          </w:tcPr>
          <w:p w:rsidR="00AB3DC8" w:rsidRPr="00AB3DC8" w:rsidRDefault="00AB3DC8" w:rsidP="00AB3DC8">
            <w:pPr>
              <w:spacing w:after="0" w:line="240" w:lineRule="auto"/>
              <w:rPr>
                <w:rFonts w:ascii="Times New Roman" w:eastAsia="Times New Roman" w:hAnsi="Times New Roman" w:cs="Times New Roman"/>
                <w:color w:val="000000"/>
                <w:sz w:val="18"/>
                <w:szCs w:val="18"/>
              </w:rPr>
            </w:pPr>
            <w:proofErr w:type="spellStart"/>
            <w:r w:rsidRPr="00AB3DC8">
              <w:rPr>
                <w:rFonts w:ascii="Times New Roman" w:eastAsia="Times New Roman" w:hAnsi="Times New Roman" w:cs="Times New Roman"/>
                <w:color w:val="000000"/>
                <w:sz w:val="18"/>
                <w:szCs w:val="18"/>
              </w:rPr>
              <w:t>Исакович</w:t>
            </w:r>
            <w:proofErr w:type="spellEnd"/>
            <w:r w:rsidRPr="00AB3DC8">
              <w:rPr>
                <w:rFonts w:ascii="Times New Roman" w:eastAsia="Times New Roman" w:hAnsi="Times New Roman" w:cs="Times New Roman"/>
                <w:color w:val="000000"/>
                <w:sz w:val="18"/>
                <w:szCs w:val="18"/>
              </w:rPr>
              <w:t xml:space="preserve"> Е., </w:t>
            </w:r>
          </w:p>
          <w:p w:rsidR="00AB3DC8" w:rsidRPr="00AB3DC8" w:rsidRDefault="00AB3DC8" w:rsidP="00AB3DC8">
            <w:pPr>
              <w:spacing w:after="0" w:line="240" w:lineRule="auto"/>
              <w:rPr>
                <w:rFonts w:ascii="Times New Roman" w:eastAsia="Times New Roman" w:hAnsi="Times New Roman" w:cs="Times New Roman"/>
                <w:color w:val="000000"/>
                <w:sz w:val="18"/>
                <w:szCs w:val="18"/>
              </w:rPr>
            </w:pPr>
            <w:r w:rsidRPr="00AB3DC8">
              <w:rPr>
                <w:rFonts w:ascii="Times New Roman" w:eastAsia="Times New Roman" w:hAnsi="Times New Roman" w:cs="Times New Roman"/>
                <w:color w:val="000000"/>
                <w:sz w:val="18"/>
                <w:szCs w:val="18"/>
              </w:rPr>
              <w:t>2б класс</w:t>
            </w:r>
          </w:p>
        </w:tc>
        <w:tc>
          <w:tcPr>
            <w:tcW w:w="850" w:type="dxa"/>
            <w:shd w:val="clear" w:color="auto" w:fill="auto"/>
            <w:vAlign w:val="center"/>
          </w:tcPr>
          <w:p w:rsidR="00AB3DC8" w:rsidRPr="00AB3DC8" w:rsidRDefault="00AB3DC8" w:rsidP="00AB3DC8">
            <w:pPr>
              <w:spacing w:after="0" w:line="240" w:lineRule="auto"/>
              <w:jc w:val="center"/>
              <w:rPr>
                <w:rFonts w:ascii="Times New Roman" w:eastAsia="Times New Roman" w:hAnsi="Times New Roman" w:cs="Times New Roman"/>
                <w:color w:val="000000"/>
                <w:sz w:val="18"/>
                <w:szCs w:val="18"/>
              </w:rPr>
            </w:pPr>
            <w:r w:rsidRPr="00AB3DC8">
              <w:rPr>
                <w:rFonts w:ascii="Times New Roman" w:eastAsia="Times New Roman" w:hAnsi="Times New Roman" w:cs="Times New Roman"/>
                <w:color w:val="000000"/>
                <w:sz w:val="18"/>
                <w:szCs w:val="18"/>
              </w:rPr>
              <w:t>6</w:t>
            </w:r>
          </w:p>
        </w:tc>
        <w:tc>
          <w:tcPr>
            <w:tcW w:w="1276" w:type="dxa"/>
            <w:shd w:val="clear" w:color="auto" w:fill="auto"/>
            <w:vAlign w:val="center"/>
          </w:tcPr>
          <w:p w:rsidR="00AB3DC8" w:rsidRPr="00AB3DC8" w:rsidRDefault="00AB3DC8" w:rsidP="00AB3DC8">
            <w:pPr>
              <w:spacing w:after="0" w:line="240" w:lineRule="auto"/>
              <w:jc w:val="center"/>
              <w:rPr>
                <w:rFonts w:ascii="Times New Roman" w:eastAsia="Times New Roman" w:hAnsi="Times New Roman" w:cs="Times New Roman"/>
                <w:color w:val="000000"/>
                <w:sz w:val="18"/>
                <w:szCs w:val="18"/>
              </w:rPr>
            </w:pPr>
            <w:r w:rsidRPr="00AB3DC8">
              <w:rPr>
                <w:rFonts w:ascii="Times New Roman" w:eastAsia="Times New Roman" w:hAnsi="Times New Roman" w:cs="Times New Roman"/>
                <w:color w:val="000000"/>
                <w:sz w:val="18"/>
                <w:szCs w:val="18"/>
              </w:rPr>
              <w:t>3,25</w:t>
            </w:r>
          </w:p>
        </w:tc>
        <w:tc>
          <w:tcPr>
            <w:tcW w:w="850" w:type="dxa"/>
            <w:shd w:val="clear" w:color="auto" w:fill="auto"/>
            <w:vAlign w:val="center"/>
          </w:tcPr>
          <w:p w:rsidR="00AB3DC8" w:rsidRPr="00AB3DC8" w:rsidRDefault="00AB3DC8" w:rsidP="00AB3DC8">
            <w:pPr>
              <w:spacing w:after="0" w:line="240" w:lineRule="auto"/>
              <w:jc w:val="center"/>
              <w:rPr>
                <w:rFonts w:ascii="Times New Roman" w:eastAsia="Times New Roman" w:hAnsi="Times New Roman" w:cs="Times New Roman"/>
                <w:color w:val="000000"/>
                <w:sz w:val="18"/>
                <w:szCs w:val="18"/>
              </w:rPr>
            </w:pPr>
            <w:r w:rsidRPr="00AB3DC8">
              <w:rPr>
                <w:rFonts w:ascii="Times New Roman" w:eastAsia="Times New Roman" w:hAnsi="Times New Roman" w:cs="Times New Roman"/>
                <w:color w:val="000000"/>
                <w:sz w:val="18"/>
                <w:szCs w:val="18"/>
              </w:rPr>
              <w:t>8</w:t>
            </w:r>
          </w:p>
        </w:tc>
        <w:tc>
          <w:tcPr>
            <w:tcW w:w="709" w:type="dxa"/>
            <w:shd w:val="clear" w:color="auto" w:fill="auto"/>
            <w:vAlign w:val="center"/>
          </w:tcPr>
          <w:p w:rsidR="00AB3DC8" w:rsidRPr="00AB3DC8" w:rsidRDefault="00AB3DC8" w:rsidP="00AB3DC8">
            <w:pPr>
              <w:spacing w:after="0" w:line="240" w:lineRule="auto"/>
              <w:jc w:val="center"/>
              <w:rPr>
                <w:rFonts w:ascii="Times New Roman" w:eastAsia="Times New Roman" w:hAnsi="Times New Roman" w:cs="Times New Roman"/>
                <w:color w:val="000000"/>
                <w:sz w:val="18"/>
                <w:szCs w:val="18"/>
              </w:rPr>
            </w:pPr>
            <w:r w:rsidRPr="00AB3DC8">
              <w:rPr>
                <w:rFonts w:ascii="Times New Roman" w:eastAsia="Times New Roman" w:hAnsi="Times New Roman" w:cs="Times New Roman"/>
                <w:color w:val="000000"/>
                <w:sz w:val="18"/>
                <w:szCs w:val="18"/>
              </w:rPr>
              <w:t>8</w:t>
            </w:r>
          </w:p>
        </w:tc>
        <w:tc>
          <w:tcPr>
            <w:tcW w:w="1134" w:type="dxa"/>
            <w:shd w:val="clear" w:color="auto" w:fill="auto"/>
            <w:vAlign w:val="center"/>
          </w:tcPr>
          <w:p w:rsidR="00AB3DC8" w:rsidRPr="00AB3DC8" w:rsidRDefault="00AB3DC8" w:rsidP="00AB3DC8">
            <w:pPr>
              <w:spacing w:after="0" w:line="240" w:lineRule="auto"/>
              <w:jc w:val="center"/>
              <w:rPr>
                <w:rFonts w:ascii="Times New Roman" w:eastAsia="Times New Roman" w:hAnsi="Times New Roman" w:cs="Times New Roman"/>
                <w:color w:val="000000"/>
                <w:sz w:val="18"/>
                <w:szCs w:val="18"/>
              </w:rPr>
            </w:pPr>
            <w:r w:rsidRPr="00AB3DC8">
              <w:rPr>
                <w:rFonts w:ascii="Times New Roman" w:eastAsia="Times New Roman" w:hAnsi="Times New Roman" w:cs="Times New Roman"/>
                <w:color w:val="000000"/>
                <w:sz w:val="18"/>
                <w:szCs w:val="18"/>
              </w:rPr>
              <w:t>5</w:t>
            </w:r>
          </w:p>
        </w:tc>
        <w:tc>
          <w:tcPr>
            <w:tcW w:w="1276" w:type="dxa"/>
            <w:shd w:val="clear" w:color="auto" w:fill="auto"/>
            <w:vAlign w:val="center"/>
          </w:tcPr>
          <w:p w:rsidR="00AB3DC8" w:rsidRPr="00AB3DC8" w:rsidRDefault="00AB3DC8" w:rsidP="00AB3DC8">
            <w:pPr>
              <w:spacing w:after="0" w:line="240" w:lineRule="auto"/>
              <w:jc w:val="center"/>
              <w:rPr>
                <w:rFonts w:ascii="Times New Roman" w:eastAsia="Times New Roman" w:hAnsi="Times New Roman" w:cs="Times New Roman"/>
                <w:color w:val="000000"/>
                <w:sz w:val="18"/>
                <w:szCs w:val="18"/>
              </w:rPr>
            </w:pPr>
            <w:r w:rsidRPr="00AB3DC8">
              <w:rPr>
                <w:rFonts w:ascii="Times New Roman" w:eastAsia="Times New Roman" w:hAnsi="Times New Roman" w:cs="Times New Roman"/>
                <w:color w:val="000000"/>
                <w:sz w:val="18"/>
                <w:szCs w:val="18"/>
              </w:rPr>
              <w:t>8</w:t>
            </w:r>
          </w:p>
        </w:tc>
        <w:tc>
          <w:tcPr>
            <w:tcW w:w="1120" w:type="dxa"/>
            <w:shd w:val="clear" w:color="000000" w:fill="FFFFFF"/>
            <w:vAlign w:val="center"/>
          </w:tcPr>
          <w:p w:rsidR="00AB3DC8" w:rsidRPr="00AB3DC8" w:rsidRDefault="00AB3DC8" w:rsidP="00AB3DC8">
            <w:pPr>
              <w:spacing w:after="0" w:line="240" w:lineRule="auto"/>
              <w:jc w:val="center"/>
              <w:rPr>
                <w:rFonts w:ascii="Times New Roman" w:eastAsia="Times New Roman" w:hAnsi="Times New Roman" w:cs="Times New Roman"/>
                <w:bCs/>
                <w:color w:val="000000"/>
                <w:sz w:val="18"/>
                <w:szCs w:val="18"/>
              </w:rPr>
            </w:pPr>
            <w:r w:rsidRPr="00AB3DC8">
              <w:rPr>
                <w:rFonts w:ascii="Times New Roman" w:eastAsia="Times New Roman" w:hAnsi="Times New Roman" w:cs="Times New Roman"/>
                <w:bCs/>
                <w:color w:val="000000"/>
                <w:sz w:val="18"/>
                <w:szCs w:val="18"/>
              </w:rPr>
              <w:t>38,25</w:t>
            </w:r>
          </w:p>
          <w:p w:rsidR="00AB3DC8" w:rsidRPr="00AB3DC8" w:rsidRDefault="00AB3DC8" w:rsidP="00AB3DC8">
            <w:pPr>
              <w:spacing w:after="0" w:line="240" w:lineRule="auto"/>
              <w:jc w:val="center"/>
              <w:rPr>
                <w:rFonts w:ascii="Times New Roman" w:eastAsia="Times New Roman" w:hAnsi="Times New Roman" w:cs="Times New Roman"/>
                <w:bCs/>
                <w:color w:val="000000"/>
                <w:sz w:val="18"/>
                <w:szCs w:val="18"/>
              </w:rPr>
            </w:pPr>
          </w:p>
        </w:tc>
        <w:tc>
          <w:tcPr>
            <w:tcW w:w="1120" w:type="dxa"/>
            <w:shd w:val="clear" w:color="000000" w:fill="FFFFFF"/>
          </w:tcPr>
          <w:p w:rsidR="00AB3DC8" w:rsidRPr="00AB3DC8" w:rsidRDefault="00AB3DC8" w:rsidP="00AB3DC8">
            <w:pPr>
              <w:spacing w:after="0" w:line="240" w:lineRule="auto"/>
              <w:jc w:val="center"/>
              <w:rPr>
                <w:rFonts w:ascii="Times New Roman" w:eastAsia="Times New Roman" w:hAnsi="Times New Roman" w:cs="Times New Roman"/>
                <w:bCs/>
                <w:color w:val="000000"/>
                <w:sz w:val="18"/>
                <w:szCs w:val="18"/>
              </w:rPr>
            </w:pPr>
          </w:p>
          <w:p w:rsidR="00AB3DC8" w:rsidRPr="00AB3DC8" w:rsidRDefault="00AB3DC8" w:rsidP="00AB3DC8">
            <w:pPr>
              <w:spacing w:after="0" w:line="240" w:lineRule="auto"/>
              <w:jc w:val="center"/>
              <w:rPr>
                <w:rFonts w:ascii="Times New Roman" w:eastAsia="Times New Roman" w:hAnsi="Times New Roman" w:cs="Times New Roman"/>
                <w:bCs/>
                <w:color w:val="000000"/>
                <w:sz w:val="18"/>
                <w:szCs w:val="18"/>
              </w:rPr>
            </w:pPr>
            <w:r w:rsidRPr="00AB3DC8">
              <w:rPr>
                <w:rFonts w:ascii="Times New Roman" w:eastAsia="Times New Roman" w:hAnsi="Times New Roman" w:cs="Times New Roman"/>
                <w:bCs/>
                <w:color w:val="000000"/>
                <w:sz w:val="18"/>
                <w:szCs w:val="18"/>
              </w:rPr>
              <w:t>4 место</w:t>
            </w:r>
          </w:p>
        </w:tc>
      </w:tr>
      <w:tr w:rsidR="00AB3DC8" w:rsidRPr="00AB3DC8" w:rsidTr="00AB3DC8">
        <w:trPr>
          <w:trHeight w:val="630"/>
        </w:trPr>
        <w:tc>
          <w:tcPr>
            <w:tcW w:w="1008" w:type="dxa"/>
            <w:shd w:val="clear" w:color="auto" w:fill="auto"/>
            <w:vAlign w:val="bottom"/>
            <w:hideMark/>
          </w:tcPr>
          <w:p w:rsidR="00AB3DC8" w:rsidRPr="00AB3DC8" w:rsidRDefault="00AB3DC8" w:rsidP="00AB3DC8">
            <w:pPr>
              <w:spacing w:after="0" w:line="240" w:lineRule="auto"/>
              <w:rPr>
                <w:rFonts w:ascii="Times New Roman" w:eastAsia="Times New Roman" w:hAnsi="Times New Roman" w:cs="Times New Roman"/>
                <w:sz w:val="18"/>
                <w:szCs w:val="18"/>
              </w:rPr>
            </w:pPr>
            <w:proofErr w:type="spellStart"/>
            <w:r w:rsidRPr="00AB3DC8">
              <w:rPr>
                <w:rFonts w:ascii="Times New Roman" w:eastAsia="Times New Roman" w:hAnsi="Times New Roman" w:cs="Times New Roman"/>
                <w:sz w:val="18"/>
                <w:szCs w:val="18"/>
              </w:rPr>
              <w:t>Айтжанова</w:t>
            </w:r>
            <w:proofErr w:type="spellEnd"/>
            <w:r w:rsidRPr="00AB3DC8">
              <w:rPr>
                <w:rFonts w:ascii="Times New Roman" w:eastAsia="Times New Roman" w:hAnsi="Times New Roman" w:cs="Times New Roman"/>
                <w:sz w:val="18"/>
                <w:szCs w:val="18"/>
              </w:rPr>
              <w:t xml:space="preserve"> Д., </w:t>
            </w:r>
          </w:p>
          <w:p w:rsidR="00AB3DC8" w:rsidRPr="00AB3DC8" w:rsidRDefault="00AB3DC8" w:rsidP="00AB3DC8">
            <w:pPr>
              <w:spacing w:after="0" w:line="240" w:lineRule="auto"/>
              <w:rPr>
                <w:rFonts w:ascii="Times New Roman" w:eastAsia="Times New Roman" w:hAnsi="Times New Roman" w:cs="Times New Roman"/>
                <w:sz w:val="18"/>
                <w:szCs w:val="18"/>
              </w:rPr>
            </w:pPr>
            <w:r w:rsidRPr="00AB3DC8">
              <w:rPr>
                <w:rFonts w:ascii="Times New Roman" w:eastAsia="Times New Roman" w:hAnsi="Times New Roman" w:cs="Times New Roman"/>
                <w:sz w:val="18"/>
                <w:szCs w:val="18"/>
              </w:rPr>
              <w:t>3а класс</w:t>
            </w:r>
          </w:p>
        </w:tc>
        <w:tc>
          <w:tcPr>
            <w:tcW w:w="850" w:type="dxa"/>
            <w:shd w:val="clear" w:color="auto" w:fill="auto"/>
            <w:vAlign w:val="center"/>
            <w:hideMark/>
          </w:tcPr>
          <w:p w:rsidR="00AB3DC8" w:rsidRPr="00AB3DC8" w:rsidRDefault="00AB3DC8" w:rsidP="00AB3DC8">
            <w:pPr>
              <w:spacing w:after="0" w:line="240" w:lineRule="auto"/>
              <w:jc w:val="center"/>
              <w:rPr>
                <w:rFonts w:ascii="Times New Roman" w:eastAsia="Times New Roman" w:hAnsi="Times New Roman" w:cs="Times New Roman"/>
                <w:color w:val="000000"/>
                <w:sz w:val="18"/>
                <w:szCs w:val="18"/>
              </w:rPr>
            </w:pPr>
            <w:r w:rsidRPr="00AB3DC8">
              <w:rPr>
                <w:rFonts w:ascii="Times New Roman" w:eastAsia="Times New Roman" w:hAnsi="Times New Roman" w:cs="Times New Roman"/>
                <w:color w:val="000000"/>
                <w:sz w:val="18"/>
                <w:szCs w:val="18"/>
              </w:rPr>
              <w:t>7</w:t>
            </w:r>
          </w:p>
        </w:tc>
        <w:tc>
          <w:tcPr>
            <w:tcW w:w="1276" w:type="dxa"/>
            <w:shd w:val="clear" w:color="auto" w:fill="auto"/>
            <w:vAlign w:val="center"/>
            <w:hideMark/>
          </w:tcPr>
          <w:p w:rsidR="00AB3DC8" w:rsidRPr="00AB3DC8" w:rsidRDefault="00AB3DC8" w:rsidP="00AB3DC8">
            <w:pPr>
              <w:spacing w:after="0" w:line="240" w:lineRule="auto"/>
              <w:jc w:val="center"/>
              <w:rPr>
                <w:rFonts w:ascii="Times New Roman" w:eastAsia="Times New Roman" w:hAnsi="Times New Roman" w:cs="Times New Roman"/>
                <w:color w:val="000000"/>
                <w:sz w:val="18"/>
                <w:szCs w:val="18"/>
              </w:rPr>
            </w:pPr>
            <w:r w:rsidRPr="00AB3DC8">
              <w:rPr>
                <w:rFonts w:ascii="Times New Roman" w:eastAsia="Times New Roman" w:hAnsi="Times New Roman" w:cs="Times New Roman"/>
                <w:color w:val="000000"/>
                <w:sz w:val="18"/>
                <w:szCs w:val="18"/>
              </w:rPr>
              <w:t>9,875</w:t>
            </w:r>
          </w:p>
        </w:tc>
        <w:tc>
          <w:tcPr>
            <w:tcW w:w="850" w:type="dxa"/>
            <w:shd w:val="clear" w:color="auto" w:fill="auto"/>
            <w:vAlign w:val="center"/>
            <w:hideMark/>
          </w:tcPr>
          <w:p w:rsidR="00AB3DC8" w:rsidRPr="00AB3DC8" w:rsidRDefault="00AB3DC8" w:rsidP="00AB3DC8">
            <w:pPr>
              <w:spacing w:after="0" w:line="240" w:lineRule="auto"/>
              <w:jc w:val="center"/>
              <w:rPr>
                <w:rFonts w:ascii="Times New Roman" w:eastAsia="Times New Roman" w:hAnsi="Times New Roman" w:cs="Times New Roman"/>
                <w:color w:val="000000"/>
                <w:sz w:val="18"/>
                <w:szCs w:val="18"/>
              </w:rPr>
            </w:pPr>
            <w:r w:rsidRPr="00AB3DC8">
              <w:rPr>
                <w:rFonts w:ascii="Times New Roman" w:eastAsia="Times New Roman" w:hAnsi="Times New Roman" w:cs="Times New Roman"/>
                <w:color w:val="000000"/>
                <w:sz w:val="18"/>
                <w:szCs w:val="18"/>
              </w:rPr>
              <w:t>9,5</w:t>
            </w:r>
          </w:p>
        </w:tc>
        <w:tc>
          <w:tcPr>
            <w:tcW w:w="709" w:type="dxa"/>
            <w:shd w:val="clear" w:color="auto" w:fill="auto"/>
            <w:vAlign w:val="center"/>
            <w:hideMark/>
          </w:tcPr>
          <w:p w:rsidR="00AB3DC8" w:rsidRPr="00AB3DC8" w:rsidRDefault="00AB3DC8" w:rsidP="00AB3DC8">
            <w:pPr>
              <w:spacing w:after="0" w:line="240" w:lineRule="auto"/>
              <w:jc w:val="center"/>
              <w:rPr>
                <w:rFonts w:ascii="Times New Roman" w:eastAsia="Times New Roman" w:hAnsi="Times New Roman" w:cs="Times New Roman"/>
                <w:color w:val="000000"/>
                <w:sz w:val="18"/>
                <w:szCs w:val="18"/>
              </w:rPr>
            </w:pPr>
            <w:r w:rsidRPr="00AB3DC8">
              <w:rPr>
                <w:rFonts w:ascii="Times New Roman" w:eastAsia="Times New Roman" w:hAnsi="Times New Roman" w:cs="Times New Roman"/>
                <w:color w:val="000000"/>
                <w:sz w:val="18"/>
                <w:szCs w:val="18"/>
              </w:rPr>
              <w:t>9</w:t>
            </w:r>
          </w:p>
        </w:tc>
        <w:tc>
          <w:tcPr>
            <w:tcW w:w="1134" w:type="dxa"/>
            <w:shd w:val="clear" w:color="auto" w:fill="auto"/>
            <w:vAlign w:val="center"/>
            <w:hideMark/>
          </w:tcPr>
          <w:p w:rsidR="00AB3DC8" w:rsidRPr="00AB3DC8" w:rsidRDefault="00AB3DC8" w:rsidP="00AB3DC8">
            <w:pPr>
              <w:spacing w:after="0" w:line="240" w:lineRule="auto"/>
              <w:jc w:val="center"/>
              <w:rPr>
                <w:rFonts w:ascii="Times New Roman" w:eastAsia="Times New Roman" w:hAnsi="Times New Roman" w:cs="Times New Roman"/>
                <w:color w:val="000000"/>
                <w:sz w:val="18"/>
                <w:szCs w:val="18"/>
              </w:rPr>
            </w:pPr>
            <w:r w:rsidRPr="00AB3DC8">
              <w:rPr>
                <w:rFonts w:ascii="Times New Roman" w:eastAsia="Times New Roman" w:hAnsi="Times New Roman" w:cs="Times New Roman"/>
                <w:color w:val="000000"/>
                <w:sz w:val="18"/>
                <w:szCs w:val="18"/>
              </w:rPr>
              <w:t>8</w:t>
            </w:r>
          </w:p>
        </w:tc>
        <w:tc>
          <w:tcPr>
            <w:tcW w:w="1276" w:type="dxa"/>
            <w:shd w:val="clear" w:color="auto" w:fill="auto"/>
            <w:vAlign w:val="center"/>
            <w:hideMark/>
          </w:tcPr>
          <w:p w:rsidR="00AB3DC8" w:rsidRPr="00AB3DC8" w:rsidRDefault="00AB3DC8" w:rsidP="00AB3DC8">
            <w:pPr>
              <w:spacing w:after="0" w:line="240" w:lineRule="auto"/>
              <w:jc w:val="center"/>
              <w:rPr>
                <w:rFonts w:ascii="Times New Roman" w:eastAsia="Times New Roman" w:hAnsi="Times New Roman" w:cs="Times New Roman"/>
                <w:color w:val="000000"/>
                <w:sz w:val="18"/>
                <w:szCs w:val="18"/>
              </w:rPr>
            </w:pPr>
            <w:r w:rsidRPr="00AB3DC8">
              <w:rPr>
                <w:rFonts w:ascii="Times New Roman" w:eastAsia="Times New Roman" w:hAnsi="Times New Roman" w:cs="Times New Roman"/>
                <w:color w:val="000000"/>
                <w:sz w:val="18"/>
                <w:szCs w:val="18"/>
              </w:rPr>
              <w:t>3</w:t>
            </w:r>
          </w:p>
        </w:tc>
        <w:tc>
          <w:tcPr>
            <w:tcW w:w="1120" w:type="dxa"/>
            <w:shd w:val="clear" w:color="000000" w:fill="FFFFFF"/>
            <w:vAlign w:val="center"/>
            <w:hideMark/>
          </w:tcPr>
          <w:p w:rsidR="00AB3DC8" w:rsidRPr="00AB3DC8" w:rsidRDefault="00AB3DC8" w:rsidP="00AB3DC8">
            <w:pPr>
              <w:spacing w:after="0" w:line="240" w:lineRule="auto"/>
              <w:jc w:val="center"/>
              <w:rPr>
                <w:rFonts w:ascii="Times New Roman" w:eastAsia="Times New Roman" w:hAnsi="Times New Roman" w:cs="Times New Roman"/>
                <w:bCs/>
                <w:color w:val="000000"/>
                <w:sz w:val="18"/>
                <w:szCs w:val="18"/>
              </w:rPr>
            </w:pPr>
            <w:r w:rsidRPr="00AB3DC8">
              <w:rPr>
                <w:rFonts w:ascii="Times New Roman" w:eastAsia="Times New Roman" w:hAnsi="Times New Roman" w:cs="Times New Roman"/>
                <w:bCs/>
                <w:color w:val="000000"/>
                <w:sz w:val="18"/>
                <w:szCs w:val="18"/>
              </w:rPr>
              <w:t>46,375</w:t>
            </w:r>
          </w:p>
        </w:tc>
        <w:tc>
          <w:tcPr>
            <w:tcW w:w="1120" w:type="dxa"/>
            <w:shd w:val="clear" w:color="000000" w:fill="FFFFFF"/>
          </w:tcPr>
          <w:p w:rsidR="00AB3DC8" w:rsidRPr="00AB3DC8" w:rsidRDefault="00AB3DC8" w:rsidP="00AB3DC8">
            <w:pPr>
              <w:spacing w:after="0" w:line="240" w:lineRule="auto"/>
              <w:jc w:val="center"/>
              <w:rPr>
                <w:rFonts w:ascii="Times New Roman" w:eastAsia="Times New Roman" w:hAnsi="Times New Roman" w:cs="Times New Roman"/>
                <w:bCs/>
                <w:color w:val="000000"/>
                <w:sz w:val="18"/>
                <w:szCs w:val="18"/>
              </w:rPr>
            </w:pPr>
          </w:p>
          <w:p w:rsidR="00AB3DC8" w:rsidRPr="00AB3DC8" w:rsidRDefault="00AB3DC8" w:rsidP="00AB3DC8">
            <w:pPr>
              <w:spacing w:after="0" w:line="240" w:lineRule="auto"/>
              <w:jc w:val="center"/>
              <w:rPr>
                <w:rFonts w:ascii="Times New Roman" w:eastAsia="Times New Roman" w:hAnsi="Times New Roman" w:cs="Times New Roman"/>
                <w:bCs/>
                <w:color w:val="000000"/>
                <w:sz w:val="18"/>
                <w:szCs w:val="18"/>
              </w:rPr>
            </w:pPr>
            <w:r w:rsidRPr="00AB3DC8">
              <w:rPr>
                <w:rFonts w:ascii="Times New Roman" w:eastAsia="Times New Roman" w:hAnsi="Times New Roman" w:cs="Times New Roman"/>
                <w:bCs/>
                <w:color w:val="000000"/>
                <w:sz w:val="18"/>
                <w:szCs w:val="18"/>
              </w:rPr>
              <w:t>1 место</w:t>
            </w:r>
          </w:p>
        </w:tc>
      </w:tr>
      <w:tr w:rsidR="00AB3DC8" w:rsidRPr="00AB3DC8" w:rsidTr="00AB3DC8">
        <w:trPr>
          <w:trHeight w:val="630"/>
        </w:trPr>
        <w:tc>
          <w:tcPr>
            <w:tcW w:w="1008" w:type="dxa"/>
            <w:shd w:val="clear" w:color="auto" w:fill="auto"/>
            <w:vAlign w:val="center"/>
          </w:tcPr>
          <w:p w:rsidR="00AB3DC8" w:rsidRPr="00AB3DC8" w:rsidRDefault="00AB3DC8" w:rsidP="00AB3DC8">
            <w:pPr>
              <w:spacing w:after="0" w:line="240" w:lineRule="auto"/>
              <w:rPr>
                <w:rFonts w:ascii="Times New Roman" w:eastAsia="Times New Roman" w:hAnsi="Times New Roman" w:cs="Times New Roman"/>
                <w:sz w:val="18"/>
                <w:szCs w:val="18"/>
              </w:rPr>
            </w:pPr>
            <w:r w:rsidRPr="00AB3DC8">
              <w:rPr>
                <w:rFonts w:ascii="Times New Roman" w:eastAsia="Times New Roman" w:hAnsi="Times New Roman" w:cs="Times New Roman"/>
                <w:sz w:val="18"/>
                <w:szCs w:val="18"/>
              </w:rPr>
              <w:t xml:space="preserve">Жунусов С., </w:t>
            </w:r>
          </w:p>
          <w:p w:rsidR="00AB3DC8" w:rsidRPr="00AB3DC8" w:rsidRDefault="00AB3DC8" w:rsidP="00AB3DC8">
            <w:pPr>
              <w:spacing w:after="0" w:line="240" w:lineRule="auto"/>
              <w:rPr>
                <w:rFonts w:ascii="Times New Roman" w:eastAsia="Times New Roman" w:hAnsi="Times New Roman" w:cs="Times New Roman"/>
                <w:sz w:val="18"/>
                <w:szCs w:val="18"/>
              </w:rPr>
            </w:pPr>
            <w:r w:rsidRPr="00AB3DC8">
              <w:rPr>
                <w:rFonts w:ascii="Times New Roman" w:eastAsia="Times New Roman" w:hAnsi="Times New Roman" w:cs="Times New Roman"/>
                <w:sz w:val="18"/>
                <w:szCs w:val="18"/>
              </w:rPr>
              <w:t>6а класс</w:t>
            </w:r>
          </w:p>
        </w:tc>
        <w:tc>
          <w:tcPr>
            <w:tcW w:w="850" w:type="dxa"/>
            <w:shd w:val="clear" w:color="auto" w:fill="auto"/>
            <w:vAlign w:val="center"/>
          </w:tcPr>
          <w:p w:rsidR="00AB3DC8" w:rsidRPr="00AB3DC8" w:rsidRDefault="00AB3DC8" w:rsidP="00AB3DC8">
            <w:pPr>
              <w:spacing w:after="0" w:line="240" w:lineRule="auto"/>
              <w:jc w:val="center"/>
              <w:rPr>
                <w:rFonts w:ascii="Times New Roman" w:eastAsia="Times New Roman" w:hAnsi="Times New Roman" w:cs="Times New Roman"/>
                <w:sz w:val="18"/>
                <w:szCs w:val="18"/>
              </w:rPr>
            </w:pPr>
            <w:r w:rsidRPr="00AB3DC8">
              <w:rPr>
                <w:rFonts w:ascii="Times New Roman" w:eastAsia="Times New Roman" w:hAnsi="Times New Roman" w:cs="Times New Roman"/>
                <w:sz w:val="18"/>
                <w:szCs w:val="18"/>
              </w:rPr>
              <w:t>9</w:t>
            </w:r>
          </w:p>
        </w:tc>
        <w:tc>
          <w:tcPr>
            <w:tcW w:w="1276" w:type="dxa"/>
            <w:shd w:val="clear" w:color="auto" w:fill="auto"/>
            <w:vAlign w:val="center"/>
          </w:tcPr>
          <w:p w:rsidR="00AB3DC8" w:rsidRPr="00AB3DC8" w:rsidRDefault="00AB3DC8" w:rsidP="00AB3DC8">
            <w:pPr>
              <w:spacing w:after="0" w:line="240" w:lineRule="auto"/>
              <w:jc w:val="center"/>
              <w:rPr>
                <w:rFonts w:ascii="Times New Roman" w:eastAsia="Times New Roman" w:hAnsi="Times New Roman" w:cs="Times New Roman"/>
                <w:sz w:val="18"/>
                <w:szCs w:val="18"/>
              </w:rPr>
            </w:pPr>
            <w:r w:rsidRPr="00AB3DC8">
              <w:rPr>
                <w:rFonts w:ascii="Times New Roman" w:eastAsia="Times New Roman" w:hAnsi="Times New Roman" w:cs="Times New Roman"/>
                <w:sz w:val="18"/>
                <w:szCs w:val="18"/>
              </w:rPr>
              <w:t>1,375</w:t>
            </w:r>
          </w:p>
        </w:tc>
        <w:tc>
          <w:tcPr>
            <w:tcW w:w="850" w:type="dxa"/>
            <w:shd w:val="clear" w:color="auto" w:fill="auto"/>
            <w:vAlign w:val="center"/>
          </w:tcPr>
          <w:p w:rsidR="00AB3DC8" w:rsidRPr="00AB3DC8" w:rsidRDefault="00AB3DC8" w:rsidP="00AB3DC8">
            <w:pPr>
              <w:spacing w:after="0" w:line="240" w:lineRule="auto"/>
              <w:jc w:val="center"/>
              <w:rPr>
                <w:rFonts w:ascii="Times New Roman" w:eastAsia="Times New Roman" w:hAnsi="Times New Roman" w:cs="Times New Roman"/>
                <w:sz w:val="18"/>
                <w:szCs w:val="18"/>
              </w:rPr>
            </w:pPr>
            <w:r w:rsidRPr="00AB3DC8">
              <w:rPr>
                <w:rFonts w:ascii="Times New Roman" w:eastAsia="Times New Roman" w:hAnsi="Times New Roman" w:cs="Times New Roman"/>
                <w:sz w:val="18"/>
                <w:szCs w:val="18"/>
              </w:rPr>
              <w:t>7,5</w:t>
            </w:r>
          </w:p>
        </w:tc>
        <w:tc>
          <w:tcPr>
            <w:tcW w:w="709" w:type="dxa"/>
            <w:shd w:val="clear" w:color="auto" w:fill="auto"/>
            <w:vAlign w:val="center"/>
          </w:tcPr>
          <w:p w:rsidR="00AB3DC8" w:rsidRPr="00AB3DC8" w:rsidRDefault="00AB3DC8" w:rsidP="00AB3DC8">
            <w:pPr>
              <w:spacing w:after="0" w:line="240" w:lineRule="auto"/>
              <w:jc w:val="center"/>
              <w:rPr>
                <w:rFonts w:ascii="Times New Roman" w:eastAsia="Times New Roman" w:hAnsi="Times New Roman" w:cs="Times New Roman"/>
                <w:color w:val="000000"/>
                <w:sz w:val="18"/>
                <w:szCs w:val="18"/>
              </w:rPr>
            </w:pPr>
            <w:r w:rsidRPr="00AB3DC8">
              <w:rPr>
                <w:rFonts w:ascii="Times New Roman" w:eastAsia="Times New Roman" w:hAnsi="Times New Roman" w:cs="Times New Roman"/>
                <w:color w:val="000000"/>
                <w:sz w:val="18"/>
                <w:szCs w:val="18"/>
              </w:rPr>
              <w:t>6</w:t>
            </w:r>
          </w:p>
        </w:tc>
        <w:tc>
          <w:tcPr>
            <w:tcW w:w="1134" w:type="dxa"/>
            <w:shd w:val="clear" w:color="auto" w:fill="auto"/>
            <w:vAlign w:val="center"/>
          </w:tcPr>
          <w:p w:rsidR="00AB3DC8" w:rsidRPr="00AB3DC8" w:rsidRDefault="00AB3DC8" w:rsidP="00AB3DC8">
            <w:pPr>
              <w:spacing w:after="0" w:line="240" w:lineRule="auto"/>
              <w:jc w:val="center"/>
              <w:rPr>
                <w:rFonts w:ascii="Times New Roman" w:eastAsia="Times New Roman" w:hAnsi="Times New Roman" w:cs="Times New Roman"/>
                <w:color w:val="000000"/>
                <w:sz w:val="18"/>
                <w:szCs w:val="18"/>
              </w:rPr>
            </w:pPr>
            <w:r w:rsidRPr="00AB3DC8">
              <w:rPr>
                <w:rFonts w:ascii="Times New Roman" w:eastAsia="Times New Roman" w:hAnsi="Times New Roman" w:cs="Times New Roman"/>
                <w:color w:val="000000"/>
                <w:sz w:val="18"/>
                <w:szCs w:val="18"/>
              </w:rPr>
              <w:t>7</w:t>
            </w:r>
          </w:p>
        </w:tc>
        <w:tc>
          <w:tcPr>
            <w:tcW w:w="1276" w:type="dxa"/>
            <w:shd w:val="clear" w:color="auto" w:fill="auto"/>
            <w:vAlign w:val="center"/>
          </w:tcPr>
          <w:p w:rsidR="00AB3DC8" w:rsidRPr="00AB3DC8" w:rsidRDefault="00AB3DC8" w:rsidP="00AB3DC8">
            <w:pPr>
              <w:spacing w:after="0" w:line="240" w:lineRule="auto"/>
              <w:jc w:val="center"/>
              <w:rPr>
                <w:rFonts w:ascii="Times New Roman" w:eastAsia="Times New Roman" w:hAnsi="Times New Roman" w:cs="Times New Roman"/>
                <w:sz w:val="18"/>
                <w:szCs w:val="18"/>
              </w:rPr>
            </w:pPr>
            <w:r w:rsidRPr="00AB3DC8">
              <w:rPr>
                <w:rFonts w:ascii="Times New Roman" w:eastAsia="Times New Roman" w:hAnsi="Times New Roman" w:cs="Times New Roman"/>
                <w:sz w:val="18"/>
                <w:szCs w:val="18"/>
              </w:rPr>
              <w:t>3</w:t>
            </w:r>
          </w:p>
        </w:tc>
        <w:tc>
          <w:tcPr>
            <w:tcW w:w="1120" w:type="dxa"/>
            <w:shd w:val="clear" w:color="000000" w:fill="FFFFFF"/>
            <w:vAlign w:val="center"/>
          </w:tcPr>
          <w:p w:rsidR="00AB3DC8" w:rsidRPr="00AB3DC8" w:rsidRDefault="00AB3DC8" w:rsidP="00AB3DC8">
            <w:pPr>
              <w:spacing w:after="0" w:line="240" w:lineRule="auto"/>
              <w:jc w:val="center"/>
              <w:rPr>
                <w:rFonts w:ascii="Times New Roman" w:eastAsia="Times New Roman" w:hAnsi="Times New Roman" w:cs="Times New Roman"/>
                <w:bCs/>
                <w:color w:val="000000"/>
                <w:sz w:val="18"/>
                <w:szCs w:val="18"/>
              </w:rPr>
            </w:pPr>
            <w:r w:rsidRPr="00AB3DC8">
              <w:rPr>
                <w:rFonts w:ascii="Times New Roman" w:eastAsia="Times New Roman" w:hAnsi="Times New Roman" w:cs="Times New Roman"/>
                <w:bCs/>
                <w:color w:val="000000"/>
                <w:sz w:val="18"/>
                <w:szCs w:val="18"/>
              </w:rPr>
              <w:t>33,875</w:t>
            </w:r>
          </w:p>
        </w:tc>
        <w:tc>
          <w:tcPr>
            <w:tcW w:w="1120" w:type="dxa"/>
            <w:shd w:val="clear" w:color="000000" w:fill="FFFFFF"/>
          </w:tcPr>
          <w:p w:rsidR="00AB3DC8" w:rsidRPr="00AB3DC8" w:rsidRDefault="00AB3DC8" w:rsidP="00AB3DC8">
            <w:pPr>
              <w:spacing w:after="0" w:line="240" w:lineRule="auto"/>
              <w:jc w:val="center"/>
              <w:rPr>
                <w:rFonts w:ascii="Times New Roman" w:eastAsia="Times New Roman" w:hAnsi="Times New Roman" w:cs="Times New Roman"/>
                <w:bCs/>
                <w:color w:val="000000"/>
                <w:sz w:val="18"/>
                <w:szCs w:val="18"/>
              </w:rPr>
            </w:pPr>
          </w:p>
          <w:p w:rsidR="00AB3DC8" w:rsidRPr="00AB3DC8" w:rsidRDefault="00AB3DC8" w:rsidP="00AB3DC8">
            <w:pPr>
              <w:spacing w:after="0" w:line="240" w:lineRule="auto"/>
              <w:jc w:val="center"/>
              <w:rPr>
                <w:rFonts w:ascii="Times New Roman" w:eastAsia="Times New Roman" w:hAnsi="Times New Roman" w:cs="Times New Roman"/>
                <w:bCs/>
                <w:color w:val="000000"/>
                <w:sz w:val="18"/>
                <w:szCs w:val="18"/>
              </w:rPr>
            </w:pPr>
            <w:r w:rsidRPr="00AB3DC8">
              <w:rPr>
                <w:rFonts w:ascii="Times New Roman" w:eastAsia="Times New Roman" w:hAnsi="Times New Roman" w:cs="Times New Roman"/>
                <w:bCs/>
                <w:color w:val="000000"/>
                <w:sz w:val="18"/>
                <w:szCs w:val="18"/>
              </w:rPr>
              <w:t>3 место</w:t>
            </w:r>
          </w:p>
        </w:tc>
      </w:tr>
      <w:tr w:rsidR="00AB3DC8" w:rsidRPr="00AB3DC8" w:rsidTr="00AB3DC8">
        <w:trPr>
          <w:trHeight w:val="630"/>
        </w:trPr>
        <w:tc>
          <w:tcPr>
            <w:tcW w:w="1008" w:type="dxa"/>
            <w:shd w:val="clear" w:color="auto" w:fill="auto"/>
            <w:vAlign w:val="bottom"/>
          </w:tcPr>
          <w:p w:rsidR="00AB3DC8" w:rsidRPr="00AB3DC8" w:rsidRDefault="00AB3DC8" w:rsidP="00AB3DC8">
            <w:pPr>
              <w:spacing w:after="0" w:line="240" w:lineRule="auto"/>
              <w:rPr>
                <w:rFonts w:ascii="Times New Roman" w:eastAsia="Times New Roman" w:hAnsi="Times New Roman" w:cs="Times New Roman"/>
                <w:color w:val="000000"/>
                <w:sz w:val="18"/>
                <w:szCs w:val="18"/>
              </w:rPr>
            </w:pPr>
            <w:proofErr w:type="spellStart"/>
            <w:r w:rsidRPr="00AB3DC8">
              <w:rPr>
                <w:rFonts w:ascii="Times New Roman" w:eastAsia="Times New Roman" w:hAnsi="Times New Roman" w:cs="Times New Roman"/>
                <w:color w:val="000000"/>
                <w:sz w:val="18"/>
                <w:szCs w:val="18"/>
              </w:rPr>
              <w:t>Любоженко</w:t>
            </w:r>
            <w:proofErr w:type="spellEnd"/>
            <w:r w:rsidRPr="00AB3DC8">
              <w:rPr>
                <w:rFonts w:ascii="Times New Roman" w:eastAsia="Times New Roman" w:hAnsi="Times New Roman" w:cs="Times New Roman"/>
                <w:color w:val="000000"/>
                <w:sz w:val="18"/>
                <w:szCs w:val="18"/>
              </w:rPr>
              <w:t xml:space="preserve"> К., </w:t>
            </w:r>
          </w:p>
          <w:p w:rsidR="00AB3DC8" w:rsidRPr="00AB3DC8" w:rsidRDefault="00AB3DC8" w:rsidP="00AB3DC8">
            <w:pPr>
              <w:spacing w:after="0" w:line="240" w:lineRule="auto"/>
              <w:rPr>
                <w:rFonts w:ascii="Times New Roman" w:eastAsia="Times New Roman" w:hAnsi="Times New Roman" w:cs="Times New Roman"/>
                <w:color w:val="000000"/>
                <w:sz w:val="18"/>
                <w:szCs w:val="18"/>
              </w:rPr>
            </w:pPr>
            <w:r w:rsidRPr="00AB3DC8">
              <w:rPr>
                <w:rFonts w:ascii="Times New Roman" w:eastAsia="Times New Roman" w:hAnsi="Times New Roman" w:cs="Times New Roman"/>
                <w:color w:val="000000"/>
                <w:sz w:val="18"/>
                <w:szCs w:val="18"/>
              </w:rPr>
              <w:t>5а класс</w:t>
            </w:r>
          </w:p>
        </w:tc>
        <w:tc>
          <w:tcPr>
            <w:tcW w:w="850" w:type="dxa"/>
            <w:shd w:val="clear" w:color="auto" w:fill="auto"/>
            <w:vAlign w:val="center"/>
          </w:tcPr>
          <w:p w:rsidR="00AB3DC8" w:rsidRPr="00AB3DC8" w:rsidRDefault="00AB3DC8" w:rsidP="00AB3DC8">
            <w:pPr>
              <w:spacing w:after="0" w:line="240" w:lineRule="auto"/>
              <w:jc w:val="center"/>
              <w:rPr>
                <w:rFonts w:ascii="Times New Roman" w:eastAsia="Times New Roman" w:hAnsi="Times New Roman" w:cs="Times New Roman"/>
                <w:color w:val="000000"/>
                <w:sz w:val="18"/>
                <w:szCs w:val="18"/>
              </w:rPr>
            </w:pPr>
            <w:r w:rsidRPr="00AB3DC8">
              <w:rPr>
                <w:rFonts w:ascii="Times New Roman" w:eastAsia="Times New Roman" w:hAnsi="Times New Roman" w:cs="Times New Roman"/>
                <w:color w:val="000000"/>
                <w:sz w:val="18"/>
                <w:szCs w:val="18"/>
              </w:rPr>
              <w:t>7</w:t>
            </w:r>
          </w:p>
        </w:tc>
        <w:tc>
          <w:tcPr>
            <w:tcW w:w="1276" w:type="dxa"/>
            <w:shd w:val="clear" w:color="auto" w:fill="auto"/>
            <w:vAlign w:val="center"/>
          </w:tcPr>
          <w:p w:rsidR="00AB3DC8" w:rsidRPr="00AB3DC8" w:rsidRDefault="00AB3DC8" w:rsidP="00AB3DC8">
            <w:pPr>
              <w:spacing w:after="0" w:line="240" w:lineRule="auto"/>
              <w:jc w:val="center"/>
              <w:rPr>
                <w:rFonts w:ascii="Times New Roman" w:eastAsia="Times New Roman" w:hAnsi="Times New Roman" w:cs="Times New Roman"/>
                <w:color w:val="000000"/>
                <w:sz w:val="18"/>
                <w:szCs w:val="18"/>
              </w:rPr>
            </w:pPr>
            <w:r w:rsidRPr="00AB3DC8">
              <w:rPr>
                <w:rFonts w:ascii="Times New Roman" w:eastAsia="Times New Roman" w:hAnsi="Times New Roman" w:cs="Times New Roman"/>
                <w:color w:val="000000"/>
                <w:sz w:val="18"/>
                <w:szCs w:val="18"/>
              </w:rPr>
              <w:t>4,5</w:t>
            </w:r>
          </w:p>
        </w:tc>
        <w:tc>
          <w:tcPr>
            <w:tcW w:w="850" w:type="dxa"/>
            <w:shd w:val="clear" w:color="auto" w:fill="auto"/>
            <w:vAlign w:val="center"/>
          </w:tcPr>
          <w:p w:rsidR="00AB3DC8" w:rsidRPr="00AB3DC8" w:rsidRDefault="00AB3DC8" w:rsidP="00AB3DC8">
            <w:pPr>
              <w:spacing w:after="0" w:line="240" w:lineRule="auto"/>
              <w:jc w:val="center"/>
              <w:rPr>
                <w:rFonts w:ascii="Times New Roman" w:eastAsia="Times New Roman" w:hAnsi="Times New Roman" w:cs="Times New Roman"/>
                <w:color w:val="000000"/>
                <w:sz w:val="18"/>
                <w:szCs w:val="18"/>
              </w:rPr>
            </w:pPr>
            <w:r w:rsidRPr="00AB3DC8">
              <w:rPr>
                <w:rFonts w:ascii="Times New Roman" w:eastAsia="Times New Roman" w:hAnsi="Times New Roman" w:cs="Times New Roman"/>
                <w:color w:val="000000"/>
                <w:sz w:val="18"/>
                <w:szCs w:val="18"/>
              </w:rPr>
              <w:t>9,5</w:t>
            </w:r>
          </w:p>
        </w:tc>
        <w:tc>
          <w:tcPr>
            <w:tcW w:w="709" w:type="dxa"/>
            <w:shd w:val="clear" w:color="auto" w:fill="auto"/>
            <w:vAlign w:val="center"/>
          </w:tcPr>
          <w:p w:rsidR="00AB3DC8" w:rsidRPr="00AB3DC8" w:rsidRDefault="00AB3DC8" w:rsidP="00AB3DC8">
            <w:pPr>
              <w:spacing w:after="0" w:line="240" w:lineRule="auto"/>
              <w:jc w:val="center"/>
              <w:rPr>
                <w:rFonts w:ascii="Times New Roman" w:eastAsia="Times New Roman" w:hAnsi="Times New Roman" w:cs="Times New Roman"/>
                <w:color w:val="000000"/>
                <w:sz w:val="18"/>
                <w:szCs w:val="18"/>
              </w:rPr>
            </w:pPr>
            <w:r w:rsidRPr="00AB3DC8">
              <w:rPr>
                <w:rFonts w:ascii="Times New Roman" w:eastAsia="Times New Roman" w:hAnsi="Times New Roman" w:cs="Times New Roman"/>
                <w:color w:val="000000"/>
                <w:sz w:val="18"/>
                <w:szCs w:val="18"/>
              </w:rPr>
              <w:t>1</w:t>
            </w:r>
          </w:p>
        </w:tc>
        <w:tc>
          <w:tcPr>
            <w:tcW w:w="1134" w:type="dxa"/>
            <w:shd w:val="clear" w:color="auto" w:fill="auto"/>
            <w:vAlign w:val="center"/>
          </w:tcPr>
          <w:p w:rsidR="00AB3DC8" w:rsidRPr="00AB3DC8" w:rsidRDefault="00AB3DC8" w:rsidP="00AB3DC8">
            <w:pPr>
              <w:spacing w:after="0" w:line="240" w:lineRule="auto"/>
              <w:jc w:val="center"/>
              <w:rPr>
                <w:rFonts w:ascii="Times New Roman" w:eastAsia="Times New Roman" w:hAnsi="Times New Roman" w:cs="Times New Roman"/>
                <w:color w:val="000000"/>
                <w:sz w:val="18"/>
                <w:szCs w:val="18"/>
              </w:rPr>
            </w:pPr>
            <w:r w:rsidRPr="00AB3DC8">
              <w:rPr>
                <w:rFonts w:ascii="Times New Roman" w:eastAsia="Times New Roman" w:hAnsi="Times New Roman" w:cs="Times New Roman"/>
                <w:color w:val="000000"/>
                <w:sz w:val="18"/>
                <w:szCs w:val="18"/>
              </w:rPr>
              <w:t>7</w:t>
            </w:r>
          </w:p>
        </w:tc>
        <w:tc>
          <w:tcPr>
            <w:tcW w:w="1276" w:type="dxa"/>
            <w:shd w:val="clear" w:color="auto" w:fill="auto"/>
            <w:vAlign w:val="center"/>
          </w:tcPr>
          <w:p w:rsidR="00AB3DC8" w:rsidRPr="00AB3DC8" w:rsidRDefault="00AB3DC8" w:rsidP="00AB3DC8">
            <w:pPr>
              <w:spacing w:after="0" w:line="240" w:lineRule="auto"/>
              <w:jc w:val="center"/>
              <w:rPr>
                <w:rFonts w:ascii="Times New Roman" w:eastAsia="Times New Roman" w:hAnsi="Times New Roman" w:cs="Times New Roman"/>
                <w:color w:val="000000"/>
                <w:sz w:val="18"/>
                <w:szCs w:val="18"/>
              </w:rPr>
            </w:pPr>
            <w:r w:rsidRPr="00AB3DC8">
              <w:rPr>
                <w:rFonts w:ascii="Times New Roman" w:eastAsia="Times New Roman" w:hAnsi="Times New Roman" w:cs="Times New Roman"/>
                <w:color w:val="000000"/>
                <w:sz w:val="18"/>
                <w:szCs w:val="18"/>
              </w:rPr>
              <w:t>3</w:t>
            </w:r>
          </w:p>
        </w:tc>
        <w:tc>
          <w:tcPr>
            <w:tcW w:w="1120" w:type="dxa"/>
            <w:shd w:val="clear" w:color="000000" w:fill="FFFFFF"/>
            <w:vAlign w:val="center"/>
          </w:tcPr>
          <w:p w:rsidR="00AB3DC8" w:rsidRPr="00AB3DC8" w:rsidRDefault="00AB3DC8" w:rsidP="00AB3DC8">
            <w:pPr>
              <w:spacing w:after="0" w:line="240" w:lineRule="auto"/>
              <w:jc w:val="center"/>
              <w:rPr>
                <w:rFonts w:ascii="Times New Roman" w:eastAsia="Times New Roman" w:hAnsi="Times New Roman" w:cs="Times New Roman"/>
                <w:color w:val="000000"/>
                <w:sz w:val="18"/>
                <w:szCs w:val="18"/>
              </w:rPr>
            </w:pPr>
            <w:r w:rsidRPr="00AB3DC8">
              <w:rPr>
                <w:rFonts w:ascii="Times New Roman" w:eastAsia="Times New Roman" w:hAnsi="Times New Roman" w:cs="Times New Roman"/>
                <w:color w:val="000000"/>
                <w:sz w:val="18"/>
                <w:szCs w:val="18"/>
              </w:rPr>
              <w:t>32</w:t>
            </w:r>
          </w:p>
        </w:tc>
        <w:tc>
          <w:tcPr>
            <w:tcW w:w="1120" w:type="dxa"/>
            <w:shd w:val="clear" w:color="000000" w:fill="FFFFFF"/>
          </w:tcPr>
          <w:p w:rsidR="00AB3DC8" w:rsidRPr="00AB3DC8" w:rsidRDefault="00AB3DC8" w:rsidP="00AB3DC8">
            <w:pPr>
              <w:spacing w:after="0" w:line="240" w:lineRule="auto"/>
              <w:jc w:val="center"/>
              <w:rPr>
                <w:rFonts w:ascii="Times New Roman" w:eastAsia="Times New Roman" w:hAnsi="Times New Roman" w:cs="Times New Roman"/>
                <w:color w:val="000000"/>
                <w:sz w:val="18"/>
                <w:szCs w:val="18"/>
              </w:rPr>
            </w:pPr>
          </w:p>
          <w:p w:rsidR="00AB3DC8" w:rsidRPr="00AB3DC8" w:rsidRDefault="00AB3DC8" w:rsidP="00AB3DC8">
            <w:pPr>
              <w:spacing w:after="0" w:line="240" w:lineRule="auto"/>
              <w:jc w:val="center"/>
              <w:rPr>
                <w:rFonts w:ascii="Times New Roman" w:eastAsia="Times New Roman" w:hAnsi="Times New Roman" w:cs="Times New Roman"/>
                <w:color w:val="000000"/>
                <w:sz w:val="18"/>
                <w:szCs w:val="18"/>
              </w:rPr>
            </w:pPr>
            <w:r w:rsidRPr="00AB3DC8">
              <w:rPr>
                <w:rFonts w:ascii="Times New Roman" w:eastAsia="Times New Roman" w:hAnsi="Times New Roman" w:cs="Times New Roman"/>
                <w:color w:val="000000"/>
                <w:sz w:val="18"/>
                <w:szCs w:val="18"/>
              </w:rPr>
              <w:t>6 место</w:t>
            </w:r>
          </w:p>
        </w:tc>
      </w:tr>
    </w:tbl>
    <w:p w:rsidR="00AB3DC8" w:rsidRPr="00AB3DC8" w:rsidRDefault="00AB3DC8" w:rsidP="00AB3DC8">
      <w:pPr>
        <w:spacing w:after="0" w:line="240" w:lineRule="auto"/>
        <w:ind w:firstLine="360"/>
        <w:jc w:val="both"/>
        <w:rPr>
          <w:rFonts w:ascii="Times New Roman" w:eastAsia="Times New Roman" w:hAnsi="Times New Roman" w:cs="Times New Roman"/>
          <w:sz w:val="24"/>
          <w:szCs w:val="24"/>
          <w:lang w:eastAsia="zh-CN"/>
        </w:rPr>
      </w:pPr>
    </w:p>
    <w:p w:rsidR="00AB3DC8" w:rsidRPr="00AB3DC8" w:rsidRDefault="00AB3DC8" w:rsidP="00D129AA">
      <w:pPr>
        <w:suppressAutoHyphens/>
        <w:spacing w:after="0" w:line="240" w:lineRule="atLeast"/>
        <w:ind w:left="-142" w:firstLine="850"/>
        <w:jc w:val="both"/>
        <w:rPr>
          <w:rFonts w:ascii="Times New Roman" w:eastAsia="Times New Roman" w:hAnsi="Times New Roman" w:cs="Times New Roman"/>
          <w:b/>
          <w:sz w:val="24"/>
          <w:szCs w:val="24"/>
          <w:lang w:eastAsia="ar-SA"/>
        </w:rPr>
      </w:pPr>
      <w:r w:rsidRPr="00AB3DC8">
        <w:rPr>
          <w:rFonts w:ascii="Times New Roman" w:eastAsia="Calibri" w:hAnsi="Times New Roman" w:cs="Times New Roman"/>
          <w:color w:val="000000"/>
          <w:sz w:val="24"/>
          <w:szCs w:val="24"/>
          <w:lang w:eastAsia="en-US"/>
        </w:rPr>
        <w:t>В течение 2019-2020 учебного года обучающиеся школы приняли в заочных региональных, всероссийских, международных интеллектуальных конкурсах и</w:t>
      </w:r>
      <w:r w:rsidR="00D129AA">
        <w:rPr>
          <w:rFonts w:ascii="Times New Roman" w:eastAsia="Calibri" w:hAnsi="Times New Roman" w:cs="Times New Roman"/>
          <w:color w:val="000000"/>
          <w:sz w:val="24"/>
          <w:szCs w:val="24"/>
          <w:lang w:eastAsia="en-US"/>
        </w:rPr>
        <w:t xml:space="preserve"> достигли следующих результатов: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689"/>
        <w:gridCol w:w="1217"/>
        <w:gridCol w:w="1670"/>
        <w:gridCol w:w="2270"/>
      </w:tblGrid>
      <w:tr w:rsidR="00AB3DC8" w:rsidRPr="00AB3DC8" w:rsidTr="00AB3DC8">
        <w:trPr>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lastRenderedPageBreak/>
              <w:t xml:space="preserve">№ </w:t>
            </w:r>
            <w:proofErr w:type="gramStart"/>
            <w:r w:rsidRPr="00AB3DC8">
              <w:rPr>
                <w:rFonts w:ascii="Times New Roman" w:eastAsia="Calibri" w:hAnsi="Times New Roman" w:cs="Times New Roman"/>
                <w:sz w:val="20"/>
                <w:szCs w:val="20"/>
                <w:lang w:eastAsia="en-US"/>
              </w:rPr>
              <w:t>п</w:t>
            </w:r>
            <w:proofErr w:type="gramEnd"/>
            <w:r w:rsidRPr="00AB3DC8">
              <w:rPr>
                <w:rFonts w:ascii="Times New Roman" w:eastAsia="Calibri" w:hAnsi="Times New Roman" w:cs="Times New Roman"/>
                <w:sz w:val="20"/>
                <w:szCs w:val="20"/>
                <w:lang w:eastAsia="en-US"/>
              </w:rPr>
              <w:t>/п</w:t>
            </w:r>
          </w:p>
        </w:tc>
        <w:tc>
          <w:tcPr>
            <w:tcW w:w="3689"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Название конкурса</w:t>
            </w:r>
          </w:p>
        </w:tc>
        <w:tc>
          <w:tcPr>
            <w:tcW w:w="1217"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 xml:space="preserve">Количество участников </w:t>
            </w:r>
          </w:p>
        </w:tc>
        <w:tc>
          <w:tcPr>
            <w:tcW w:w="1670"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 xml:space="preserve">Руководители </w:t>
            </w:r>
          </w:p>
        </w:tc>
        <w:tc>
          <w:tcPr>
            <w:tcW w:w="2270"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 xml:space="preserve">Достижения </w:t>
            </w:r>
          </w:p>
        </w:tc>
      </w:tr>
      <w:tr w:rsidR="00AB3DC8" w:rsidRPr="00AB3DC8" w:rsidTr="00AB3DC8">
        <w:trPr>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1</w:t>
            </w:r>
          </w:p>
        </w:tc>
        <w:tc>
          <w:tcPr>
            <w:tcW w:w="3689"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Times New Roman" w:hAnsi="Times New Roman" w:cs="Times New Roman"/>
                <w:sz w:val="20"/>
                <w:szCs w:val="20"/>
              </w:rPr>
              <w:t xml:space="preserve">Литературная игра» – проект филологического факультета МГУ им. Ломоносова. </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5</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Абулхиянова Б.Н.</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Сертификаты участников</w:t>
            </w:r>
          </w:p>
        </w:tc>
      </w:tr>
      <w:tr w:rsidR="00AB3DC8" w:rsidRPr="00AB3DC8" w:rsidTr="00AB3DC8">
        <w:trPr>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2</w:t>
            </w:r>
          </w:p>
        </w:tc>
        <w:tc>
          <w:tcPr>
            <w:tcW w:w="3689"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 xml:space="preserve">Международный конкурс </w:t>
            </w:r>
          </w:p>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 xml:space="preserve">« </w:t>
            </w:r>
            <w:proofErr w:type="spellStart"/>
            <w:r w:rsidRPr="00AB3DC8">
              <w:rPr>
                <w:rFonts w:ascii="Times New Roman" w:eastAsia="Calibri" w:hAnsi="Times New Roman" w:cs="Times New Roman"/>
                <w:sz w:val="20"/>
                <w:szCs w:val="20"/>
                <w:lang w:eastAsia="en-US"/>
              </w:rPr>
              <w:t>Я-энцеклопедия</w:t>
            </w:r>
            <w:proofErr w:type="spellEnd"/>
            <w:r w:rsidRPr="00AB3DC8">
              <w:rPr>
                <w:rFonts w:ascii="Times New Roman" w:eastAsia="Calibri" w:hAnsi="Times New Roman" w:cs="Times New Roman"/>
                <w:sz w:val="20"/>
                <w:szCs w:val="20"/>
                <w:lang w:eastAsia="en-US"/>
              </w:rPr>
              <w:t>»</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9</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Горбенко О.А.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Сертификаты участников</w:t>
            </w:r>
          </w:p>
        </w:tc>
      </w:tr>
      <w:tr w:rsidR="00AB3DC8" w:rsidRPr="00AB3DC8" w:rsidTr="00AB3DC8">
        <w:trPr>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3</w:t>
            </w:r>
          </w:p>
        </w:tc>
        <w:tc>
          <w:tcPr>
            <w:tcW w:w="3689"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Математический конкурс «Ребус»</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8</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Горбенко О.А.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Сертификаты участников</w:t>
            </w:r>
          </w:p>
        </w:tc>
      </w:tr>
      <w:tr w:rsidR="00AB3DC8" w:rsidRPr="00AB3DC8" w:rsidTr="00AB3DC8">
        <w:trPr>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4</w:t>
            </w:r>
          </w:p>
        </w:tc>
        <w:tc>
          <w:tcPr>
            <w:tcW w:w="3689"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«Ребус» (математика)</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8</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Горбенко О.А.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Сертификаты участников</w:t>
            </w:r>
          </w:p>
        </w:tc>
      </w:tr>
      <w:tr w:rsidR="00AB3DC8" w:rsidRPr="00AB3DC8" w:rsidTr="00AB3DC8">
        <w:trPr>
          <w:trHeight w:val="651"/>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5</w:t>
            </w:r>
          </w:p>
        </w:tc>
        <w:tc>
          <w:tcPr>
            <w:tcW w:w="3689" w:type="dxa"/>
            <w:shd w:val="clear" w:color="auto" w:fill="auto"/>
          </w:tcPr>
          <w:p w:rsidR="00AB3DC8" w:rsidRPr="00AB3DC8" w:rsidRDefault="00AB3DC8" w:rsidP="00AB3DC8">
            <w:pPr>
              <w:spacing w:after="0" w:line="240" w:lineRule="atLeast"/>
              <w:rPr>
                <w:rFonts w:ascii="Times New Roman" w:eastAsia="Times New Roman" w:hAnsi="Times New Roman" w:cs="Times New Roman"/>
                <w:color w:val="000000"/>
                <w:sz w:val="20"/>
                <w:szCs w:val="20"/>
              </w:rPr>
            </w:pPr>
            <w:r w:rsidRPr="00AB3DC8">
              <w:rPr>
                <w:rFonts w:ascii="Times New Roman" w:eastAsia="Times New Roman" w:hAnsi="Times New Roman" w:cs="Times New Roman"/>
                <w:color w:val="000000"/>
                <w:sz w:val="20"/>
                <w:szCs w:val="20"/>
                <w:lang w:val="en-US"/>
              </w:rPr>
              <w:t>IV</w:t>
            </w:r>
            <w:r w:rsidRPr="00AB3DC8">
              <w:rPr>
                <w:rFonts w:ascii="Times New Roman" w:eastAsia="Times New Roman" w:hAnsi="Times New Roman" w:cs="Times New Roman"/>
                <w:color w:val="000000"/>
                <w:sz w:val="20"/>
                <w:szCs w:val="20"/>
              </w:rPr>
              <w:t>международный дистанционный конкурс  «Старт» (логика)</w:t>
            </w:r>
          </w:p>
          <w:p w:rsidR="00AB3DC8" w:rsidRPr="00AB3DC8" w:rsidRDefault="00AB3DC8" w:rsidP="00AB3DC8">
            <w:pPr>
              <w:spacing w:after="0" w:line="240" w:lineRule="atLeast"/>
              <w:rPr>
                <w:rFonts w:ascii="Times New Roman" w:eastAsia="Calibri" w:hAnsi="Times New Roman" w:cs="Times New Roman"/>
                <w:sz w:val="20"/>
                <w:szCs w:val="20"/>
                <w:lang w:eastAsia="en-US"/>
              </w:rPr>
            </w:pP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19</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Горбенко О.А.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Сертификаты -10</w:t>
            </w:r>
          </w:p>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Диплом 1м-1</w:t>
            </w:r>
          </w:p>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Диплом 2м-1</w:t>
            </w:r>
          </w:p>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Диплом 3м.-7</w:t>
            </w:r>
          </w:p>
        </w:tc>
      </w:tr>
      <w:tr w:rsidR="00AB3DC8" w:rsidRPr="00AB3DC8" w:rsidTr="00AB3DC8">
        <w:trPr>
          <w:trHeight w:val="651"/>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6</w:t>
            </w:r>
          </w:p>
        </w:tc>
        <w:tc>
          <w:tcPr>
            <w:tcW w:w="3689" w:type="dxa"/>
            <w:shd w:val="clear" w:color="auto" w:fill="auto"/>
          </w:tcPr>
          <w:p w:rsidR="00AB3DC8" w:rsidRPr="00AB3DC8" w:rsidRDefault="00AB3DC8" w:rsidP="00AB3DC8">
            <w:pPr>
              <w:spacing w:after="0" w:line="240" w:lineRule="atLeast"/>
              <w:rPr>
                <w:rFonts w:ascii="Times New Roman" w:eastAsia="Calibri" w:hAnsi="Times New Roman" w:cs="Times New Roman"/>
                <w:color w:val="000000"/>
                <w:sz w:val="20"/>
                <w:szCs w:val="20"/>
                <w:lang w:eastAsia="en-US"/>
              </w:rPr>
            </w:pPr>
            <w:r w:rsidRPr="00AB3DC8">
              <w:rPr>
                <w:rFonts w:ascii="Times New Roman" w:eastAsia="Calibri" w:hAnsi="Times New Roman" w:cs="Times New Roman"/>
                <w:sz w:val="20"/>
                <w:szCs w:val="20"/>
                <w:lang w:val="en-US" w:eastAsia="en-US"/>
              </w:rPr>
              <w:t>III</w:t>
            </w:r>
            <w:r w:rsidRPr="00AB3DC8">
              <w:rPr>
                <w:rFonts w:ascii="Times New Roman" w:eastAsia="Calibri" w:hAnsi="Times New Roman" w:cs="Times New Roman"/>
                <w:sz w:val="20"/>
                <w:szCs w:val="20"/>
                <w:lang w:eastAsia="en-US"/>
              </w:rPr>
              <w:t xml:space="preserve">  всероссийский  конкурс  рисунков  по  ППД  «Новый дорожный знак глазами  детей»</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8</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Горбенко О.А.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Сертификаты участников</w:t>
            </w:r>
          </w:p>
        </w:tc>
      </w:tr>
      <w:tr w:rsidR="00AB3DC8" w:rsidRPr="00AB3DC8" w:rsidTr="00AB3DC8">
        <w:trPr>
          <w:trHeight w:val="651"/>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7</w:t>
            </w:r>
          </w:p>
        </w:tc>
        <w:tc>
          <w:tcPr>
            <w:tcW w:w="3689"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val="en-US" w:eastAsia="en-US"/>
              </w:rPr>
            </w:pPr>
            <w:r w:rsidRPr="00AB3DC8">
              <w:rPr>
                <w:rFonts w:ascii="Times New Roman" w:eastAsia="Calibri" w:hAnsi="Times New Roman" w:cs="Times New Roman"/>
                <w:sz w:val="20"/>
                <w:szCs w:val="20"/>
                <w:lang w:eastAsia="en-US"/>
              </w:rPr>
              <w:t>«Умники России» (окружающий мир)</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13</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Горбенко О.А.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Диплом, 2 место- 13</w:t>
            </w:r>
          </w:p>
        </w:tc>
      </w:tr>
      <w:tr w:rsidR="00AB3DC8" w:rsidRPr="00AB3DC8" w:rsidTr="00AB3DC8">
        <w:trPr>
          <w:trHeight w:val="651"/>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8</w:t>
            </w:r>
          </w:p>
        </w:tc>
        <w:tc>
          <w:tcPr>
            <w:tcW w:w="3689"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Математический конкурс «Ребус»</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3</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proofErr w:type="spellStart"/>
            <w:r w:rsidRPr="00AB3DC8">
              <w:rPr>
                <w:rFonts w:ascii="Times New Roman" w:eastAsia="Calibri" w:hAnsi="Times New Roman" w:cs="Times New Roman"/>
                <w:sz w:val="20"/>
                <w:szCs w:val="20"/>
                <w:lang w:eastAsia="en-US"/>
              </w:rPr>
              <w:t>Дорошок</w:t>
            </w:r>
            <w:proofErr w:type="spellEnd"/>
            <w:r w:rsidRPr="00AB3DC8">
              <w:rPr>
                <w:rFonts w:ascii="Times New Roman" w:eastAsia="Calibri" w:hAnsi="Times New Roman" w:cs="Times New Roman"/>
                <w:sz w:val="20"/>
                <w:szCs w:val="20"/>
                <w:lang w:eastAsia="en-US"/>
              </w:rPr>
              <w:t xml:space="preserve"> Л.А.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Сертификаты участников</w:t>
            </w:r>
          </w:p>
        </w:tc>
      </w:tr>
      <w:tr w:rsidR="00AB3DC8" w:rsidRPr="00AB3DC8" w:rsidTr="00AB3DC8">
        <w:trPr>
          <w:trHeight w:val="651"/>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9</w:t>
            </w:r>
          </w:p>
        </w:tc>
        <w:tc>
          <w:tcPr>
            <w:tcW w:w="3689"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val="en-US" w:eastAsia="en-US"/>
              </w:rPr>
              <w:t>IV</w:t>
            </w:r>
            <w:r w:rsidRPr="00AB3DC8">
              <w:rPr>
                <w:rFonts w:ascii="Times New Roman" w:eastAsia="Calibri" w:hAnsi="Times New Roman" w:cs="Times New Roman"/>
                <w:sz w:val="20"/>
                <w:szCs w:val="20"/>
                <w:lang w:eastAsia="en-US"/>
              </w:rPr>
              <w:t xml:space="preserve"> международный дистанционный  конкурс  «Старт»</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4</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proofErr w:type="spellStart"/>
            <w:r w:rsidRPr="00AB3DC8">
              <w:rPr>
                <w:rFonts w:ascii="Times New Roman" w:eastAsia="Calibri" w:hAnsi="Times New Roman" w:cs="Times New Roman"/>
                <w:sz w:val="20"/>
                <w:szCs w:val="20"/>
                <w:lang w:eastAsia="en-US"/>
              </w:rPr>
              <w:t>Дорошок</w:t>
            </w:r>
            <w:proofErr w:type="spellEnd"/>
            <w:r w:rsidRPr="00AB3DC8">
              <w:rPr>
                <w:rFonts w:ascii="Times New Roman" w:eastAsia="Calibri" w:hAnsi="Times New Roman" w:cs="Times New Roman"/>
                <w:sz w:val="20"/>
                <w:szCs w:val="20"/>
                <w:lang w:eastAsia="en-US"/>
              </w:rPr>
              <w:t xml:space="preserve"> Л.А.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Сертификаты участников</w:t>
            </w:r>
          </w:p>
        </w:tc>
      </w:tr>
      <w:tr w:rsidR="00AB3DC8" w:rsidRPr="00AB3DC8" w:rsidTr="00AB3DC8">
        <w:trPr>
          <w:trHeight w:val="651"/>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10</w:t>
            </w:r>
          </w:p>
        </w:tc>
        <w:tc>
          <w:tcPr>
            <w:tcW w:w="3689"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Международный конкурс  по основным школьным предметам «Я – энциклопедия»</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3</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proofErr w:type="spellStart"/>
            <w:r w:rsidRPr="00AB3DC8">
              <w:rPr>
                <w:rFonts w:ascii="Times New Roman" w:eastAsia="Calibri" w:hAnsi="Times New Roman" w:cs="Times New Roman"/>
                <w:sz w:val="20"/>
                <w:szCs w:val="20"/>
                <w:lang w:eastAsia="en-US"/>
              </w:rPr>
              <w:t>Дорошок</w:t>
            </w:r>
            <w:proofErr w:type="spellEnd"/>
            <w:r w:rsidRPr="00AB3DC8">
              <w:rPr>
                <w:rFonts w:ascii="Times New Roman" w:eastAsia="Calibri" w:hAnsi="Times New Roman" w:cs="Times New Roman"/>
                <w:sz w:val="20"/>
                <w:szCs w:val="20"/>
                <w:lang w:eastAsia="en-US"/>
              </w:rPr>
              <w:t xml:space="preserve"> Л.А.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Сертификаты участников</w:t>
            </w:r>
          </w:p>
        </w:tc>
      </w:tr>
      <w:tr w:rsidR="00AB3DC8" w:rsidRPr="00AB3DC8" w:rsidTr="00AB3DC8">
        <w:trPr>
          <w:trHeight w:val="651"/>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11</w:t>
            </w:r>
          </w:p>
        </w:tc>
        <w:tc>
          <w:tcPr>
            <w:tcW w:w="3689"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Международный конкурс «Умники России» (окружающий мир)</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5</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proofErr w:type="spellStart"/>
            <w:r w:rsidRPr="00AB3DC8">
              <w:rPr>
                <w:rFonts w:ascii="Times New Roman" w:eastAsia="Calibri" w:hAnsi="Times New Roman" w:cs="Times New Roman"/>
                <w:sz w:val="20"/>
                <w:szCs w:val="20"/>
                <w:lang w:eastAsia="en-US"/>
              </w:rPr>
              <w:t>Дорошок</w:t>
            </w:r>
            <w:proofErr w:type="spellEnd"/>
            <w:r w:rsidRPr="00AB3DC8">
              <w:rPr>
                <w:rFonts w:ascii="Times New Roman" w:eastAsia="Calibri" w:hAnsi="Times New Roman" w:cs="Times New Roman"/>
                <w:sz w:val="20"/>
                <w:szCs w:val="20"/>
                <w:lang w:eastAsia="en-US"/>
              </w:rPr>
              <w:t xml:space="preserve"> Л.А.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Сертификаты участников</w:t>
            </w:r>
          </w:p>
        </w:tc>
      </w:tr>
      <w:tr w:rsidR="00AB3DC8" w:rsidRPr="00AB3DC8" w:rsidTr="00AB3DC8">
        <w:trPr>
          <w:trHeight w:val="651"/>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12</w:t>
            </w:r>
          </w:p>
        </w:tc>
        <w:tc>
          <w:tcPr>
            <w:tcW w:w="3689"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val="en-US" w:eastAsia="en-US"/>
              </w:rPr>
              <w:t>III</w:t>
            </w:r>
            <w:r w:rsidRPr="00AB3DC8">
              <w:rPr>
                <w:rFonts w:ascii="Times New Roman" w:eastAsia="Calibri" w:hAnsi="Times New Roman" w:cs="Times New Roman"/>
                <w:sz w:val="20"/>
                <w:szCs w:val="20"/>
                <w:lang w:eastAsia="en-US"/>
              </w:rPr>
              <w:t xml:space="preserve">  всероссийский  конкурс  рисунков  по  ППД  «Новый дорожный знак глазами  детей»</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5</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proofErr w:type="spellStart"/>
            <w:r w:rsidRPr="00AB3DC8">
              <w:rPr>
                <w:rFonts w:ascii="Times New Roman" w:eastAsia="Calibri" w:hAnsi="Times New Roman" w:cs="Times New Roman"/>
                <w:sz w:val="20"/>
                <w:szCs w:val="20"/>
                <w:lang w:eastAsia="en-US"/>
              </w:rPr>
              <w:t>Дорошок</w:t>
            </w:r>
            <w:proofErr w:type="spellEnd"/>
            <w:r w:rsidRPr="00AB3DC8">
              <w:rPr>
                <w:rFonts w:ascii="Times New Roman" w:eastAsia="Calibri" w:hAnsi="Times New Roman" w:cs="Times New Roman"/>
                <w:sz w:val="20"/>
                <w:szCs w:val="20"/>
                <w:lang w:eastAsia="en-US"/>
              </w:rPr>
              <w:t xml:space="preserve"> Л.А.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Сертификаты участников</w:t>
            </w:r>
          </w:p>
        </w:tc>
      </w:tr>
      <w:tr w:rsidR="00AB3DC8" w:rsidRPr="00AB3DC8" w:rsidTr="00AB3DC8">
        <w:trPr>
          <w:trHeight w:val="651"/>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13</w:t>
            </w:r>
          </w:p>
        </w:tc>
        <w:tc>
          <w:tcPr>
            <w:tcW w:w="3689"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color w:val="000000"/>
                <w:sz w:val="20"/>
                <w:szCs w:val="20"/>
                <w:lang w:eastAsia="en-US"/>
              </w:rPr>
              <w:t>«</w:t>
            </w:r>
            <w:proofErr w:type="spellStart"/>
            <w:r w:rsidRPr="00AB3DC8">
              <w:rPr>
                <w:rFonts w:ascii="Times New Roman" w:eastAsia="Calibri" w:hAnsi="Times New Roman" w:cs="Times New Roman"/>
                <w:color w:val="000000"/>
                <w:sz w:val="20"/>
                <w:szCs w:val="20"/>
                <w:lang w:eastAsia="en-US"/>
              </w:rPr>
              <w:t>Инфоурок</w:t>
            </w:r>
            <w:proofErr w:type="spellEnd"/>
            <w:r w:rsidRPr="00AB3DC8">
              <w:rPr>
                <w:rFonts w:ascii="Times New Roman" w:eastAsia="Calibri" w:hAnsi="Times New Roman" w:cs="Times New Roman"/>
                <w:color w:val="000000"/>
                <w:sz w:val="20"/>
                <w:szCs w:val="20"/>
                <w:lang w:eastAsia="en-US"/>
              </w:rPr>
              <w:t>» зимний сезон</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21</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proofErr w:type="spellStart"/>
            <w:r w:rsidRPr="00AB3DC8">
              <w:rPr>
                <w:rFonts w:ascii="Times New Roman" w:eastAsia="Calibri" w:hAnsi="Times New Roman" w:cs="Times New Roman"/>
                <w:sz w:val="20"/>
                <w:szCs w:val="20"/>
                <w:lang w:eastAsia="en-US"/>
              </w:rPr>
              <w:t>Исакович</w:t>
            </w:r>
            <w:proofErr w:type="spellEnd"/>
            <w:r w:rsidRPr="00AB3DC8">
              <w:rPr>
                <w:rFonts w:ascii="Times New Roman" w:eastAsia="Calibri" w:hAnsi="Times New Roman" w:cs="Times New Roman"/>
                <w:sz w:val="20"/>
                <w:szCs w:val="20"/>
                <w:lang w:eastAsia="en-US"/>
              </w:rPr>
              <w:t xml:space="preserve"> Л.Н.</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color w:val="000000"/>
                <w:sz w:val="20"/>
                <w:szCs w:val="20"/>
                <w:lang w:eastAsia="en-US"/>
              </w:rPr>
            </w:pPr>
            <w:r w:rsidRPr="00AB3DC8">
              <w:rPr>
                <w:rFonts w:ascii="Times New Roman" w:eastAsia="Calibri" w:hAnsi="Times New Roman" w:cs="Times New Roman"/>
                <w:color w:val="000000"/>
                <w:sz w:val="20"/>
                <w:szCs w:val="20"/>
                <w:lang w:eastAsia="en-US"/>
              </w:rPr>
              <w:t xml:space="preserve"> Математика  </w:t>
            </w:r>
          </w:p>
          <w:p w:rsidR="00AB3DC8" w:rsidRPr="00AB3DC8" w:rsidRDefault="00AB3DC8" w:rsidP="00AB3DC8">
            <w:pPr>
              <w:spacing w:after="0" w:line="240" w:lineRule="atLeast"/>
              <w:rPr>
                <w:rFonts w:ascii="Times New Roman" w:eastAsia="Calibri" w:hAnsi="Times New Roman" w:cs="Times New Roman"/>
                <w:color w:val="000000"/>
                <w:sz w:val="20"/>
                <w:szCs w:val="20"/>
                <w:lang w:eastAsia="en-US"/>
              </w:rPr>
            </w:pPr>
            <w:r w:rsidRPr="00AB3DC8">
              <w:rPr>
                <w:rFonts w:ascii="Times New Roman" w:eastAsia="Calibri" w:hAnsi="Times New Roman" w:cs="Times New Roman"/>
                <w:color w:val="000000"/>
                <w:sz w:val="20"/>
                <w:szCs w:val="20"/>
                <w:lang w:eastAsia="en-US"/>
              </w:rPr>
              <w:t>2 место – 3</w:t>
            </w:r>
          </w:p>
          <w:p w:rsidR="00AB3DC8" w:rsidRPr="00AB3DC8" w:rsidRDefault="00AB3DC8" w:rsidP="00AB3DC8">
            <w:pPr>
              <w:spacing w:after="0" w:line="240" w:lineRule="atLeast"/>
              <w:rPr>
                <w:rFonts w:ascii="Times New Roman" w:eastAsia="Calibri" w:hAnsi="Times New Roman" w:cs="Times New Roman"/>
                <w:color w:val="000000"/>
                <w:sz w:val="20"/>
                <w:szCs w:val="20"/>
                <w:lang w:eastAsia="en-US"/>
              </w:rPr>
            </w:pPr>
            <w:r w:rsidRPr="00AB3DC8">
              <w:rPr>
                <w:rFonts w:ascii="Times New Roman" w:eastAsia="Calibri" w:hAnsi="Times New Roman" w:cs="Times New Roman"/>
                <w:color w:val="000000"/>
                <w:sz w:val="20"/>
                <w:szCs w:val="20"/>
                <w:lang w:eastAsia="en-US"/>
              </w:rPr>
              <w:t xml:space="preserve">Русский язык </w:t>
            </w:r>
          </w:p>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color w:val="000000"/>
                <w:sz w:val="20"/>
                <w:szCs w:val="20"/>
                <w:lang w:eastAsia="en-US"/>
              </w:rPr>
              <w:t xml:space="preserve">1 место – 2 </w:t>
            </w:r>
          </w:p>
        </w:tc>
      </w:tr>
      <w:tr w:rsidR="00AB3DC8" w:rsidRPr="00AB3DC8" w:rsidTr="00AB3DC8">
        <w:trPr>
          <w:trHeight w:val="487"/>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14</w:t>
            </w:r>
          </w:p>
        </w:tc>
        <w:tc>
          <w:tcPr>
            <w:tcW w:w="3689"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color w:val="000000"/>
                <w:sz w:val="20"/>
                <w:szCs w:val="20"/>
                <w:lang w:eastAsia="en-US"/>
              </w:rPr>
              <w:t>«</w:t>
            </w:r>
            <w:proofErr w:type="spellStart"/>
            <w:r w:rsidRPr="00AB3DC8">
              <w:rPr>
                <w:rFonts w:ascii="Times New Roman" w:eastAsia="Calibri" w:hAnsi="Times New Roman" w:cs="Times New Roman"/>
                <w:color w:val="000000"/>
                <w:sz w:val="20"/>
                <w:szCs w:val="20"/>
                <w:lang w:eastAsia="en-US"/>
              </w:rPr>
              <w:t>Инфоурок</w:t>
            </w:r>
            <w:proofErr w:type="spellEnd"/>
            <w:r w:rsidRPr="00AB3DC8">
              <w:rPr>
                <w:rFonts w:ascii="Times New Roman" w:eastAsia="Calibri" w:hAnsi="Times New Roman" w:cs="Times New Roman"/>
                <w:color w:val="000000"/>
                <w:sz w:val="20"/>
                <w:szCs w:val="20"/>
                <w:lang w:eastAsia="en-US"/>
              </w:rPr>
              <w:t>» весенний сезон</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7</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proofErr w:type="spellStart"/>
            <w:r w:rsidRPr="00AB3DC8">
              <w:rPr>
                <w:rFonts w:ascii="Times New Roman" w:eastAsia="Calibri" w:hAnsi="Times New Roman" w:cs="Times New Roman"/>
                <w:sz w:val="20"/>
                <w:szCs w:val="20"/>
                <w:lang w:eastAsia="en-US"/>
              </w:rPr>
              <w:t>Исакович</w:t>
            </w:r>
            <w:proofErr w:type="spellEnd"/>
            <w:r w:rsidRPr="00AB3DC8">
              <w:rPr>
                <w:rFonts w:ascii="Times New Roman" w:eastAsia="Calibri" w:hAnsi="Times New Roman" w:cs="Times New Roman"/>
                <w:sz w:val="20"/>
                <w:szCs w:val="20"/>
                <w:lang w:eastAsia="en-US"/>
              </w:rPr>
              <w:t xml:space="preserve"> Л.Н.</w:t>
            </w:r>
          </w:p>
        </w:tc>
        <w:tc>
          <w:tcPr>
            <w:tcW w:w="2270" w:type="dxa"/>
            <w:shd w:val="clear" w:color="auto" w:fill="auto"/>
          </w:tcPr>
          <w:p w:rsidR="00AB3DC8" w:rsidRPr="00AB3DC8" w:rsidRDefault="00AB3DC8" w:rsidP="00AB3DC8">
            <w:pPr>
              <w:spacing w:after="0" w:line="240" w:lineRule="atLeast"/>
              <w:rPr>
                <w:rFonts w:ascii="Times New Roman" w:eastAsia="Times New Roman" w:hAnsi="Times New Roman" w:cs="Times New Roman"/>
                <w:sz w:val="20"/>
                <w:szCs w:val="20"/>
              </w:rPr>
            </w:pPr>
            <w:r w:rsidRPr="00AB3DC8">
              <w:rPr>
                <w:rFonts w:ascii="Times New Roman" w:eastAsia="Times New Roman" w:hAnsi="Times New Roman" w:cs="Times New Roman"/>
                <w:color w:val="000000"/>
                <w:sz w:val="20"/>
                <w:szCs w:val="20"/>
              </w:rPr>
              <w:t xml:space="preserve"> Дипломы 1,2, 3 степени</w:t>
            </w:r>
          </w:p>
        </w:tc>
      </w:tr>
      <w:tr w:rsidR="00AB3DC8" w:rsidRPr="00AB3DC8" w:rsidTr="00AB3DC8">
        <w:trPr>
          <w:trHeight w:val="539"/>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15</w:t>
            </w:r>
          </w:p>
        </w:tc>
        <w:tc>
          <w:tcPr>
            <w:tcW w:w="3689" w:type="dxa"/>
            <w:shd w:val="clear" w:color="auto" w:fill="auto"/>
          </w:tcPr>
          <w:p w:rsidR="00AB3DC8" w:rsidRPr="00AB3DC8" w:rsidRDefault="00AB3DC8" w:rsidP="00AB3DC8">
            <w:pPr>
              <w:spacing w:after="0" w:line="240" w:lineRule="atLeast"/>
              <w:rPr>
                <w:rFonts w:ascii="Times New Roman" w:eastAsia="Times New Roman" w:hAnsi="Times New Roman" w:cs="Times New Roman"/>
                <w:color w:val="000000"/>
                <w:sz w:val="20"/>
                <w:szCs w:val="20"/>
              </w:rPr>
            </w:pPr>
            <w:r w:rsidRPr="00AB3DC8">
              <w:rPr>
                <w:rFonts w:ascii="Times New Roman" w:eastAsia="Times New Roman" w:hAnsi="Times New Roman" w:cs="Times New Roman"/>
                <w:color w:val="000000"/>
                <w:sz w:val="20"/>
                <w:szCs w:val="20"/>
              </w:rPr>
              <w:t>«</w:t>
            </w:r>
            <w:proofErr w:type="spellStart"/>
            <w:r w:rsidRPr="00AB3DC8">
              <w:rPr>
                <w:rFonts w:ascii="Times New Roman" w:eastAsia="Times New Roman" w:hAnsi="Times New Roman" w:cs="Times New Roman"/>
                <w:color w:val="000000"/>
                <w:sz w:val="20"/>
                <w:szCs w:val="20"/>
              </w:rPr>
              <w:t>Заврики</w:t>
            </w:r>
            <w:proofErr w:type="spellEnd"/>
            <w:r w:rsidRPr="00AB3DC8">
              <w:rPr>
                <w:rFonts w:ascii="Times New Roman" w:eastAsia="Times New Roman" w:hAnsi="Times New Roman" w:cs="Times New Roman"/>
                <w:color w:val="000000"/>
                <w:sz w:val="20"/>
                <w:szCs w:val="20"/>
              </w:rPr>
              <w:t xml:space="preserve">» на учебной платформе </w:t>
            </w:r>
            <w:proofErr w:type="spellStart"/>
            <w:r w:rsidRPr="00AB3DC8">
              <w:rPr>
                <w:rFonts w:ascii="Times New Roman" w:eastAsia="Times New Roman" w:hAnsi="Times New Roman" w:cs="Times New Roman"/>
                <w:color w:val="000000"/>
                <w:sz w:val="20"/>
                <w:szCs w:val="20"/>
              </w:rPr>
              <w:t>Учи</w:t>
            </w:r>
            <w:proofErr w:type="gramStart"/>
            <w:r w:rsidRPr="00AB3DC8">
              <w:rPr>
                <w:rFonts w:ascii="Times New Roman" w:eastAsia="Times New Roman" w:hAnsi="Times New Roman" w:cs="Times New Roman"/>
                <w:color w:val="000000"/>
                <w:sz w:val="20"/>
                <w:szCs w:val="20"/>
              </w:rPr>
              <w:t>.р</w:t>
            </w:r>
            <w:proofErr w:type="gramEnd"/>
            <w:r w:rsidRPr="00AB3DC8">
              <w:rPr>
                <w:rFonts w:ascii="Times New Roman" w:eastAsia="Times New Roman" w:hAnsi="Times New Roman" w:cs="Times New Roman"/>
                <w:color w:val="000000"/>
                <w:sz w:val="20"/>
                <w:szCs w:val="20"/>
              </w:rPr>
              <w:t>у</w:t>
            </w:r>
            <w:proofErr w:type="spellEnd"/>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8</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proofErr w:type="spellStart"/>
            <w:r w:rsidRPr="00AB3DC8">
              <w:rPr>
                <w:rFonts w:ascii="Times New Roman" w:eastAsia="Calibri" w:hAnsi="Times New Roman" w:cs="Times New Roman"/>
                <w:sz w:val="20"/>
                <w:szCs w:val="20"/>
                <w:lang w:eastAsia="en-US"/>
              </w:rPr>
              <w:t>Исакович</w:t>
            </w:r>
            <w:proofErr w:type="spellEnd"/>
            <w:r w:rsidRPr="00AB3DC8">
              <w:rPr>
                <w:rFonts w:ascii="Times New Roman" w:eastAsia="Calibri" w:hAnsi="Times New Roman" w:cs="Times New Roman"/>
                <w:sz w:val="20"/>
                <w:szCs w:val="20"/>
                <w:lang w:eastAsia="en-US"/>
              </w:rPr>
              <w:t xml:space="preserve"> Л.Н.</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color w:val="000000"/>
                <w:sz w:val="20"/>
                <w:szCs w:val="20"/>
                <w:lang w:eastAsia="en-US"/>
              </w:rPr>
              <w:t>1 место по математике</w:t>
            </w:r>
          </w:p>
        </w:tc>
      </w:tr>
      <w:tr w:rsidR="00AB3DC8" w:rsidRPr="00AB3DC8" w:rsidTr="00AB3DC8">
        <w:trPr>
          <w:trHeight w:val="70"/>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16</w:t>
            </w:r>
          </w:p>
        </w:tc>
        <w:tc>
          <w:tcPr>
            <w:tcW w:w="3689"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«Урок Цифры» - всероссийский</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4</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proofErr w:type="spellStart"/>
            <w:r w:rsidRPr="00AB3DC8">
              <w:rPr>
                <w:rFonts w:ascii="Times New Roman" w:eastAsia="Calibri" w:hAnsi="Times New Roman" w:cs="Times New Roman"/>
                <w:sz w:val="20"/>
                <w:szCs w:val="20"/>
                <w:lang w:eastAsia="en-US"/>
              </w:rPr>
              <w:t>Хубетдинова</w:t>
            </w:r>
            <w:proofErr w:type="spellEnd"/>
            <w:r w:rsidRPr="00AB3DC8">
              <w:rPr>
                <w:rFonts w:ascii="Times New Roman" w:eastAsia="Calibri" w:hAnsi="Times New Roman" w:cs="Times New Roman"/>
                <w:sz w:val="20"/>
                <w:szCs w:val="20"/>
                <w:lang w:eastAsia="en-US"/>
              </w:rPr>
              <w:t xml:space="preserve"> А.М.</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4 сертификата</w:t>
            </w:r>
          </w:p>
        </w:tc>
      </w:tr>
      <w:tr w:rsidR="00AB3DC8" w:rsidRPr="00AB3DC8" w:rsidTr="00AB3DC8">
        <w:trPr>
          <w:trHeight w:val="651"/>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17</w:t>
            </w:r>
          </w:p>
        </w:tc>
        <w:tc>
          <w:tcPr>
            <w:tcW w:w="3689"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w:t>
            </w:r>
            <w:proofErr w:type="spellStart"/>
            <w:r w:rsidRPr="00AB3DC8">
              <w:rPr>
                <w:rFonts w:ascii="Times New Roman" w:eastAsia="Calibri" w:hAnsi="Times New Roman" w:cs="Times New Roman"/>
                <w:sz w:val="20"/>
                <w:szCs w:val="20"/>
                <w:lang w:eastAsia="en-US"/>
              </w:rPr>
              <w:t>Заврики</w:t>
            </w:r>
            <w:proofErr w:type="spellEnd"/>
            <w:r w:rsidRPr="00AB3DC8">
              <w:rPr>
                <w:rFonts w:ascii="Times New Roman" w:eastAsia="Calibri" w:hAnsi="Times New Roman" w:cs="Times New Roman"/>
                <w:sz w:val="20"/>
                <w:szCs w:val="20"/>
                <w:lang w:eastAsia="en-US"/>
              </w:rPr>
              <w:t xml:space="preserve">» по математике – </w:t>
            </w:r>
            <w:proofErr w:type="gramStart"/>
            <w:r w:rsidRPr="00AB3DC8">
              <w:rPr>
                <w:rFonts w:ascii="Times New Roman" w:eastAsia="Calibri" w:hAnsi="Times New Roman" w:cs="Times New Roman"/>
                <w:sz w:val="20"/>
                <w:szCs w:val="20"/>
                <w:lang w:eastAsia="en-US"/>
              </w:rPr>
              <w:t>всероссийская</w:t>
            </w:r>
            <w:proofErr w:type="gramEnd"/>
          </w:p>
          <w:p w:rsidR="00AB3DC8" w:rsidRPr="00AB3DC8" w:rsidRDefault="00AB3DC8" w:rsidP="00AB3DC8">
            <w:pPr>
              <w:spacing w:after="0" w:line="240" w:lineRule="atLeast"/>
              <w:rPr>
                <w:rFonts w:ascii="Times New Roman" w:eastAsia="Calibri" w:hAnsi="Times New Roman" w:cs="Times New Roman"/>
                <w:sz w:val="20"/>
                <w:szCs w:val="20"/>
                <w:lang w:eastAsia="en-US"/>
              </w:rPr>
            </w:pP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3</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proofErr w:type="spellStart"/>
            <w:r w:rsidRPr="00AB3DC8">
              <w:rPr>
                <w:rFonts w:ascii="Times New Roman" w:eastAsia="Calibri" w:hAnsi="Times New Roman" w:cs="Times New Roman"/>
                <w:sz w:val="20"/>
                <w:szCs w:val="20"/>
                <w:lang w:eastAsia="en-US"/>
              </w:rPr>
              <w:t>Хубетдинова</w:t>
            </w:r>
            <w:proofErr w:type="spellEnd"/>
            <w:r w:rsidRPr="00AB3DC8">
              <w:rPr>
                <w:rFonts w:ascii="Times New Roman" w:eastAsia="Calibri" w:hAnsi="Times New Roman" w:cs="Times New Roman"/>
                <w:sz w:val="20"/>
                <w:szCs w:val="20"/>
                <w:lang w:eastAsia="en-US"/>
              </w:rPr>
              <w:t xml:space="preserve"> А.М.</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1 диплом победителя</w:t>
            </w:r>
          </w:p>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2 грамота</w:t>
            </w:r>
          </w:p>
          <w:p w:rsidR="00AB3DC8" w:rsidRPr="00AB3DC8" w:rsidRDefault="00AB3DC8" w:rsidP="00AB3DC8">
            <w:pPr>
              <w:spacing w:after="0" w:line="240" w:lineRule="atLeast"/>
              <w:rPr>
                <w:rFonts w:ascii="Times New Roman" w:eastAsia="Calibri" w:hAnsi="Times New Roman" w:cs="Times New Roman"/>
                <w:color w:val="000000"/>
                <w:sz w:val="20"/>
                <w:szCs w:val="20"/>
                <w:lang w:eastAsia="en-US"/>
              </w:rPr>
            </w:pPr>
            <w:r w:rsidRPr="00AB3DC8">
              <w:rPr>
                <w:rFonts w:ascii="Times New Roman" w:eastAsia="Calibri" w:hAnsi="Times New Roman" w:cs="Times New Roman"/>
                <w:sz w:val="20"/>
                <w:szCs w:val="20"/>
                <w:lang w:eastAsia="en-US"/>
              </w:rPr>
              <w:t>1 сертификат</w:t>
            </w:r>
          </w:p>
        </w:tc>
      </w:tr>
      <w:tr w:rsidR="00AB3DC8" w:rsidRPr="00AB3DC8" w:rsidTr="00AB3DC8">
        <w:trPr>
          <w:trHeight w:val="651"/>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18</w:t>
            </w:r>
          </w:p>
        </w:tc>
        <w:tc>
          <w:tcPr>
            <w:tcW w:w="3689"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w:t>
            </w:r>
            <w:proofErr w:type="spellStart"/>
            <w:r w:rsidRPr="00AB3DC8">
              <w:rPr>
                <w:rFonts w:ascii="Times New Roman" w:eastAsia="Calibri" w:hAnsi="Times New Roman" w:cs="Times New Roman"/>
                <w:sz w:val="20"/>
                <w:szCs w:val="20"/>
                <w:lang w:eastAsia="en-US"/>
              </w:rPr>
              <w:t>Заврики</w:t>
            </w:r>
            <w:proofErr w:type="spellEnd"/>
            <w:r w:rsidRPr="00AB3DC8">
              <w:rPr>
                <w:rFonts w:ascii="Times New Roman" w:eastAsia="Calibri" w:hAnsi="Times New Roman" w:cs="Times New Roman"/>
                <w:sz w:val="20"/>
                <w:szCs w:val="20"/>
                <w:lang w:eastAsia="en-US"/>
              </w:rPr>
              <w:t xml:space="preserve">» по русскому языку - </w:t>
            </w:r>
            <w:proofErr w:type="gramStart"/>
            <w:r w:rsidRPr="00AB3DC8">
              <w:rPr>
                <w:rFonts w:ascii="Times New Roman" w:eastAsia="Calibri" w:hAnsi="Times New Roman" w:cs="Times New Roman"/>
                <w:sz w:val="20"/>
                <w:szCs w:val="20"/>
                <w:lang w:eastAsia="en-US"/>
              </w:rPr>
              <w:t>всероссийская</w:t>
            </w:r>
            <w:proofErr w:type="gramEnd"/>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4</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proofErr w:type="spellStart"/>
            <w:r w:rsidRPr="00AB3DC8">
              <w:rPr>
                <w:rFonts w:ascii="Times New Roman" w:eastAsia="Calibri" w:hAnsi="Times New Roman" w:cs="Times New Roman"/>
                <w:sz w:val="20"/>
                <w:szCs w:val="20"/>
                <w:lang w:eastAsia="en-US"/>
              </w:rPr>
              <w:t>Хубетдинова</w:t>
            </w:r>
            <w:proofErr w:type="spellEnd"/>
            <w:r w:rsidRPr="00AB3DC8">
              <w:rPr>
                <w:rFonts w:ascii="Times New Roman" w:eastAsia="Calibri" w:hAnsi="Times New Roman" w:cs="Times New Roman"/>
                <w:sz w:val="20"/>
                <w:szCs w:val="20"/>
                <w:lang w:eastAsia="en-US"/>
              </w:rPr>
              <w:t xml:space="preserve"> А.М.</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2 грамоты</w:t>
            </w:r>
          </w:p>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2 диплом победителя</w:t>
            </w:r>
          </w:p>
        </w:tc>
      </w:tr>
      <w:tr w:rsidR="00AB3DC8" w:rsidRPr="00AB3DC8" w:rsidTr="00AB3DC8">
        <w:trPr>
          <w:trHeight w:val="651"/>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19</w:t>
            </w:r>
          </w:p>
        </w:tc>
        <w:tc>
          <w:tcPr>
            <w:tcW w:w="3689"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color w:val="000000"/>
                <w:sz w:val="20"/>
                <w:szCs w:val="20"/>
                <w:lang w:eastAsia="en-US"/>
              </w:rPr>
              <w:t xml:space="preserve">Всероссийский конкурс младших школьников «Ступенька» </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13</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proofErr w:type="spellStart"/>
            <w:r w:rsidRPr="00AB3DC8">
              <w:rPr>
                <w:rFonts w:ascii="Times New Roman" w:eastAsia="Calibri" w:hAnsi="Times New Roman" w:cs="Times New Roman"/>
                <w:sz w:val="20"/>
                <w:szCs w:val="20"/>
                <w:lang w:eastAsia="en-US"/>
              </w:rPr>
              <w:t>Шаповалова</w:t>
            </w:r>
            <w:proofErr w:type="spellEnd"/>
            <w:r w:rsidRPr="00AB3DC8">
              <w:rPr>
                <w:rFonts w:ascii="Times New Roman" w:eastAsia="Calibri" w:hAnsi="Times New Roman" w:cs="Times New Roman"/>
                <w:sz w:val="20"/>
                <w:szCs w:val="20"/>
                <w:lang w:eastAsia="en-US"/>
              </w:rPr>
              <w:t xml:space="preserve"> Т.А.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Диплом 1 ст. -1</w:t>
            </w:r>
          </w:p>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Диплом 2 ст. –6</w:t>
            </w:r>
          </w:p>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Диплом 3 ст. - 7</w:t>
            </w:r>
          </w:p>
        </w:tc>
      </w:tr>
      <w:tr w:rsidR="00AB3DC8" w:rsidRPr="00AB3DC8" w:rsidTr="00AB3DC8">
        <w:trPr>
          <w:trHeight w:val="651"/>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20</w:t>
            </w:r>
          </w:p>
        </w:tc>
        <w:tc>
          <w:tcPr>
            <w:tcW w:w="3689"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color w:val="000000"/>
                <w:sz w:val="20"/>
                <w:szCs w:val="20"/>
                <w:lang w:eastAsia="en-US"/>
              </w:rPr>
              <w:t>Международная олимпиада для младших и средних школьников Умный мамонтенок»</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7</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proofErr w:type="spellStart"/>
            <w:r w:rsidRPr="00AB3DC8">
              <w:rPr>
                <w:rFonts w:ascii="Times New Roman" w:eastAsia="Calibri" w:hAnsi="Times New Roman" w:cs="Times New Roman"/>
                <w:sz w:val="20"/>
                <w:szCs w:val="20"/>
                <w:lang w:eastAsia="en-US"/>
              </w:rPr>
              <w:t>Шаповалова</w:t>
            </w:r>
            <w:proofErr w:type="spellEnd"/>
            <w:r w:rsidRPr="00AB3DC8">
              <w:rPr>
                <w:rFonts w:ascii="Times New Roman" w:eastAsia="Calibri" w:hAnsi="Times New Roman" w:cs="Times New Roman"/>
                <w:sz w:val="20"/>
                <w:szCs w:val="20"/>
                <w:lang w:eastAsia="en-US"/>
              </w:rPr>
              <w:t xml:space="preserve"> Т.А.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Диплом 1 ст. – 3</w:t>
            </w:r>
          </w:p>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Диплом 2 ст. – 1</w:t>
            </w:r>
          </w:p>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Диплом 3 ст. – 3</w:t>
            </w:r>
          </w:p>
        </w:tc>
      </w:tr>
      <w:tr w:rsidR="00AB3DC8" w:rsidRPr="00AB3DC8" w:rsidTr="00AB3DC8">
        <w:trPr>
          <w:trHeight w:val="651"/>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21</w:t>
            </w:r>
          </w:p>
        </w:tc>
        <w:tc>
          <w:tcPr>
            <w:tcW w:w="3689"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Международный дистанционный конкурс «Звёздный час». 7 класс</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10</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Шпортько Л.А.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 xml:space="preserve">10 (Диплом </w:t>
            </w:r>
            <w:r w:rsidRPr="00AB3DC8">
              <w:rPr>
                <w:rFonts w:ascii="Times New Roman" w:eastAsia="Calibri" w:hAnsi="Times New Roman" w:cs="Times New Roman"/>
                <w:sz w:val="20"/>
                <w:szCs w:val="20"/>
                <w:lang w:val="en-US" w:eastAsia="en-US"/>
              </w:rPr>
              <w:t>I</w:t>
            </w:r>
            <w:r w:rsidRPr="00AB3DC8">
              <w:rPr>
                <w:rFonts w:ascii="Times New Roman" w:eastAsia="Calibri" w:hAnsi="Times New Roman" w:cs="Times New Roman"/>
                <w:sz w:val="20"/>
                <w:szCs w:val="20"/>
                <w:lang w:eastAsia="en-US"/>
              </w:rPr>
              <w:t xml:space="preserve"> степени)</w:t>
            </w:r>
          </w:p>
        </w:tc>
      </w:tr>
      <w:tr w:rsidR="00AB3DC8" w:rsidRPr="00AB3DC8" w:rsidTr="00AB3DC8">
        <w:trPr>
          <w:trHeight w:val="651"/>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lastRenderedPageBreak/>
              <w:t>22</w:t>
            </w:r>
          </w:p>
        </w:tc>
        <w:tc>
          <w:tcPr>
            <w:tcW w:w="3689"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 xml:space="preserve">Международный конкурс </w:t>
            </w:r>
            <w:proofErr w:type="spellStart"/>
            <w:r w:rsidRPr="00AB3DC8">
              <w:rPr>
                <w:rFonts w:ascii="Times New Roman" w:eastAsia="Calibri" w:hAnsi="Times New Roman" w:cs="Times New Roman"/>
                <w:sz w:val="20"/>
                <w:szCs w:val="20"/>
                <w:lang w:val="en-US" w:eastAsia="en-US"/>
              </w:rPr>
              <w:t>interkon</w:t>
            </w:r>
            <w:proofErr w:type="spellEnd"/>
            <w:r w:rsidRPr="00AB3DC8">
              <w:rPr>
                <w:rFonts w:ascii="Times New Roman" w:eastAsia="Calibri" w:hAnsi="Times New Roman" w:cs="Times New Roman"/>
                <w:sz w:val="20"/>
                <w:szCs w:val="20"/>
                <w:lang w:eastAsia="en-US"/>
              </w:rPr>
              <w:t>.</w:t>
            </w:r>
            <w:r w:rsidRPr="00AB3DC8">
              <w:rPr>
                <w:rFonts w:ascii="Times New Roman" w:eastAsia="Calibri" w:hAnsi="Times New Roman" w:cs="Times New Roman"/>
                <w:sz w:val="20"/>
                <w:szCs w:val="20"/>
                <w:lang w:val="en-US" w:eastAsia="en-US"/>
              </w:rPr>
              <w:t>online</w:t>
            </w:r>
            <w:r w:rsidRPr="00AB3DC8">
              <w:rPr>
                <w:rFonts w:ascii="Times New Roman" w:eastAsia="Calibri" w:hAnsi="Times New Roman" w:cs="Times New Roman"/>
                <w:sz w:val="20"/>
                <w:szCs w:val="20"/>
                <w:lang w:eastAsia="en-US"/>
              </w:rPr>
              <w:t xml:space="preserve"> «Знай закон смолоду». 9 класс</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2</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Шпортько Л.А.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 xml:space="preserve">2 (Диплом </w:t>
            </w:r>
            <w:r w:rsidRPr="00AB3DC8">
              <w:rPr>
                <w:rFonts w:ascii="Times New Roman" w:eastAsia="Calibri" w:hAnsi="Times New Roman" w:cs="Times New Roman"/>
                <w:sz w:val="20"/>
                <w:szCs w:val="20"/>
                <w:lang w:val="en-US" w:eastAsia="en-US"/>
              </w:rPr>
              <w:t>I</w:t>
            </w:r>
            <w:r w:rsidRPr="00AB3DC8">
              <w:rPr>
                <w:rFonts w:ascii="Times New Roman" w:eastAsia="Calibri" w:hAnsi="Times New Roman" w:cs="Times New Roman"/>
                <w:sz w:val="20"/>
                <w:szCs w:val="20"/>
                <w:lang w:eastAsia="en-US"/>
              </w:rPr>
              <w:t xml:space="preserve"> степени)</w:t>
            </w:r>
          </w:p>
        </w:tc>
      </w:tr>
      <w:tr w:rsidR="00AB3DC8" w:rsidRPr="00AB3DC8" w:rsidTr="00AB3DC8">
        <w:trPr>
          <w:trHeight w:val="651"/>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23</w:t>
            </w:r>
          </w:p>
        </w:tc>
        <w:tc>
          <w:tcPr>
            <w:tcW w:w="3689"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 xml:space="preserve">Международный проект </w:t>
            </w:r>
            <w:proofErr w:type="spellStart"/>
            <w:r w:rsidRPr="00AB3DC8">
              <w:rPr>
                <w:rFonts w:ascii="Times New Roman" w:eastAsia="Calibri" w:hAnsi="Times New Roman" w:cs="Times New Roman"/>
                <w:sz w:val="20"/>
                <w:szCs w:val="20"/>
                <w:lang w:val="en-US" w:eastAsia="en-US"/>
              </w:rPr>
              <w:t>videouroki</w:t>
            </w:r>
            <w:proofErr w:type="spellEnd"/>
            <w:r w:rsidRPr="00AB3DC8">
              <w:rPr>
                <w:rFonts w:ascii="Times New Roman" w:eastAsia="Calibri" w:hAnsi="Times New Roman" w:cs="Times New Roman"/>
                <w:sz w:val="20"/>
                <w:szCs w:val="20"/>
                <w:lang w:eastAsia="en-US"/>
              </w:rPr>
              <w:t>.</w:t>
            </w:r>
            <w:r w:rsidRPr="00AB3DC8">
              <w:rPr>
                <w:rFonts w:ascii="Times New Roman" w:eastAsia="Calibri" w:hAnsi="Times New Roman" w:cs="Times New Roman"/>
                <w:sz w:val="20"/>
                <w:szCs w:val="20"/>
                <w:lang w:val="en-US" w:eastAsia="en-US"/>
              </w:rPr>
              <w:t>net</w:t>
            </w:r>
            <w:r w:rsidRPr="00AB3DC8">
              <w:rPr>
                <w:rFonts w:ascii="Times New Roman" w:eastAsia="Calibri" w:hAnsi="Times New Roman" w:cs="Times New Roman"/>
                <w:sz w:val="20"/>
                <w:szCs w:val="20"/>
                <w:lang w:eastAsia="en-US"/>
              </w:rPr>
              <w:t>. Олимпиада по обществознанию 6 класс</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4</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Шпортько Л.А.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 xml:space="preserve">4 (Диплом </w:t>
            </w:r>
            <w:r w:rsidRPr="00AB3DC8">
              <w:rPr>
                <w:rFonts w:ascii="Times New Roman" w:eastAsia="Calibri" w:hAnsi="Times New Roman" w:cs="Times New Roman"/>
                <w:sz w:val="20"/>
                <w:szCs w:val="20"/>
                <w:lang w:val="en-US" w:eastAsia="en-US"/>
              </w:rPr>
              <w:t>I</w:t>
            </w:r>
            <w:r w:rsidRPr="00AB3DC8">
              <w:rPr>
                <w:rFonts w:ascii="Times New Roman" w:eastAsia="Calibri" w:hAnsi="Times New Roman" w:cs="Times New Roman"/>
                <w:sz w:val="20"/>
                <w:szCs w:val="20"/>
                <w:lang w:eastAsia="en-US"/>
              </w:rPr>
              <w:t xml:space="preserve"> степени)</w:t>
            </w:r>
          </w:p>
        </w:tc>
      </w:tr>
      <w:tr w:rsidR="00AB3DC8" w:rsidRPr="00AB3DC8" w:rsidTr="00AB3DC8">
        <w:trPr>
          <w:trHeight w:val="651"/>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24</w:t>
            </w:r>
          </w:p>
        </w:tc>
        <w:tc>
          <w:tcPr>
            <w:tcW w:w="3689"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 xml:space="preserve">Международный проект </w:t>
            </w:r>
            <w:proofErr w:type="spellStart"/>
            <w:r w:rsidRPr="00AB3DC8">
              <w:rPr>
                <w:rFonts w:ascii="Times New Roman" w:eastAsia="Calibri" w:hAnsi="Times New Roman" w:cs="Times New Roman"/>
                <w:sz w:val="20"/>
                <w:szCs w:val="20"/>
                <w:lang w:val="en-US" w:eastAsia="en-US"/>
              </w:rPr>
              <w:t>videouroki</w:t>
            </w:r>
            <w:proofErr w:type="spellEnd"/>
            <w:r w:rsidRPr="00AB3DC8">
              <w:rPr>
                <w:rFonts w:ascii="Times New Roman" w:eastAsia="Calibri" w:hAnsi="Times New Roman" w:cs="Times New Roman"/>
                <w:sz w:val="20"/>
                <w:szCs w:val="20"/>
                <w:lang w:eastAsia="en-US"/>
              </w:rPr>
              <w:t>.</w:t>
            </w:r>
            <w:r w:rsidRPr="00AB3DC8">
              <w:rPr>
                <w:rFonts w:ascii="Times New Roman" w:eastAsia="Calibri" w:hAnsi="Times New Roman" w:cs="Times New Roman"/>
                <w:sz w:val="20"/>
                <w:szCs w:val="20"/>
                <w:lang w:val="en-US" w:eastAsia="en-US"/>
              </w:rPr>
              <w:t>net</w:t>
            </w:r>
            <w:r w:rsidRPr="00AB3DC8">
              <w:rPr>
                <w:rFonts w:ascii="Times New Roman" w:eastAsia="Calibri" w:hAnsi="Times New Roman" w:cs="Times New Roman"/>
                <w:sz w:val="20"/>
                <w:szCs w:val="20"/>
                <w:lang w:eastAsia="en-US"/>
              </w:rPr>
              <w:t>. Олимпиада по обществознанию 7 класс</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5</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Шпортько Л.А.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 xml:space="preserve">5 (Диплом </w:t>
            </w:r>
            <w:r w:rsidRPr="00AB3DC8">
              <w:rPr>
                <w:rFonts w:ascii="Times New Roman" w:eastAsia="Calibri" w:hAnsi="Times New Roman" w:cs="Times New Roman"/>
                <w:sz w:val="20"/>
                <w:szCs w:val="20"/>
                <w:lang w:val="en-US" w:eastAsia="en-US"/>
              </w:rPr>
              <w:t>I</w:t>
            </w:r>
            <w:r w:rsidRPr="00AB3DC8">
              <w:rPr>
                <w:rFonts w:ascii="Times New Roman" w:eastAsia="Calibri" w:hAnsi="Times New Roman" w:cs="Times New Roman"/>
                <w:sz w:val="20"/>
                <w:szCs w:val="20"/>
                <w:lang w:eastAsia="en-US"/>
              </w:rPr>
              <w:t xml:space="preserve"> степени)</w:t>
            </w:r>
          </w:p>
        </w:tc>
      </w:tr>
      <w:tr w:rsidR="00AB3DC8" w:rsidRPr="00AB3DC8" w:rsidTr="00AB3DC8">
        <w:trPr>
          <w:trHeight w:val="273"/>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25</w:t>
            </w:r>
          </w:p>
        </w:tc>
        <w:tc>
          <w:tcPr>
            <w:tcW w:w="3689"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 xml:space="preserve">Международная олимпиада проекта </w:t>
            </w:r>
            <w:proofErr w:type="spellStart"/>
            <w:r w:rsidRPr="00AB3DC8">
              <w:rPr>
                <w:rFonts w:ascii="Times New Roman" w:eastAsia="Calibri" w:hAnsi="Times New Roman" w:cs="Times New Roman"/>
                <w:sz w:val="20"/>
                <w:szCs w:val="20"/>
                <w:lang w:val="en-US" w:eastAsia="en-US"/>
              </w:rPr>
              <w:t>compedu</w:t>
            </w:r>
            <w:proofErr w:type="spellEnd"/>
            <w:r w:rsidRPr="00AB3DC8">
              <w:rPr>
                <w:rFonts w:ascii="Times New Roman" w:eastAsia="Calibri" w:hAnsi="Times New Roman" w:cs="Times New Roman"/>
                <w:sz w:val="20"/>
                <w:szCs w:val="20"/>
                <w:lang w:eastAsia="en-US"/>
              </w:rPr>
              <w:t xml:space="preserve">. </w:t>
            </w:r>
            <w:proofErr w:type="spellStart"/>
            <w:r w:rsidRPr="00AB3DC8">
              <w:rPr>
                <w:rFonts w:ascii="Times New Roman" w:eastAsia="Calibri" w:hAnsi="Times New Roman" w:cs="Times New Roman"/>
                <w:sz w:val="20"/>
                <w:szCs w:val="20"/>
                <w:lang w:val="en-US" w:eastAsia="en-US"/>
              </w:rPr>
              <w:t>ru</w:t>
            </w:r>
            <w:proofErr w:type="spellEnd"/>
            <w:r w:rsidRPr="00AB3DC8">
              <w:rPr>
                <w:rFonts w:ascii="Times New Roman" w:eastAsia="Calibri" w:hAnsi="Times New Roman" w:cs="Times New Roman"/>
                <w:sz w:val="20"/>
                <w:szCs w:val="20"/>
                <w:lang w:eastAsia="en-US"/>
              </w:rPr>
              <w:t xml:space="preserve">  Олимпиада «Обществознание 6 класс»</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1</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Шпортько Л.А.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 xml:space="preserve">1 (Диплом </w:t>
            </w:r>
            <w:r w:rsidRPr="00AB3DC8">
              <w:rPr>
                <w:rFonts w:ascii="Times New Roman" w:eastAsia="Calibri" w:hAnsi="Times New Roman" w:cs="Times New Roman"/>
                <w:sz w:val="20"/>
                <w:szCs w:val="20"/>
                <w:lang w:val="en-US" w:eastAsia="en-US"/>
              </w:rPr>
              <w:t>I</w:t>
            </w:r>
            <w:r w:rsidRPr="00AB3DC8">
              <w:rPr>
                <w:rFonts w:ascii="Times New Roman" w:eastAsia="Calibri" w:hAnsi="Times New Roman" w:cs="Times New Roman"/>
                <w:sz w:val="20"/>
                <w:szCs w:val="20"/>
                <w:lang w:eastAsia="en-US"/>
              </w:rPr>
              <w:t xml:space="preserve"> степени)</w:t>
            </w:r>
          </w:p>
        </w:tc>
      </w:tr>
      <w:tr w:rsidR="00AB3DC8" w:rsidRPr="00AB3DC8" w:rsidTr="00AB3DC8">
        <w:trPr>
          <w:trHeight w:val="651"/>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26</w:t>
            </w:r>
          </w:p>
        </w:tc>
        <w:tc>
          <w:tcPr>
            <w:tcW w:w="3689"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Всероссийское тестирование по выявлению предпринимательских способностей у обучающихся 9-11 классов ОО</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42</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Шпортько Л.А.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Участие</w:t>
            </w:r>
          </w:p>
        </w:tc>
      </w:tr>
      <w:tr w:rsidR="00AB3DC8" w:rsidRPr="00AB3DC8" w:rsidTr="00AB3DC8">
        <w:trPr>
          <w:trHeight w:val="651"/>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27</w:t>
            </w:r>
          </w:p>
        </w:tc>
        <w:tc>
          <w:tcPr>
            <w:tcW w:w="3689"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 xml:space="preserve">Международная олимпиада </w:t>
            </w:r>
            <w:proofErr w:type="spellStart"/>
            <w:r w:rsidRPr="00AB3DC8">
              <w:rPr>
                <w:rFonts w:ascii="Times New Roman" w:eastAsia="Calibri" w:hAnsi="Times New Roman" w:cs="Times New Roman"/>
                <w:sz w:val="20"/>
                <w:szCs w:val="20"/>
                <w:lang w:val="en-US" w:eastAsia="en-US"/>
              </w:rPr>
              <w:t>mir</w:t>
            </w:r>
            <w:proofErr w:type="spellEnd"/>
            <w:r w:rsidRPr="00AB3DC8">
              <w:rPr>
                <w:rFonts w:ascii="Times New Roman" w:eastAsia="Calibri" w:hAnsi="Times New Roman" w:cs="Times New Roman"/>
                <w:sz w:val="20"/>
                <w:szCs w:val="20"/>
                <w:lang w:eastAsia="en-US"/>
              </w:rPr>
              <w:t>-</w:t>
            </w:r>
            <w:proofErr w:type="spellStart"/>
            <w:r w:rsidRPr="00AB3DC8">
              <w:rPr>
                <w:rFonts w:ascii="Times New Roman" w:eastAsia="Calibri" w:hAnsi="Times New Roman" w:cs="Times New Roman"/>
                <w:sz w:val="20"/>
                <w:szCs w:val="20"/>
                <w:lang w:val="en-US" w:eastAsia="en-US"/>
              </w:rPr>
              <w:t>olimp</w:t>
            </w:r>
            <w:proofErr w:type="spellEnd"/>
            <w:r w:rsidRPr="00AB3DC8">
              <w:rPr>
                <w:rFonts w:ascii="Times New Roman" w:eastAsia="Calibri" w:hAnsi="Times New Roman" w:cs="Times New Roman"/>
                <w:sz w:val="20"/>
                <w:szCs w:val="20"/>
                <w:lang w:eastAsia="en-US"/>
              </w:rPr>
              <w:t>.</w:t>
            </w:r>
            <w:proofErr w:type="spellStart"/>
            <w:r w:rsidRPr="00AB3DC8">
              <w:rPr>
                <w:rFonts w:ascii="Times New Roman" w:eastAsia="Calibri" w:hAnsi="Times New Roman" w:cs="Times New Roman"/>
                <w:sz w:val="20"/>
                <w:szCs w:val="20"/>
                <w:lang w:val="en-US" w:eastAsia="en-US"/>
              </w:rPr>
              <w:t>ru</w:t>
            </w:r>
            <w:proofErr w:type="spellEnd"/>
            <w:r w:rsidRPr="00AB3DC8">
              <w:rPr>
                <w:rFonts w:ascii="Times New Roman" w:eastAsia="Calibri" w:hAnsi="Times New Roman" w:cs="Times New Roman"/>
                <w:sz w:val="20"/>
                <w:szCs w:val="20"/>
                <w:lang w:eastAsia="en-US"/>
              </w:rPr>
              <w:t xml:space="preserve"> «Каждый человек – центр мира. 8 класс»</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4</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Шпортько Л.А.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 xml:space="preserve">4 (Диплом </w:t>
            </w:r>
            <w:r w:rsidRPr="00AB3DC8">
              <w:rPr>
                <w:rFonts w:ascii="Times New Roman" w:eastAsia="Calibri" w:hAnsi="Times New Roman" w:cs="Times New Roman"/>
                <w:sz w:val="20"/>
                <w:szCs w:val="20"/>
                <w:lang w:val="en-US" w:eastAsia="en-US"/>
              </w:rPr>
              <w:t>I</w:t>
            </w:r>
            <w:r w:rsidRPr="00AB3DC8">
              <w:rPr>
                <w:rFonts w:ascii="Times New Roman" w:eastAsia="Calibri" w:hAnsi="Times New Roman" w:cs="Times New Roman"/>
                <w:sz w:val="20"/>
                <w:szCs w:val="20"/>
                <w:lang w:eastAsia="en-US"/>
              </w:rPr>
              <w:t xml:space="preserve"> степени)</w:t>
            </w:r>
          </w:p>
        </w:tc>
      </w:tr>
      <w:tr w:rsidR="00AB3DC8" w:rsidRPr="00AB3DC8" w:rsidTr="00AB3DC8">
        <w:trPr>
          <w:trHeight w:val="651"/>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28</w:t>
            </w:r>
          </w:p>
        </w:tc>
        <w:tc>
          <w:tcPr>
            <w:tcW w:w="3689"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Международная дистанционная олимпиада «Эрудит». 9 класс</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5</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Шпортько Л.А.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 xml:space="preserve">5 (Диплом </w:t>
            </w:r>
            <w:r w:rsidRPr="00AB3DC8">
              <w:rPr>
                <w:rFonts w:ascii="Times New Roman" w:eastAsia="Calibri" w:hAnsi="Times New Roman" w:cs="Times New Roman"/>
                <w:sz w:val="20"/>
                <w:szCs w:val="20"/>
                <w:lang w:val="en-US" w:eastAsia="en-US"/>
              </w:rPr>
              <w:t>I</w:t>
            </w:r>
            <w:r w:rsidRPr="00AB3DC8">
              <w:rPr>
                <w:rFonts w:ascii="Times New Roman" w:eastAsia="Calibri" w:hAnsi="Times New Roman" w:cs="Times New Roman"/>
                <w:sz w:val="20"/>
                <w:szCs w:val="20"/>
                <w:lang w:eastAsia="en-US"/>
              </w:rPr>
              <w:t xml:space="preserve"> степени)</w:t>
            </w:r>
          </w:p>
        </w:tc>
      </w:tr>
      <w:tr w:rsidR="00AB3DC8" w:rsidRPr="00AB3DC8" w:rsidTr="00AB3DC8">
        <w:trPr>
          <w:trHeight w:val="1054"/>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29</w:t>
            </w:r>
          </w:p>
        </w:tc>
        <w:tc>
          <w:tcPr>
            <w:tcW w:w="3689"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 xml:space="preserve">Международный проект: </w:t>
            </w:r>
            <w:proofErr w:type="spellStart"/>
            <w:r w:rsidRPr="00AB3DC8">
              <w:rPr>
                <w:rFonts w:ascii="Times New Roman" w:eastAsia="Calibri" w:hAnsi="Times New Roman" w:cs="Times New Roman"/>
                <w:sz w:val="20"/>
                <w:szCs w:val="20"/>
                <w:lang w:val="en-US" w:eastAsia="en-US"/>
              </w:rPr>
              <w:t>intolimp</w:t>
            </w:r>
            <w:proofErr w:type="spellEnd"/>
            <w:r w:rsidRPr="00AB3DC8">
              <w:rPr>
                <w:rFonts w:ascii="Times New Roman" w:eastAsia="Calibri" w:hAnsi="Times New Roman" w:cs="Times New Roman"/>
                <w:sz w:val="20"/>
                <w:szCs w:val="20"/>
                <w:lang w:eastAsia="en-US"/>
              </w:rPr>
              <w:t xml:space="preserve">. </w:t>
            </w:r>
            <w:proofErr w:type="gramStart"/>
            <w:r w:rsidRPr="00AB3DC8">
              <w:rPr>
                <w:rFonts w:ascii="Times New Roman" w:eastAsia="Calibri" w:hAnsi="Times New Roman" w:cs="Times New Roman"/>
                <w:sz w:val="20"/>
                <w:szCs w:val="20"/>
                <w:lang w:eastAsia="en-US"/>
              </w:rPr>
              <w:t>О</w:t>
            </w:r>
            <w:proofErr w:type="spellStart"/>
            <w:proofErr w:type="gramEnd"/>
            <w:r w:rsidRPr="00AB3DC8">
              <w:rPr>
                <w:rFonts w:ascii="Times New Roman" w:eastAsia="Calibri" w:hAnsi="Times New Roman" w:cs="Times New Roman"/>
                <w:sz w:val="20"/>
                <w:szCs w:val="20"/>
                <w:lang w:val="en-US" w:eastAsia="en-US"/>
              </w:rPr>
              <w:t>rg</w:t>
            </w:r>
            <w:proofErr w:type="spellEnd"/>
            <w:r w:rsidRPr="00AB3DC8">
              <w:rPr>
                <w:rFonts w:ascii="Times New Roman" w:eastAsia="Calibri" w:hAnsi="Times New Roman" w:cs="Times New Roman"/>
                <w:sz w:val="20"/>
                <w:szCs w:val="20"/>
                <w:lang w:eastAsia="en-US"/>
              </w:rPr>
              <w:t xml:space="preserve">. Олимпиада «Обществознание 6 класс» </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2</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Шпортько Л.А.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proofErr w:type="gramStart"/>
            <w:r w:rsidRPr="00AB3DC8">
              <w:rPr>
                <w:rFonts w:ascii="Times New Roman" w:eastAsia="Calibri" w:hAnsi="Times New Roman" w:cs="Times New Roman"/>
                <w:sz w:val="20"/>
                <w:szCs w:val="20"/>
                <w:lang w:eastAsia="en-US"/>
              </w:rPr>
              <w:t xml:space="preserve">2 (Диплом </w:t>
            </w:r>
            <w:r w:rsidRPr="00AB3DC8">
              <w:rPr>
                <w:rFonts w:ascii="Times New Roman" w:eastAsia="Calibri" w:hAnsi="Times New Roman" w:cs="Times New Roman"/>
                <w:sz w:val="20"/>
                <w:szCs w:val="20"/>
                <w:lang w:val="en-US" w:eastAsia="en-US"/>
              </w:rPr>
              <w:t>I</w:t>
            </w:r>
            <w:r w:rsidRPr="00AB3DC8">
              <w:rPr>
                <w:rFonts w:ascii="Times New Roman" w:eastAsia="Calibri" w:hAnsi="Times New Roman" w:cs="Times New Roman"/>
                <w:sz w:val="20"/>
                <w:szCs w:val="20"/>
                <w:lang w:eastAsia="en-US"/>
              </w:rPr>
              <w:t xml:space="preserve"> степени, </w:t>
            </w:r>
            <w:proofErr w:type="gramEnd"/>
          </w:p>
          <w:p w:rsidR="00AB3DC8" w:rsidRPr="00AB3DC8" w:rsidRDefault="00AB3DC8" w:rsidP="00AB3DC8">
            <w:pPr>
              <w:spacing w:after="0" w:line="240" w:lineRule="atLeast"/>
              <w:rPr>
                <w:rFonts w:ascii="Times New Roman" w:eastAsia="Calibri" w:hAnsi="Times New Roman" w:cs="Times New Roman"/>
                <w:sz w:val="20"/>
                <w:szCs w:val="20"/>
                <w:lang w:eastAsia="en-US"/>
              </w:rPr>
            </w:pPr>
            <w:proofErr w:type="gramStart"/>
            <w:r w:rsidRPr="00AB3DC8">
              <w:rPr>
                <w:rFonts w:ascii="Times New Roman" w:eastAsia="Calibri" w:hAnsi="Times New Roman" w:cs="Times New Roman"/>
                <w:sz w:val="20"/>
                <w:szCs w:val="20"/>
                <w:lang w:eastAsia="en-US"/>
              </w:rPr>
              <w:t xml:space="preserve">Диплом </w:t>
            </w:r>
            <w:r w:rsidRPr="00AB3DC8">
              <w:rPr>
                <w:rFonts w:ascii="Times New Roman" w:eastAsia="Calibri" w:hAnsi="Times New Roman" w:cs="Times New Roman"/>
                <w:sz w:val="20"/>
                <w:szCs w:val="20"/>
                <w:lang w:val="en-US" w:eastAsia="en-US"/>
              </w:rPr>
              <w:t>II</w:t>
            </w:r>
            <w:r w:rsidRPr="00AB3DC8">
              <w:rPr>
                <w:rFonts w:ascii="Times New Roman" w:eastAsia="Calibri" w:hAnsi="Times New Roman" w:cs="Times New Roman"/>
                <w:sz w:val="20"/>
                <w:szCs w:val="20"/>
                <w:lang w:eastAsia="en-US"/>
              </w:rPr>
              <w:t xml:space="preserve"> степени)</w:t>
            </w:r>
            <w:proofErr w:type="gramEnd"/>
          </w:p>
        </w:tc>
      </w:tr>
      <w:tr w:rsidR="00AB3DC8" w:rsidRPr="00AB3DC8" w:rsidTr="00AB3DC8">
        <w:trPr>
          <w:trHeight w:val="651"/>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30</w:t>
            </w:r>
          </w:p>
        </w:tc>
        <w:tc>
          <w:tcPr>
            <w:tcW w:w="3689"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 xml:space="preserve">Международная олимпиада проекта </w:t>
            </w:r>
            <w:proofErr w:type="spellStart"/>
            <w:r w:rsidRPr="00AB3DC8">
              <w:rPr>
                <w:rFonts w:ascii="Times New Roman" w:eastAsia="Calibri" w:hAnsi="Times New Roman" w:cs="Times New Roman"/>
                <w:sz w:val="20"/>
                <w:szCs w:val="20"/>
                <w:lang w:val="en-US" w:eastAsia="en-US"/>
              </w:rPr>
              <w:t>compedu</w:t>
            </w:r>
            <w:proofErr w:type="spellEnd"/>
            <w:r w:rsidRPr="00AB3DC8">
              <w:rPr>
                <w:rFonts w:ascii="Times New Roman" w:eastAsia="Calibri" w:hAnsi="Times New Roman" w:cs="Times New Roman"/>
                <w:sz w:val="20"/>
                <w:szCs w:val="20"/>
                <w:lang w:eastAsia="en-US"/>
              </w:rPr>
              <w:t xml:space="preserve">. </w:t>
            </w:r>
            <w:proofErr w:type="spellStart"/>
            <w:r w:rsidRPr="00AB3DC8">
              <w:rPr>
                <w:rFonts w:ascii="Times New Roman" w:eastAsia="Calibri" w:hAnsi="Times New Roman" w:cs="Times New Roman"/>
                <w:sz w:val="20"/>
                <w:szCs w:val="20"/>
                <w:lang w:val="en-US" w:eastAsia="en-US"/>
              </w:rPr>
              <w:t>ru</w:t>
            </w:r>
            <w:proofErr w:type="spellEnd"/>
            <w:r w:rsidRPr="00AB3DC8">
              <w:rPr>
                <w:rFonts w:ascii="Times New Roman" w:eastAsia="Calibri" w:hAnsi="Times New Roman" w:cs="Times New Roman"/>
                <w:sz w:val="20"/>
                <w:szCs w:val="20"/>
                <w:lang w:eastAsia="en-US"/>
              </w:rPr>
              <w:t xml:space="preserve">  Олимпиада «Обществознание 6 класс»</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2</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Шпортько Л.А.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 xml:space="preserve">2 (Диплом </w:t>
            </w:r>
            <w:r w:rsidRPr="00AB3DC8">
              <w:rPr>
                <w:rFonts w:ascii="Times New Roman" w:eastAsia="Calibri" w:hAnsi="Times New Roman" w:cs="Times New Roman"/>
                <w:sz w:val="20"/>
                <w:szCs w:val="20"/>
                <w:lang w:val="en-US" w:eastAsia="en-US"/>
              </w:rPr>
              <w:t>I</w:t>
            </w:r>
            <w:r w:rsidRPr="00AB3DC8">
              <w:rPr>
                <w:rFonts w:ascii="Times New Roman" w:eastAsia="Calibri" w:hAnsi="Times New Roman" w:cs="Times New Roman"/>
                <w:sz w:val="20"/>
                <w:szCs w:val="20"/>
                <w:lang w:eastAsia="en-US"/>
              </w:rPr>
              <w:t xml:space="preserve"> степени)</w:t>
            </w:r>
          </w:p>
        </w:tc>
      </w:tr>
      <w:tr w:rsidR="00AB3DC8" w:rsidRPr="00AB3DC8" w:rsidTr="00AB3DC8">
        <w:trPr>
          <w:trHeight w:val="651"/>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31</w:t>
            </w:r>
          </w:p>
        </w:tc>
        <w:tc>
          <w:tcPr>
            <w:tcW w:w="3689"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 xml:space="preserve">Международный конкурс </w:t>
            </w:r>
            <w:proofErr w:type="spellStart"/>
            <w:r w:rsidRPr="00AB3DC8">
              <w:rPr>
                <w:rFonts w:ascii="Times New Roman" w:eastAsia="Calibri" w:hAnsi="Times New Roman" w:cs="Times New Roman"/>
                <w:sz w:val="20"/>
                <w:szCs w:val="20"/>
                <w:lang w:val="en-US" w:eastAsia="en-US"/>
              </w:rPr>
              <w:t>interkon</w:t>
            </w:r>
            <w:proofErr w:type="spellEnd"/>
            <w:r w:rsidRPr="00AB3DC8">
              <w:rPr>
                <w:rFonts w:ascii="Times New Roman" w:eastAsia="Calibri" w:hAnsi="Times New Roman" w:cs="Times New Roman"/>
                <w:sz w:val="20"/>
                <w:szCs w:val="20"/>
                <w:lang w:eastAsia="en-US"/>
              </w:rPr>
              <w:t>.</w:t>
            </w:r>
            <w:r w:rsidRPr="00AB3DC8">
              <w:rPr>
                <w:rFonts w:ascii="Times New Roman" w:eastAsia="Calibri" w:hAnsi="Times New Roman" w:cs="Times New Roman"/>
                <w:sz w:val="20"/>
                <w:szCs w:val="20"/>
                <w:lang w:val="en-US" w:eastAsia="en-US"/>
              </w:rPr>
              <w:t>online</w:t>
            </w:r>
            <w:r w:rsidRPr="00AB3DC8">
              <w:rPr>
                <w:rFonts w:ascii="Times New Roman" w:eastAsia="Calibri" w:hAnsi="Times New Roman" w:cs="Times New Roman"/>
                <w:sz w:val="20"/>
                <w:szCs w:val="20"/>
                <w:lang w:eastAsia="en-US"/>
              </w:rPr>
              <w:t xml:space="preserve"> «Осторожность – мать безопасности. 8 класс»</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1</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Шпортько Л.А.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Сертификат участника</w:t>
            </w:r>
          </w:p>
        </w:tc>
      </w:tr>
      <w:tr w:rsidR="00AB3DC8" w:rsidRPr="00AB3DC8" w:rsidTr="00AB3DC8">
        <w:trPr>
          <w:trHeight w:val="651"/>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32</w:t>
            </w:r>
          </w:p>
        </w:tc>
        <w:tc>
          <w:tcPr>
            <w:tcW w:w="3689"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 xml:space="preserve">Международный проект </w:t>
            </w:r>
            <w:proofErr w:type="spellStart"/>
            <w:r w:rsidRPr="00AB3DC8">
              <w:rPr>
                <w:rFonts w:ascii="Times New Roman" w:eastAsia="Calibri" w:hAnsi="Times New Roman" w:cs="Times New Roman"/>
                <w:sz w:val="20"/>
                <w:szCs w:val="20"/>
                <w:lang w:val="en-US" w:eastAsia="en-US"/>
              </w:rPr>
              <w:t>videouroki</w:t>
            </w:r>
            <w:proofErr w:type="spellEnd"/>
            <w:r w:rsidRPr="00AB3DC8">
              <w:rPr>
                <w:rFonts w:ascii="Times New Roman" w:eastAsia="Calibri" w:hAnsi="Times New Roman" w:cs="Times New Roman"/>
                <w:sz w:val="20"/>
                <w:szCs w:val="20"/>
                <w:lang w:eastAsia="en-US"/>
              </w:rPr>
              <w:t>.</w:t>
            </w:r>
            <w:r w:rsidRPr="00AB3DC8">
              <w:rPr>
                <w:rFonts w:ascii="Times New Roman" w:eastAsia="Calibri" w:hAnsi="Times New Roman" w:cs="Times New Roman"/>
                <w:sz w:val="20"/>
                <w:szCs w:val="20"/>
                <w:lang w:val="en-US" w:eastAsia="en-US"/>
              </w:rPr>
              <w:t>net</w:t>
            </w:r>
            <w:r w:rsidRPr="00AB3DC8">
              <w:rPr>
                <w:rFonts w:ascii="Times New Roman" w:eastAsia="Calibri" w:hAnsi="Times New Roman" w:cs="Times New Roman"/>
                <w:sz w:val="20"/>
                <w:szCs w:val="20"/>
                <w:lang w:eastAsia="en-US"/>
              </w:rPr>
              <w:t>. Олимпиада по обществознанию 8 класс</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1</w:t>
            </w:r>
          </w:p>
        </w:tc>
        <w:tc>
          <w:tcPr>
            <w:tcW w:w="16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Шпортько Л.А.</w:t>
            </w: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 xml:space="preserve">1 (Диплом </w:t>
            </w:r>
            <w:r w:rsidRPr="00AB3DC8">
              <w:rPr>
                <w:rFonts w:ascii="Times New Roman" w:eastAsia="Calibri" w:hAnsi="Times New Roman" w:cs="Times New Roman"/>
                <w:sz w:val="20"/>
                <w:szCs w:val="20"/>
                <w:lang w:val="en-US" w:eastAsia="en-US"/>
              </w:rPr>
              <w:t>II</w:t>
            </w:r>
            <w:r w:rsidRPr="00AB3DC8">
              <w:rPr>
                <w:rFonts w:ascii="Times New Roman" w:eastAsia="Calibri" w:hAnsi="Times New Roman" w:cs="Times New Roman"/>
                <w:sz w:val="20"/>
                <w:szCs w:val="20"/>
                <w:lang w:eastAsia="en-US"/>
              </w:rPr>
              <w:t xml:space="preserve"> степени)</w:t>
            </w:r>
          </w:p>
        </w:tc>
      </w:tr>
      <w:tr w:rsidR="00AB3DC8" w:rsidRPr="00AB3DC8" w:rsidTr="00AB3DC8">
        <w:trPr>
          <w:trHeight w:val="651"/>
          <w:jc w:val="center"/>
        </w:trPr>
        <w:tc>
          <w:tcPr>
            <w:tcW w:w="675" w:type="dxa"/>
            <w:shd w:val="clear" w:color="auto" w:fill="auto"/>
          </w:tcPr>
          <w:p w:rsidR="00AB3DC8" w:rsidRPr="00AB3DC8" w:rsidRDefault="00AB3DC8" w:rsidP="00AB3DC8">
            <w:pPr>
              <w:spacing w:after="0" w:line="240" w:lineRule="atLeast"/>
              <w:jc w:val="both"/>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33</w:t>
            </w:r>
          </w:p>
        </w:tc>
        <w:tc>
          <w:tcPr>
            <w:tcW w:w="3689" w:type="dxa"/>
            <w:shd w:val="clear" w:color="auto" w:fill="auto"/>
          </w:tcPr>
          <w:p w:rsidR="00AB3DC8" w:rsidRPr="00AB3DC8" w:rsidRDefault="00AB3DC8" w:rsidP="00AB3DC8">
            <w:pPr>
              <w:spacing w:after="0" w:line="240" w:lineRule="atLeast"/>
              <w:jc w:val="right"/>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Итого участий:</w:t>
            </w:r>
          </w:p>
        </w:tc>
        <w:tc>
          <w:tcPr>
            <w:tcW w:w="1217"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r w:rsidRPr="00AB3DC8">
              <w:rPr>
                <w:rFonts w:ascii="Times New Roman" w:eastAsia="Calibri" w:hAnsi="Times New Roman" w:cs="Times New Roman"/>
                <w:sz w:val="20"/>
                <w:szCs w:val="20"/>
                <w:lang w:eastAsia="en-US"/>
              </w:rPr>
              <w:t>236</w:t>
            </w:r>
          </w:p>
        </w:tc>
        <w:tc>
          <w:tcPr>
            <w:tcW w:w="1670" w:type="dxa"/>
            <w:shd w:val="clear" w:color="auto" w:fill="auto"/>
          </w:tcPr>
          <w:p w:rsidR="00AB3DC8" w:rsidRPr="00AB3DC8" w:rsidRDefault="00AB3DC8" w:rsidP="00AB3DC8">
            <w:pPr>
              <w:spacing w:after="0" w:line="240" w:lineRule="atLeast"/>
              <w:jc w:val="center"/>
              <w:rPr>
                <w:rFonts w:ascii="Times New Roman" w:eastAsia="Calibri" w:hAnsi="Times New Roman" w:cs="Times New Roman"/>
                <w:sz w:val="20"/>
                <w:szCs w:val="20"/>
                <w:lang w:eastAsia="en-US"/>
              </w:rPr>
            </w:pPr>
          </w:p>
        </w:tc>
        <w:tc>
          <w:tcPr>
            <w:tcW w:w="2270" w:type="dxa"/>
            <w:shd w:val="clear" w:color="auto" w:fill="auto"/>
          </w:tcPr>
          <w:p w:rsidR="00AB3DC8" w:rsidRPr="00AB3DC8" w:rsidRDefault="00AB3DC8" w:rsidP="00AB3DC8">
            <w:pPr>
              <w:spacing w:after="0" w:line="240" w:lineRule="atLeast"/>
              <w:rPr>
                <w:rFonts w:ascii="Times New Roman" w:eastAsia="Calibri" w:hAnsi="Times New Roman" w:cs="Times New Roman"/>
                <w:sz w:val="20"/>
                <w:szCs w:val="20"/>
                <w:lang w:eastAsia="en-US"/>
              </w:rPr>
            </w:pPr>
          </w:p>
        </w:tc>
      </w:tr>
    </w:tbl>
    <w:p w:rsidR="00AB3DC8" w:rsidRPr="00AB3DC8" w:rsidRDefault="00AB3DC8" w:rsidP="00AB3DC8">
      <w:pPr>
        <w:shd w:val="clear" w:color="auto" w:fill="FFFFFF"/>
        <w:spacing w:after="0" w:line="240" w:lineRule="atLeast"/>
        <w:ind w:right="18"/>
        <w:jc w:val="both"/>
        <w:rPr>
          <w:rFonts w:ascii="Times New Roman" w:eastAsia="Times New Roman" w:hAnsi="Times New Roman" w:cs="Times New Roman"/>
          <w:sz w:val="24"/>
          <w:szCs w:val="24"/>
          <w:lang w:eastAsia="zh-CN"/>
        </w:rPr>
      </w:pPr>
    </w:p>
    <w:p w:rsidR="00AB3DC8" w:rsidRPr="00D129AA" w:rsidRDefault="00AB3DC8" w:rsidP="00D129AA">
      <w:pPr>
        <w:shd w:val="clear" w:color="auto" w:fill="FFFFFF"/>
        <w:spacing w:after="0" w:line="240" w:lineRule="atLeast"/>
        <w:ind w:right="18" w:firstLine="708"/>
        <w:jc w:val="both"/>
        <w:rPr>
          <w:rFonts w:ascii="Times New Roman" w:eastAsia="Times New Roman" w:hAnsi="Times New Roman" w:cs="Times New Roman"/>
          <w:color w:val="000000"/>
          <w:sz w:val="24"/>
          <w:szCs w:val="24"/>
          <w:lang w:eastAsia="zh-CN"/>
        </w:rPr>
      </w:pPr>
      <w:r w:rsidRPr="00AB3DC8">
        <w:rPr>
          <w:rFonts w:ascii="Times New Roman" w:eastAsia="Times New Roman" w:hAnsi="Times New Roman" w:cs="Times New Roman"/>
          <w:sz w:val="24"/>
          <w:szCs w:val="24"/>
          <w:lang w:eastAsia="zh-CN"/>
        </w:rPr>
        <w:t xml:space="preserve">Исходя из данных таблицы 23, можно отметить, что количество участников в </w:t>
      </w:r>
      <w:r w:rsidRPr="00AB3DC8">
        <w:rPr>
          <w:rFonts w:ascii="Times New Roman" w:eastAsia="Times New Roman" w:hAnsi="Times New Roman" w:cs="Times New Roman"/>
          <w:color w:val="000000"/>
          <w:sz w:val="24"/>
          <w:szCs w:val="24"/>
          <w:lang w:eastAsia="zh-CN"/>
        </w:rPr>
        <w:t>заочных региональных, всероссийских, международных интеллектуальных кон</w:t>
      </w:r>
      <w:r w:rsidR="00D129AA">
        <w:rPr>
          <w:rFonts w:ascii="Times New Roman" w:eastAsia="Times New Roman" w:hAnsi="Times New Roman" w:cs="Times New Roman"/>
          <w:color w:val="000000"/>
          <w:sz w:val="24"/>
          <w:szCs w:val="24"/>
          <w:lang w:eastAsia="zh-CN"/>
        </w:rPr>
        <w:t xml:space="preserve">курсах составляет 236 человек. </w:t>
      </w:r>
    </w:p>
    <w:p w:rsidR="00AB3DC8" w:rsidRDefault="00AB3DC8" w:rsidP="00565B48">
      <w:pPr>
        <w:tabs>
          <w:tab w:val="num" w:pos="-709"/>
        </w:tabs>
        <w:spacing w:after="0" w:line="240" w:lineRule="auto"/>
        <w:ind w:firstLine="708"/>
        <w:jc w:val="center"/>
        <w:rPr>
          <w:rFonts w:ascii="Times New Roman" w:eastAsia="Times New Roman" w:hAnsi="Times New Roman" w:cs="Times New Roman"/>
          <w:b/>
          <w:sz w:val="24"/>
          <w:szCs w:val="24"/>
        </w:rPr>
      </w:pPr>
    </w:p>
    <w:p w:rsidR="00DA5779" w:rsidRPr="00ED641D" w:rsidRDefault="00DA5779" w:rsidP="00DA5779">
      <w:pPr>
        <w:ind w:right="278"/>
        <w:jc w:val="center"/>
        <w:rPr>
          <w:rFonts w:ascii="Times New Roman" w:eastAsia="Times New Roman" w:hAnsi="Times New Roman" w:cs="Times New Roman"/>
          <w:b/>
          <w:sz w:val="24"/>
          <w:szCs w:val="24"/>
        </w:rPr>
      </w:pPr>
      <w:r w:rsidRPr="00ED641D">
        <w:rPr>
          <w:rFonts w:ascii="Times New Roman" w:eastAsia="Times New Roman" w:hAnsi="Times New Roman" w:cs="Times New Roman"/>
          <w:b/>
          <w:sz w:val="24"/>
          <w:szCs w:val="24"/>
        </w:rPr>
        <w:t>Востребованность выпускников</w:t>
      </w:r>
    </w:p>
    <w:tbl>
      <w:tblPr>
        <w:tblW w:w="0" w:type="auto"/>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771"/>
        <w:gridCol w:w="1138"/>
        <w:gridCol w:w="851"/>
        <w:gridCol w:w="1134"/>
        <w:gridCol w:w="756"/>
        <w:gridCol w:w="1087"/>
        <w:gridCol w:w="845"/>
        <w:gridCol w:w="1004"/>
      </w:tblGrid>
      <w:tr w:rsidR="00ED641D" w:rsidRPr="00843B1C" w:rsidTr="00ED641D">
        <w:trPr>
          <w:trHeight w:val="692"/>
          <w:jc w:val="center"/>
        </w:trPr>
        <w:tc>
          <w:tcPr>
            <w:tcW w:w="1217" w:type="dxa"/>
            <w:tcBorders>
              <w:top w:val="single" w:sz="4" w:space="0" w:color="auto"/>
              <w:left w:val="single" w:sz="4" w:space="0" w:color="auto"/>
              <w:bottom w:val="single" w:sz="4" w:space="0" w:color="auto"/>
              <w:right w:val="single" w:sz="4" w:space="0" w:color="auto"/>
            </w:tcBorders>
          </w:tcPr>
          <w:p w:rsidR="00ED641D" w:rsidRPr="00843B1C" w:rsidRDefault="00ED641D" w:rsidP="00ED641D">
            <w:pPr>
              <w:jc w:val="center"/>
              <w:rPr>
                <w:rFonts w:ascii="Times New Roman" w:eastAsia="Times New Roman" w:hAnsi="Times New Roman" w:cs="Times New Roman"/>
                <w:lang w:eastAsia="ar-SA"/>
              </w:rPr>
            </w:pPr>
          </w:p>
        </w:tc>
        <w:tc>
          <w:tcPr>
            <w:tcW w:w="1909" w:type="dxa"/>
            <w:gridSpan w:val="2"/>
            <w:tcBorders>
              <w:top w:val="single" w:sz="4" w:space="0" w:color="auto"/>
              <w:left w:val="single" w:sz="4" w:space="0" w:color="auto"/>
              <w:bottom w:val="single" w:sz="4" w:space="0" w:color="auto"/>
              <w:right w:val="single" w:sz="4" w:space="0" w:color="auto"/>
            </w:tcBorders>
          </w:tcPr>
          <w:p w:rsidR="00ED641D" w:rsidRPr="00843B1C" w:rsidRDefault="00ED641D" w:rsidP="00ED641D">
            <w:pPr>
              <w:jc w:val="center"/>
              <w:rPr>
                <w:rFonts w:ascii="Times New Roman" w:eastAsia="Times New Roman" w:hAnsi="Times New Roman" w:cs="Times New Roman"/>
                <w:lang w:eastAsia="ar-SA"/>
              </w:rPr>
            </w:pPr>
            <w:r w:rsidRPr="00843B1C">
              <w:rPr>
                <w:rFonts w:ascii="Times New Roman" w:eastAsia="Times New Roman" w:hAnsi="Times New Roman" w:cs="Times New Roman"/>
                <w:lang w:eastAsia="ar-SA"/>
              </w:rPr>
              <w:t>2016-2017уч</w:t>
            </w:r>
            <w:proofErr w:type="gramStart"/>
            <w:r w:rsidRPr="00843B1C">
              <w:rPr>
                <w:rFonts w:ascii="Times New Roman" w:eastAsia="Times New Roman" w:hAnsi="Times New Roman" w:cs="Times New Roman"/>
                <w:lang w:eastAsia="ar-SA"/>
              </w:rPr>
              <w:t>.г</w:t>
            </w:r>
            <w:proofErr w:type="gramEnd"/>
            <w:r w:rsidRPr="00843B1C">
              <w:rPr>
                <w:rFonts w:ascii="Times New Roman" w:eastAsia="Times New Roman" w:hAnsi="Times New Roman" w:cs="Times New Roman"/>
                <w:lang w:eastAsia="ar-SA"/>
              </w:rPr>
              <w:t>од</w:t>
            </w:r>
          </w:p>
        </w:tc>
        <w:tc>
          <w:tcPr>
            <w:tcW w:w="1985" w:type="dxa"/>
            <w:gridSpan w:val="2"/>
            <w:tcBorders>
              <w:top w:val="single" w:sz="4" w:space="0" w:color="auto"/>
              <w:left w:val="single" w:sz="4" w:space="0" w:color="auto"/>
              <w:bottom w:val="single" w:sz="4" w:space="0" w:color="auto"/>
              <w:right w:val="single" w:sz="4" w:space="0" w:color="auto"/>
            </w:tcBorders>
          </w:tcPr>
          <w:p w:rsidR="00ED641D" w:rsidRDefault="00ED641D" w:rsidP="00ED641D">
            <w:pPr>
              <w:jc w:val="center"/>
              <w:rPr>
                <w:rFonts w:ascii="Times New Roman" w:eastAsia="Times New Roman" w:hAnsi="Times New Roman" w:cs="Times New Roman"/>
                <w:lang w:eastAsia="ar-SA"/>
              </w:rPr>
            </w:pPr>
            <w:r w:rsidRPr="00843B1C">
              <w:rPr>
                <w:rFonts w:ascii="Times New Roman" w:eastAsia="Times New Roman" w:hAnsi="Times New Roman" w:cs="Times New Roman"/>
                <w:lang w:eastAsia="ar-SA"/>
              </w:rPr>
              <w:t xml:space="preserve">2017-2018 </w:t>
            </w:r>
          </w:p>
          <w:p w:rsidR="00ED641D" w:rsidRPr="00843B1C" w:rsidRDefault="00ED641D" w:rsidP="00ED641D">
            <w:pPr>
              <w:jc w:val="center"/>
              <w:rPr>
                <w:rFonts w:ascii="Times New Roman" w:eastAsia="Times New Roman" w:hAnsi="Times New Roman" w:cs="Times New Roman"/>
                <w:lang w:eastAsia="ar-SA"/>
              </w:rPr>
            </w:pPr>
            <w:proofErr w:type="spellStart"/>
            <w:r w:rsidRPr="00843B1C">
              <w:rPr>
                <w:rFonts w:ascii="Times New Roman" w:eastAsia="Times New Roman" w:hAnsi="Times New Roman" w:cs="Times New Roman"/>
                <w:lang w:eastAsia="ar-SA"/>
              </w:rPr>
              <w:t>уч</w:t>
            </w:r>
            <w:proofErr w:type="gramStart"/>
            <w:r w:rsidRPr="00843B1C">
              <w:rPr>
                <w:rFonts w:ascii="Times New Roman" w:eastAsia="Times New Roman" w:hAnsi="Times New Roman" w:cs="Times New Roman"/>
                <w:lang w:eastAsia="ar-SA"/>
              </w:rPr>
              <w:t>.г</w:t>
            </w:r>
            <w:proofErr w:type="gramEnd"/>
            <w:r w:rsidRPr="00843B1C">
              <w:rPr>
                <w:rFonts w:ascii="Times New Roman" w:eastAsia="Times New Roman" w:hAnsi="Times New Roman" w:cs="Times New Roman"/>
                <w:lang w:eastAsia="ar-SA"/>
              </w:rPr>
              <w:t>од</w:t>
            </w:r>
            <w:proofErr w:type="spellEnd"/>
          </w:p>
        </w:tc>
        <w:tc>
          <w:tcPr>
            <w:tcW w:w="1843" w:type="dxa"/>
            <w:gridSpan w:val="2"/>
            <w:tcBorders>
              <w:top w:val="single" w:sz="4" w:space="0" w:color="auto"/>
              <w:left w:val="single" w:sz="4" w:space="0" w:color="auto"/>
              <w:bottom w:val="single" w:sz="4" w:space="0" w:color="auto"/>
              <w:right w:val="single" w:sz="4" w:space="0" w:color="auto"/>
            </w:tcBorders>
          </w:tcPr>
          <w:p w:rsidR="00ED641D" w:rsidRPr="00843B1C" w:rsidRDefault="00ED641D" w:rsidP="00ED641D">
            <w:pPr>
              <w:jc w:val="center"/>
              <w:rPr>
                <w:rFonts w:ascii="Times New Roman" w:eastAsia="Times New Roman" w:hAnsi="Times New Roman" w:cs="Times New Roman"/>
                <w:lang w:eastAsia="ar-SA"/>
              </w:rPr>
            </w:pPr>
            <w:r w:rsidRPr="00843B1C">
              <w:rPr>
                <w:rFonts w:ascii="Times New Roman" w:eastAsia="Times New Roman" w:hAnsi="Times New Roman" w:cs="Times New Roman"/>
                <w:lang w:eastAsia="ar-SA"/>
              </w:rPr>
              <w:t xml:space="preserve">2018-2019 </w:t>
            </w:r>
            <w:proofErr w:type="spellStart"/>
            <w:r w:rsidRPr="00843B1C">
              <w:rPr>
                <w:rFonts w:ascii="Times New Roman" w:eastAsia="Times New Roman" w:hAnsi="Times New Roman" w:cs="Times New Roman"/>
                <w:lang w:eastAsia="ar-SA"/>
              </w:rPr>
              <w:t>уч</w:t>
            </w:r>
            <w:proofErr w:type="gramStart"/>
            <w:r w:rsidRPr="00843B1C">
              <w:rPr>
                <w:rFonts w:ascii="Times New Roman" w:eastAsia="Times New Roman" w:hAnsi="Times New Roman" w:cs="Times New Roman"/>
                <w:lang w:eastAsia="ar-SA"/>
              </w:rPr>
              <w:t>.г</w:t>
            </w:r>
            <w:proofErr w:type="gramEnd"/>
            <w:r w:rsidRPr="00843B1C">
              <w:rPr>
                <w:rFonts w:ascii="Times New Roman" w:eastAsia="Times New Roman" w:hAnsi="Times New Roman" w:cs="Times New Roman"/>
                <w:lang w:eastAsia="ar-SA"/>
              </w:rPr>
              <w:t>од</w:t>
            </w:r>
            <w:proofErr w:type="spellEnd"/>
          </w:p>
        </w:tc>
        <w:tc>
          <w:tcPr>
            <w:tcW w:w="1849" w:type="dxa"/>
            <w:gridSpan w:val="2"/>
            <w:tcBorders>
              <w:top w:val="single" w:sz="4" w:space="0" w:color="auto"/>
              <w:left w:val="single" w:sz="4" w:space="0" w:color="auto"/>
              <w:bottom w:val="single" w:sz="4" w:space="0" w:color="auto"/>
              <w:right w:val="single" w:sz="4" w:space="0" w:color="auto"/>
            </w:tcBorders>
          </w:tcPr>
          <w:p w:rsidR="00ED641D" w:rsidRDefault="00ED641D" w:rsidP="00ED641D">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2019-2020 </w:t>
            </w:r>
          </w:p>
          <w:p w:rsidR="00ED641D" w:rsidRPr="00843B1C" w:rsidRDefault="00ED641D" w:rsidP="00ED641D">
            <w:pPr>
              <w:jc w:val="center"/>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уч</w:t>
            </w:r>
            <w:proofErr w:type="gramStart"/>
            <w:r>
              <w:rPr>
                <w:rFonts w:ascii="Times New Roman" w:eastAsia="Times New Roman" w:hAnsi="Times New Roman" w:cs="Times New Roman"/>
                <w:lang w:eastAsia="ar-SA"/>
              </w:rPr>
              <w:t>.г</w:t>
            </w:r>
            <w:proofErr w:type="gramEnd"/>
            <w:r>
              <w:rPr>
                <w:rFonts w:ascii="Times New Roman" w:eastAsia="Times New Roman" w:hAnsi="Times New Roman" w:cs="Times New Roman"/>
                <w:lang w:eastAsia="ar-SA"/>
              </w:rPr>
              <w:t>од</w:t>
            </w:r>
            <w:proofErr w:type="spellEnd"/>
          </w:p>
        </w:tc>
      </w:tr>
      <w:tr w:rsidR="00ED641D" w:rsidRPr="00843B1C" w:rsidTr="00ED641D">
        <w:trPr>
          <w:trHeight w:val="421"/>
          <w:jc w:val="center"/>
        </w:trPr>
        <w:tc>
          <w:tcPr>
            <w:tcW w:w="1217" w:type="dxa"/>
            <w:tcBorders>
              <w:top w:val="single" w:sz="4" w:space="0" w:color="auto"/>
              <w:left w:val="single" w:sz="4" w:space="0" w:color="auto"/>
              <w:bottom w:val="single" w:sz="4" w:space="0" w:color="auto"/>
              <w:right w:val="single" w:sz="4" w:space="0" w:color="auto"/>
            </w:tcBorders>
          </w:tcPr>
          <w:p w:rsidR="00ED641D" w:rsidRPr="00843B1C" w:rsidRDefault="00ED641D" w:rsidP="00ED641D">
            <w:pPr>
              <w:jc w:val="center"/>
              <w:rPr>
                <w:rFonts w:ascii="Times New Roman" w:eastAsia="Times New Roman" w:hAnsi="Times New Roman" w:cs="Times New Roman"/>
                <w:lang w:eastAsia="ar-SA"/>
              </w:rPr>
            </w:pPr>
            <w:r w:rsidRPr="00843B1C">
              <w:rPr>
                <w:rFonts w:ascii="Times New Roman" w:eastAsia="Times New Roman" w:hAnsi="Times New Roman" w:cs="Times New Roman"/>
                <w:lang w:eastAsia="ar-SA"/>
              </w:rPr>
              <w:t>ВУЗ</w:t>
            </w:r>
          </w:p>
        </w:tc>
        <w:tc>
          <w:tcPr>
            <w:tcW w:w="77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center"/>
              <w:rPr>
                <w:rFonts w:ascii="Times New Roman" w:eastAsia="Times New Roman" w:hAnsi="Times New Roman" w:cs="Times New Roman"/>
                <w:sz w:val="16"/>
                <w:szCs w:val="16"/>
                <w:lang w:eastAsia="ar-SA"/>
              </w:rPr>
            </w:pPr>
            <w:r w:rsidRPr="00ED641D">
              <w:rPr>
                <w:rFonts w:ascii="Times New Roman" w:eastAsia="Times New Roman" w:hAnsi="Times New Roman" w:cs="Times New Roman"/>
                <w:sz w:val="16"/>
                <w:szCs w:val="16"/>
                <w:lang w:eastAsia="ar-SA"/>
              </w:rPr>
              <w:t>бюджет</w:t>
            </w:r>
          </w:p>
        </w:tc>
        <w:tc>
          <w:tcPr>
            <w:tcW w:w="1138"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center"/>
              <w:rPr>
                <w:rFonts w:ascii="Times New Roman" w:eastAsia="Times New Roman" w:hAnsi="Times New Roman" w:cs="Times New Roman"/>
                <w:sz w:val="16"/>
                <w:szCs w:val="16"/>
                <w:lang w:eastAsia="ar-SA"/>
              </w:rPr>
            </w:pPr>
            <w:proofErr w:type="spellStart"/>
            <w:r w:rsidRPr="00ED641D">
              <w:rPr>
                <w:rFonts w:ascii="Times New Roman" w:eastAsia="Times New Roman" w:hAnsi="Times New Roman" w:cs="Times New Roman"/>
                <w:sz w:val="16"/>
                <w:szCs w:val="16"/>
                <w:lang w:eastAsia="ar-SA"/>
              </w:rPr>
              <w:t>внебюджет</w:t>
            </w:r>
            <w:proofErr w:type="spellEnd"/>
          </w:p>
        </w:tc>
        <w:tc>
          <w:tcPr>
            <w:tcW w:w="85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center"/>
              <w:rPr>
                <w:rFonts w:ascii="Times New Roman" w:eastAsia="Times New Roman" w:hAnsi="Times New Roman" w:cs="Times New Roman"/>
                <w:sz w:val="16"/>
                <w:szCs w:val="16"/>
                <w:lang w:eastAsia="ar-SA"/>
              </w:rPr>
            </w:pPr>
            <w:r w:rsidRPr="00ED641D">
              <w:rPr>
                <w:rFonts w:ascii="Times New Roman" w:eastAsia="Times New Roman" w:hAnsi="Times New Roman" w:cs="Times New Roman"/>
                <w:sz w:val="16"/>
                <w:szCs w:val="16"/>
                <w:lang w:eastAsia="ar-SA"/>
              </w:rPr>
              <w:t>бюджет</w:t>
            </w:r>
          </w:p>
        </w:tc>
        <w:tc>
          <w:tcPr>
            <w:tcW w:w="113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center"/>
              <w:rPr>
                <w:rFonts w:ascii="Times New Roman" w:eastAsia="Times New Roman" w:hAnsi="Times New Roman" w:cs="Times New Roman"/>
                <w:sz w:val="16"/>
                <w:szCs w:val="16"/>
                <w:lang w:eastAsia="ar-SA"/>
              </w:rPr>
            </w:pPr>
            <w:proofErr w:type="spellStart"/>
            <w:r w:rsidRPr="00ED641D">
              <w:rPr>
                <w:rFonts w:ascii="Times New Roman" w:eastAsia="Times New Roman" w:hAnsi="Times New Roman" w:cs="Times New Roman"/>
                <w:sz w:val="16"/>
                <w:szCs w:val="16"/>
                <w:lang w:eastAsia="ar-SA"/>
              </w:rPr>
              <w:t>внебюджет</w:t>
            </w:r>
            <w:proofErr w:type="spellEnd"/>
          </w:p>
        </w:tc>
        <w:tc>
          <w:tcPr>
            <w:tcW w:w="756"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rPr>
                <w:rFonts w:ascii="Times New Roman" w:eastAsia="Times New Roman" w:hAnsi="Times New Roman" w:cs="Times New Roman"/>
                <w:sz w:val="16"/>
                <w:szCs w:val="16"/>
                <w:lang w:eastAsia="ar-SA"/>
              </w:rPr>
            </w:pPr>
            <w:r w:rsidRPr="00ED641D">
              <w:rPr>
                <w:rFonts w:ascii="Times New Roman" w:eastAsia="Times New Roman" w:hAnsi="Times New Roman" w:cs="Times New Roman"/>
                <w:sz w:val="16"/>
                <w:szCs w:val="16"/>
                <w:lang w:eastAsia="ar-SA"/>
              </w:rPr>
              <w:t>бюджет</w:t>
            </w:r>
          </w:p>
        </w:tc>
        <w:tc>
          <w:tcPr>
            <w:tcW w:w="108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rPr>
                <w:rFonts w:ascii="Times New Roman" w:eastAsia="Times New Roman" w:hAnsi="Times New Roman" w:cs="Times New Roman"/>
                <w:sz w:val="16"/>
                <w:szCs w:val="16"/>
                <w:lang w:eastAsia="ar-SA"/>
              </w:rPr>
            </w:pPr>
            <w:proofErr w:type="spellStart"/>
            <w:r w:rsidRPr="00ED641D">
              <w:rPr>
                <w:rFonts w:ascii="Times New Roman" w:eastAsia="Times New Roman" w:hAnsi="Times New Roman" w:cs="Times New Roman"/>
                <w:sz w:val="16"/>
                <w:szCs w:val="16"/>
                <w:lang w:eastAsia="ar-SA"/>
              </w:rPr>
              <w:t>внебюджет</w:t>
            </w:r>
            <w:proofErr w:type="spellEnd"/>
          </w:p>
        </w:tc>
        <w:tc>
          <w:tcPr>
            <w:tcW w:w="845"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rPr>
                <w:rFonts w:ascii="Times New Roman" w:eastAsia="Times New Roman" w:hAnsi="Times New Roman" w:cs="Times New Roman"/>
                <w:sz w:val="16"/>
                <w:szCs w:val="16"/>
                <w:lang w:eastAsia="ar-SA"/>
              </w:rPr>
            </w:pPr>
            <w:r w:rsidRPr="00ED641D">
              <w:rPr>
                <w:rFonts w:ascii="Times New Roman" w:eastAsia="Times New Roman" w:hAnsi="Times New Roman" w:cs="Times New Roman"/>
                <w:sz w:val="16"/>
                <w:szCs w:val="16"/>
                <w:lang w:eastAsia="ar-SA"/>
              </w:rPr>
              <w:t>бюджет</w:t>
            </w:r>
          </w:p>
        </w:tc>
        <w:tc>
          <w:tcPr>
            <w:tcW w:w="100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rPr>
                <w:rFonts w:ascii="Times New Roman" w:eastAsia="Times New Roman" w:hAnsi="Times New Roman" w:cs="Times New Roman"/>
                <w:sz w:val="16"/>
                <w:szCs w:val="16"/>
                <w:lang w:eastAsia="ar-SA"/>
              </w:rPr>
            </w:pPr>
            <w:proofErr w:type="spellStart"/>
            <w:r w:rsidRPr="00ED641D">
              <w:rPr>
                <w:rFonts w:ascii="Times New Roman" w:eastAsia="Times New Roman" w:hAnsi="Times New Roman" w:cs="Times New Roman"/>
                <w:sz w:val="16"/>
                <w:szCs w:val="16"/>
                <w:lang w:eastAsia="ar-SA"/>
              </w:rPr>
              <w:t>внебюджет</w:t>
            </w:r>
            <w:proofErr w:type="spellEnd"/>
          </w:p>
        </w:tc>
      </w:tr>
      <w:tr w:rsidR="00ED641D" w:rsidRPr="00D129AA" w:rsidTr="00ED641D">
        <w:trPr>
          <w:trHeight w:val="421"/>
          <w:jc w:val="center"/>
        </w:trPr>
        <w:tc>
          <w:tcPr>
            <w:tcW w:w="1217" w:type="dxa"/>
            <w:tcBorders>
              <w:top w:val="single" w:sz="4" w:space="0" w:color="auto"/>
              <w:left w:val="single" w:sz="4" w:space="0" w:color="auto"/>
              <w:bottom w:val="single" w:sz="4" w:space="0" w:color="auto"/>
              <w:right w:val="single" w:sz="4" w:space="0" w:color="auto"/>
            </w:tcBorders>
          </w:tcPr>
          <w:p w:rsidR="00ED641D" w:rsidRPr="00843B1C" w:rsidRDefault="00ED641D" w:rsidP="00ED641D">
            <w:pPr>
              <w:jc w:val="center"/>
              <w:rPr>
                <w:rFonts w:ascii="Times New Roman" w:eastAsia="Times New Roman" w:hAnsi="Times New Roman" w:cs="Times New Roman"/>
                <w:lang w:eastAsia="ar-SA"/>
              </w:rPr>
            </w:pPr>
          </w:p>
        </w:tc>
        <w:tc>
          <w:tcPr>
            <w:tcW w:w="771" w:type="dxa"/>
            <w:tcBorders>
              <w:top w:val="single" w:sz="4" w:space="0" w:color="auto"/>
              <w:left w:val="single" w:sz="4" w:space="0" w:color="auto"/>
              <w:bottom w:val="single" w:sz="4" w:space="0" w:color="auto"/>
              <w:right w:val="single" w:sz="4" w:space="0" w:color="auto"/>
            </w:tcBorders>
          </w:tcPr>
          <w:p w:rsidR="00ED641D" w:rsidRPr="00843B1C" w:rsidRDefault="00ED641D" w:rsidP="00ED641D">
            <w:pPr>
              <w:jc w:val="center"/>
              <w:rPr>
                <w:rFonts w:ascii="Times New Roman" w:eastAsia="Times New Roman" w:hAnsi="Times New Roman" w:cs="Times New Roman"/>
                <w:lang w:eastAsia="ar-SA"/>
              </w:rPr>
            </w:pPr>
            <w:r w:rsidRPr="00843B1C">
              <w:rPr>
                <w:rFonts w:ascii="Times New Roman" w:eastAsia="Times New Roman" w:hAnsi="Times New Roman" w:cs="Times New Roman"/>
                <w:lang w:eastAsia="ar-SA"/>
              </w:rPr>
              <w:t>46 %</w:t>
            </w:r>
          </w:p>
        </w:tc>
        <w:tc>
          <w:tcPr>
            <w:tcW w:w="1138" w:type="dxa"/>
            <w:tcBorders>
              <w:top w:val="single" w:sz="4" w:space="0" w:color="auto"/>
              <w:left w:val="single" w:sz="4" w:space="0" w:color="auto"/>
              <w:bottom w:val="single" w:sz="4" w:space="0" w:color="auto"/>
              <w:right w:val="single" w:sz="4" w:space="0" w:color="auto"/>
            </w:tcBorders>
          </w:tcPr>
          <w:p w:rsidR="00ED641D" w:rsidRPr="00843B1C" w:rsidRDefault="00ED641D" w:rsidP="00ED641D">
            <w:pPr>
              <w:jc w:val="center"/>
              <w:rPr>
                <w:rFonts w:ascii="Times New Roman" w:eastAsia="Times New Roman" w:hAnsi="Times New Roman" w:cs="Times New Roman"/>
                <w:lang w:eastAsia="ar-SA"/>
              </w:rPr>
            </w:pPr>
            <w:r w:rsidRPr="00843B1C">
              <w:rPr>
                <w:rFonts w:ascii="Times New Roman" w:eastAsia="Times New Roman" w:hAnsi="Times New Roman" w:cs="Times New Roman"/>
                <w:lang w:eastAsia="ar-SA"/>
              </w:rPr>
              <w:t>9 %</w:t>
            </w:r>
          </w:p>
        </w:tc>
        <w:tc>
          <w:tcPr>
            <w:tcW w:w="851" w:type="dxa"/>
            <w:tcBorders>
              <w:top w:val="single" w:sz="4" w:space="0" w:color="auto"/>
              <w:left w:val="single" w:sz="4" w:space="0" w:color="auto"/>
              <w:bottom w:val="single" w:sz="4" w:space="0" w:color="auto"/>
              <w:right w:val="single" w:sz="4" w:space="0" w:color="auto"/>
            </w:tcBorders>
          </w:tcPr>
          <w:p w:rsidR="00ED641D" w:rsidRPr="00843B1C" w:rsidRDefault="00ED641D" w:rsidP="00ED641D">
            <w:pPr>
              <w:jc w:val="center"/>
              <w:rPr>
                <w:rFonts w:ascii="Times New Roman" w:eastAsia="Times New Roman" w:hAnsi="Times New Roman" w:cs="Times New Roman"/>
                <w:lang w:eastAsia="ar-SA"/>
              </w:rPr>
            </w:pPr>
            <w:r w:rsidRPr="00843B1C">
              <w:rPr>
                <w:rFonts w:ascii="Times New Roman" w:eastAsia="Times New Roman" w:hAnsi="Times New Roman" w:cs="Times New Roman"/>
                <w:lang w:eastAsia="ar-SA"/>
              </w:rPr>
              <w:t>68 %</w:t>
            </w:r>
          </w:p>
        </w:tc>
        <w:tc>
          <w:tcPr>
            <w:tcW w:w="1134" w:type="dxa"/>
            <w:tcBorders>
              <w:top w:val="single" w:sz="4" w:space="0" w:color="auto"/>
              <w:left w:val="single" w:sz="4" w:space="0" w:color="auto"/>
              <w:bottom w:val="single" w:sz="4" w:space="0" w:color="auto"/>
              <w:right w:val="single" w:sz="4" w:space="0" w:color="auto"/>
            </w:tcBorders>
          </w:tcPr>
          <w:p w:rsidR="00ED641D" w:rsidRPr="00843B1C" w:rsidRDefault="00ED641D" w:rsidP="00ED641D">
            <w:pPr>
              <w:jc w:val="center"/>
              <w:rPr>
                <w:rFonts w:ascii="Times New Roman" w:eastAsia="Times New Roman" w:hAnsi="Times New Roman" w:cs="Times New Roman"/>
                <w:lang w:eastAsia="ar-SA"/>
              </w:rPr>
            </w:pPr>
            <w:r w:rsidRPr="00843B1C">
              <w:rPr>
                <w:rFonts w:ascii="Times New Roman" w:eastAsia="Times New Roman" w:hAnsi="Times New Roman" w:cs="Times New Roman"/>
                <w:lang w:eastAsia="ar-SA"/>
              </w:rPr>
              <w:t>6 %</w:t>
            </w:r>
          </w:p>
        </w:tc>
        <w:tc>
          <w:tcPr>
            <w:tcW w:w="756" w:type="dxa"/>
            <w:tcBorders>
              <w:top w:val="single" w:sz="4" w:space="0" w:color="auto"/>
              <w:left w:val="single" w:sz="4" w:space="0" w:color="auto"/>
              <w:bottom w:val="single" w:sz="4" w:space="0" w:color="auto"/>
              <w:right w:val="single" w:sz="4" w:space="0" w:color="auto"/>
            </w:tcBorders>
          </w:tcPr>
          <w:p w:rsidR="00ED641D" w:rsidRPr="00843B1C" w:rsidRDefault="00ED641D" w:rsidP="00ED641D">
            <w:pPr>
              <w:jc w:val="center"/>
              <w:rPr>
                <w:rFonts w:ascii="Times New Roman" w:eastAsia="Times New Roman" w:hAnsi="Times New Roman" w:cs="Times New Roman"/>
                <w:lang w:eastAsia="ar-SA"/>
              </w:rPr>
            </w:pPr>
            <w:r w:rsidRPr="00843B1C">
              <w:rPr>
                <w:rFonts w:ascii="Times New Roman" w:eastAsia="Times New Roman" w:hAnsi="Times New Roman" w:cs="Times New Roman"/>
                <w:lang w:eastAsia="ar-SA"/>
              </w:rPr>
              <w:t>47</w:t>
            </w:r>
            <w:r>
              <w:rPr>
                <w:rFonts w:ascii="Times New Roman" w:eastAsia="Times New Roman" w:hAnsi="Times New Roman" w:cs="Times New Roman"/>
                <w:lang w:eastAsia="ar-SA"/>
              </w:rPr>
              <w:t>%</w:t>
            </w:r>
          </w:p>
        </w:tc>
        <w:tc>
          <w:tcPr>
            <w:tcW w:w="1087" w:type="dxa"/>
            <w:tcBorders>
              <w:top w:val="single" w:sz="4" w:space="0" w:color="auto"/>
              <w:left w:val="single" w:sz="4" w:space="0" w:color="auto"/>
              <w:bottom w:val="single" w:sz="4" w:space="0" w:color="auto"/>
              <w:right w:val="single" w:sz="4" w:space="0" w:color="auto"/>
            </w:tcBorders>
          </w:tcPr>
          <w:p w:rsidR="00ED641D" w:rsidRPr="00843B1C" w:rsidRDefault="00ED641D" w:rsidP="00ED641D">
            <w:pPr>
              <w:jc w:val="center"/>
              <w:rPr>
                <w:rFonts w:ascii="Times New Roman" w:eastAsia="Times New Roman" w:hAnsi="Times New Roman" w:cs="Times New Roman"/>
                <w:lang w:eastAsia="ar-SA"/>
              </w:rPr>
            </w:pPr>
            <w:r w:rsidRPr="00843B1C">
              <w:rPr>
                <w:rFonts w:ascii="Times New Roman" w:eastAsia="Times New Roman" w:hAnsi="Times New Roman" w:cs="Times New Roman"/>
                <w:lang w:eastAsia="ar-SA"/>
              </w:rPr>
              <w:t>12</w:t>
            </w:r>
            <w:r>
              <w:rPr>
                <w:rFonts w:ascii="Times New Roman" w:eastAsia="Times New Roman" w:hAnsi="Times New Roman" w:cs="Times New Roman"/>
                <w:lang w:eastAsia="ar-SA"/>
              </w:rPr>
              <w:t>%</w:t>
            </w:r>
          </w:p>
        </w:tc>
        <w:tc>
          <w:tcPr>
            <w:tcW w:w="845" w:type="dxa"/>
            <w:tcBorders>
              <w:top w:val="single" w:sz="4" w:space="0" w:color="auto"/>
              <w:left w:val="single" w:sz="4" w:space="0" w:color="auto"/>
              <w:bottom w:val="single" w:sz="4" w:space="0" w:color="auto"/>
              <w:right w:val="single" w:sz="4" w:space="0" w:color="auto"/>
            </w:tcBorders>
          </w:tcPr>
          <w:p w:rsidR="00ED641D" w:rsidRPr="00843B1C" w:rsidRDefault="00ED641D" w:rsidP="00ED641D">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30%</w:t>
            </w:r>
          </w:p>
        </w:tc>
        <w:tc>
          <w:tcPr>
            <w:tcW w:w="1004" w:type="dxa"/>
            <w:tcBorders>
              <w:top w:val="single" w:sz="4" w:space="0" w:color="auto"/>
              <w:left w:val="single" w:sz="4" w:space="0" w:color="auto"/>
              <w:bottom w:val="single" w:sz="4" w:space="0" w:color="auto"/>
              <w:right w:val="single" w:sz="4" w:space="0" w:color="auto"/>
            </w:tcBorders>
          </w:tcPr>
          <w:p w:rsidR="00ED641D" w:rsidRPr="00843B1C" w:rsidRDefault="00ED641D" w:rsidP="00ED641D">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30%</w:t>
            </w:r>
          </w:p>
        </w:tc>
      </w:tr>
      <w:tr w:rsidR="00ED641D" w:rsidRPr="00D129AA" w:rsidTr="00ED641D">
        <w:trPr>
          <w:trHeight w:val="421"/>
          <w:jc w:val="center"/>
        </w:trPr>
        <w:tc>
          <w:tcPr>
            <w:tcW w:w="1217" w:type="dxa"/>
            <w:tcBorders>
              <w:top w:val="single" w:sz="4" w:space="0" w:color="auto"/>
              <w:left w:val="single" w:sz="4" w:space="0" w:color="auto"/>
              <w:bottom w:val="single" w:sz="4" w:space="0" w:color="auto"/>
              <w:right w:val="single" w:sz="4" w:space="0" w:color="auto"/>
            </w:tcBorders>
          </w:tcPr>
          <w:p w:rsidR="00ED641D" w:rsidRPr="00264ADC" w:rsidRDefault="00ED641D" w:rsidP="00ED641D">
            <w:pPr>
              <w:jc w:val="center"/>
              <w:rPr>
                <w:rFonts w:ascii="Times New Roman" w:eastAsia="Times New Roman" w:hAnsi="Times New Roman" w:cs="Times New Roman"/>
                <w:lang w:eastAsia="ar-SA"/>
              </w:rPr>
            </w:pPr>
            <w:r w:rsidRPr="00264ADC">
              <w:rPr>
                <w:rFonts w:ascii="Times New Roman" w:eastAsia="Times New Roman" w:hAnsi="Times New Roman" w:cs="Times New Roman"/>
                <w:lang w:eastAsia="ar-SA"/>
              </w:rPr>
              <w:t>Итого  обучается в ВУЗах</w:t>
            </w:r>
          </w:p>
        </w:tc>
        <w:tc>
          <w:tcPr>
            <w:tcW w:w="1909" w:type="dxa"/>
            <w:gridSpan w:val="2"/>
            <w:tcBorders>
              <w:top w:val="single" w:sz="4" w:space="0" w:color="auto"/>
              <w:left w:val="single" w:sz="4" w:space="0" w:color="auto"/>
              <w:bottom w:val="single" w:sz="4" w:space="0" w:color="auto"/>
              <w:right w:val="single" w:sz="4" w:space="0" w:color="auto"/>
            </w:tcBorders>
          </w:tcPr>
          <w:p w:rsidR="00ED641D" w:rsidRPr="00264ADC" w:rsidRDefault="00ED641D" w:rsidP="00ED641D">
            <w:pPr>
              <w:tabs>
                <w:tab w:val="center" w:pos="1239"/>
                <w:tab w:val="right" w:pos="2478"/>
              </w:tabs>
              <w:jc w:val="center"/>
              <w:rPr>
                <w:rFonts w:ascii="Times New Roman" w:eastAsia="Times New Roman" w:hAnsi="Times New Roman" w:cs="Times New Roman"/>
                <w:lang w:eastAsia="ar-SA"/>
              </w:rPr>
            </w:pPr>
            <w:r w:rsidRPr="00264ADC">
              <w:rPr>
                <w:rFonts w:ascii="Times New Roman" w:eastAsia="Times New Roman" w:hAnsi="Times New Roman" w:cs="Times New Roman"/>
                <w:lang w:eastAsia="ar-SA"/>
              </w:rPr>
              <w:t>55%</w:t>
            </w:r>
          </w:p>
        </w:tc>
        <w:tc>
          <w:tcPr>
            <w:tcW w:w="1985" w:type="dxa"/>
            <w:gridSpan w:val="2"/>
            <w:tcBorders>
              <w:top w:val="single" w:sz="4" w:space="0" w:color="auto"/>
              <w:left w:val="single" w:sz="4" w:space="0" w:color="auto"/>
              <w:bottom w:val="single" w:sz="4" w:space="0" w:color="auto"/>
              <w:right w:val="single" w:sz="4" w:space="0" w:color="auto"/>
            </w:tcBorders>
          </w:tcPr>
          <w:p w:rsidR="00ED641D" w:rsidRPr="00264ADC" w:rsidRDefault="00ED641D" w:rsidP="00ED641D">
            <w:pPr>
              <w:tabs>
                <w:tab w:val="center" w:pos="1239"/>
                <w:tab w:val="right" w:pos="2478"/>
              </w:tabs>
              <w:jc w:val="center"/>
              <w:rPr>
                <w:rFonts w:ascii="Times New Roman" w:eastAsia="Times New Roman" w:hAnsi="Times New Roman" w:cs="Times New Roman"/>
                <w:lang w:eastAsia="ar-SA"/>
              </w:rPr>
            </w:pPr>
            <w:r w:rsidRPr="00264ADC">
              <w:rPr>
                <w:rFonts w:ascii="Times New Roman" w:eastAsia="Times New Roman" w:hAnsi="Times New Roman" w:cs="Times New Roman"/>
                <w:lang w:eastAsia="ar-SA"/>
              </w:rPr>
              <w:t>74%</w:t>
            </w:r>
          </w:p>
        </w:tc>
        <w:tc>
          <w:tcPr>
            <w:tcW w:w="1843" w:type="dxa"/>
            <w:gridSpan w:val="2"/>
            <w:tcBorders>
              <w:top w:val="single" w:sz="4" w:space="0" w:color="auto"/>
              <w:left w:val="single" w:sz="4" w:space="0" w:color="auto"/>
              <w:bottom w:val="single" w:sz="4" w:space="0" w:color="auto"/>
              <w:right w:val="single" w:sz="4" w:space="0" w:color="auto"/>
            </w:tcBorders>
          </w:tcPr>
          <w:p w:rsidR="00ED641D" w:rsidRPr="00264ADC" w:rsidRDefault="00ED641D" w:rsidP="00ED641D">
            <w:pPr>
              <w:tabs>
                <w:tab w:val="center" w:pos="1239"/>
                <w:tab w:val="right" w:pos="2478"/>
              </w:tabs>
              <w:jc w:val="center"/>
              <w:rPr>
                <w:rFonts w:ascii="Times New Roman" w:eastAsia="Times New Roman" w:hAnsi="Times New Roman" w:cs="Times New Roman"/>
                <w:lang w:eastAsia="ar-SA"/>
              </w:rPr>
            </w:pPr>
            <w:r w:rsidRPr="00264ADC">
              <w:rPr>
                <w:rFonts w:ascii="Times New Roman" w:eastAsia="Times New Roman" w:hAnsi="Times New Roman" w:cs="Times New Roman"/>
                <w:lang w:eastAsia="ar-SA"/>
              </w:rPr>
              <w:t>59%</w:t>
            </w:r>
          </w:p>
        </w:tc>
        <w:tc>
          <w:tcPr>
            <w:tcW w:w="1849" w:type="dxa"/>
            <w:gridSpan w:val="2"/>
            <w:tcBorders>
              <w:top w:val="single" w:sz="4" w:space="0" w:color="auto"/>
              <w:left w:val="single" w:sz="4" w:space="0" w:color="auto"/>
              <w:bottom w:val="single" w:sz="4" w:space="0" w:color="auto"/>
              <w:right w:val="single" w:sz="4" w:space="0" w:color="auto"/>
            </w:tcBorders>
          </w:tcPr>
          <w:p w:rsidR="00ED641D" w:rsidRPr="00264ADC" w:rsidRDefault="00ED641D" w:rsidP="00ED641D">
            <w:pPr>
              <w:tabs>
                <w:tab w:val="center" w:pos="1239"/>
                <w:tab w:val="right" w:pos="2478"/>
              </w:tabs>
              <w:jc w:val="center"/>
              <w:rPr>
                <w:rFonts w:ascii="Times New Roman" w:eastAsia="Times New Roman" w:hAnsi="Times New Roman" w:cs="Times New Roman"/>
                <w:lang w:eastAsia="ar-SA"/>
              </w:rPr>
            </w:pPr>
            <w:r w:rsidRPr="00264ADC">
              <w:rPr>
                <w:rFonts w:ascii="Times New Roman" w:eastAsia="Times New Roman" w:hAnsi="Times New Roman" w:cs="Times New Roman"/>
                <w:lang w:eastAsia="ar-SA"/>
              </w:rPr>
              <w:t>60%</w:t>
            </w:r>
          </w:p>
        </w:tc>
      </w:tr>
      <w:tr w:rsidR="00ED641D" w:rsidRPr="0056485F" w:rsidTr="00ED641D">
        <w:trPr>
          <w:trHeight w:val="354"/>
          <w:jc w:val="center"/>
        </w:trPr>
        <w:tc>
          <w:tcPr>
            <w:tcW w:w="1217" w:type="dxa"/>
            <w:tcBorders>
              <w:top w:val="single" w:sz="4" w:space="0" w:color="auto"/>
              <w:left w:val="single" w:sz="4" w:space="0" w:color="auto"/>
              <w:bottom w:val="single" w:sz="4" w:space="0" w:color="auto"/>
              <w:right w:val="single" w:sz="4" w:space="0" w:color="auto"/>
            </w:tcBorders>
          </w:tcPr>
          <w:p w:rsidR="00ED641D" w:rsidRPr="00264ADC" w:rsidRDefault="00ED641D" w:rsidP="00ED641D">
            <w:pPr>
              <w:jc w:val="center"/>
              <w:rPr>
                <w:rFonts w:ascii="Times New Roman" w:eastAsia="Times New Roman" w:hAnsi="Times New Roman" w:cs="Times New Roman"/>
                <w:lang w:eastAsia="ar-SA"/>
              </w:rPr>
            </w:pPr>
            <w:r w:rsidRPr="00264ADC">
              <w:rPr>
                <w:rFonts w:ascii="Times New Roman" w:eastAsia="Times New Roman" w:hAnsi="Times New Roman" w:cs="Times New Roman"/>
                <w:lang w:eastAsia="ar-SA"/>
              </w:rPr>
              <w:t>СПО</w:t>
            </w:r>
          </w:p>
        </w:tc>
        <w:tc>
          <w:tcPr>
            <w:tcW w:w="1909" w:type="dxa"/>
            <w:gridSpan w:val="2"/>
            <w:tcBorders>
              <w:top w:val="single" w:sz="4" w:space="0" w:color="auto"/>
              <w:left w:val="single" w:sz="4" w:space="0" w:color="auto"/>
              <w:bottom w:val="single" w:sz="4" w:space="0" w:color="auto"/>
              <w:right w:val="single" w:sz="4" w:space="0" w:color="auto"/>
            </w:tcBorders>
          </w:tcPr>
          <w:p w:rsidR="00ED641D" w:rsidRPr="00264ADC" w:rsidRDefault="00ED641D" w:rsidP="00ED641D">
            <w:pPr>
              <w:jc w:val="center"/>
              <w:rPr>
                <w:rFonts w:ascii="Times New Roman" w:eastAsia="Times New Roman" w:hAnsi="Times New Roman" w:cs="Times New Roman"/>
                <w:lang w:eastAsia="ar-SA"/>
              </w:rPr>
            </w:pPr>
            <w:r w:rsidRPr="00264ADC">
              <w:rPr>
                <w:rFonts w:ascii="Times New Roman" w:eastAsia="Times New Roman" w:hAnsi="Times New Roman" w:cs="Times New Roman"/>
                <w:lang w:eastAsia="ar-SA"/>
              </w:rPr>
              <w:t>45 %</w:t>
            </w:r>
          </w:p>
        </w:tc>
        <w:tc>
          <w:tcPr>
            <w:tcW w:w="1985" w:type="dxa"/>
            <w:gridSpan w:val="2"/>
            <w:tcBorders>
              <w:top w:val="single" w:sz="4" w:space="0" w:color="auto"/>
              <w:left w:val="single" w:sz="4" w:space="0" w:color="auto"/>
              <w:bottom w:val="single" w:sz="4" w:space="0" w:color="auto"/>
              <w:right w:val="single" w:sz="4" w:space="0" w:color="auto"/>
            </w:tcBorders>
          </w:tcPr>
          <w:p w:rsidR="00ED641D" w:rsidRPr="00264ADC" w:rsidRDefault="00ED641D" w:rsidP="00ED641D">
            <w:pPr>
              <w:jc w:val="center"/>
              <w:rPr>
                <w:rFonts w:ascii="Times New Roman" w:eastAsia="Times New Roman" w:hAnsi="Times New Roman" w:cs="Times New Roman"/>
                <w:lang w:eastAsia="ar-SA"/>
              </w:rPr>
            </w:pPr>
            <w:r w:rsidRPr="00264ADC">
              <w:rPr>
                <w:rFonts w:ascii="Times New Roman" w:eastAsia="Times New Roman" w:hAnsi="Times New Roman" w:cs="Times New Roman"/>
                <w:lang w:eastAsia="ar-SA"/>
              </w:rPr>
              <w:t>26%</w:t>
            </w:r>
          </w:p>
        </w:tc>
        <w:tc>
          <w:tcPr>
            <w:tcW w:w="1843" w:type="dxa"/>
            <w:gridSpan w:val="2"/>
            <w:tcBorders>
              <w:top w:val="single" w:sz="4" w:space="0" w:color="auto"/>
              <w:left w:val="single" w:sz="4" w:space="0" w:color="auto"/>
              <w:bottom w:val="single" w:sz="4" w:space="0" w:color="auto"/>
              <w:right w:val="single" w:sz="4" w:space="0" w:color="auto"/>
            </w:tcBorders>
          </w:tcPr>
          <w:p w:rsidR="00ED641D" w:rsidRPr="00264ADC" w:rsidRDefault="00ED641D" w:rsidP="00ED641D">
            <w:pPr>
              <w:jc w:val="center"/>
              <w:rPr>
                <w:rFonts w:ascii="Times New Roman" w:eastAsia="Times New Roman" w:hAnsi="Times New Roman" w:cs="Times New Roman"/>
                <w:lang w:eastAsia="ar-SA"/>
              </w:rPr>
            </w:pPr>
            <w:r w:rsidRPr="00264ADC">
              <w:rPr>
                <w:rFonts w:ascii="Times New Roman" w:eastAsia="Times New Roman" w:hAnsi="Times New Roman" w:cs="Times New Roman"/>
                <w:lang w:eastAsia="ar-SA"/>
              </w:rPr>
              <w:t>41%</w:t>
            </w:r>
          </w:p>
        </w:tc>
        <w:tc>
          <w:tcPr>
            <w:tcW w:w="1849" w:type="dxa"/>
            <w:gridSpan w:val="2"/>
            <w:tcBorders>
              <w:top w:val="single" w:sz="4" w:space="0" w:color="auto"/>
              <w:left w:val="single" w:sz="4" w:space="0" w:color="auto"/>
              <w:bottom w:val="single" w:sz="4" w:space="0" w:color="auto"/>
              <w:right w:val="single" w:sz="4" w:space="0" w:color="auto"/>
            </w:tcBorders>
          </w:tcPr>
          <w:p w:rsidR="00ED641D" w:rsidRPr="00264ADC" w:rsidRDefault="00ED641D" w:rsidP="00ED641D">
            <w:pPr>
              <w:jc w:val="center"/>
              <w:rPr>
                <w:rFonts w:ascii="Times New Roman" w:eastAsia="Times New Roman" w:hAnsi="Times New Roman" w:cs="Times New Roman"/>
                <w:lang w:eastAsia="ar-SA"/>
              </w:rPr>
            </w:pPr>
            <w:r w:rsidRPr="00264ADC">
              <w:rPr>
                <w:rFonts w:ascii="Times New Roman" w:eastAsia="Times New Roman" w:hAnsi="Times New Roman" w:cs="Times New Roman"/>
                <w:lang w:eastAsia="ar-SA"/>
              </w:rPr>
              <w:t>30%</w:t>
            </w:r>
          </w:p>
        </w:tc>
      </w:tr>
    </w:tbl>
    <w:p w:rsidR="005254A6" w:rsidRPr="0056485F" w:rsidRDefault="005254A6" w:rsidP="009B19ED">
      <w:pPr>
        <w:tabs>
          <w:tab w:val="left" w:pos="0"/>
          <w:tab w:val="left" w:pos="1890"/>
        </w:tabs>
        <w:spacing w:after="0" w:line="240" w:lineRule="auto"/>
        <w:jc w:val="both"/>
        <w:rPr>
          <w:rFonts w:ascii="Times New Roman" w:hAnsi="Times New Roman" w:cs="Times New Roman"/>
          <w:b/>
          <w:bCs/>
        </w:rPr>
      </w:pPr>
    </w:p>
    <w:p w:rsidR="00C6298A" w:rsidRPr="00C6298A" w:rsidRDefault="00C6298A" w:rsidP="00C6298A">
      <w:pPr>
        <w:spacing w:after="0" w:line="240" w:lineRule="auto"/>
        <w:ind w:firstLine="708"/>
        <w:jc w:val="both"/>
        <w:rPr>
          <w:rFonts w:ascii="Times New Roman" w:eastAsia="Times New Roman" w:hAnsi="Times New Roman" w:cs="Times New Roman"/>
          <w:sz w:val="24"/>
          <w:szCs w:val="24"/>
        </w:rPr>
      </w:pPr>
      <w:r w:rsidRPr="00C6298A">
        <w:rPr>
          <w:rFonts w:ascii="Times New Roman" w:eastAsia="Times New Roman" w:hAnsi="Times New Roman" w:cs="Times New Roman"/>
          <w:iCs/>
          <w:sz w:val="24"/>
          <w:szCs w:val="24"/>
        </w:rPr>
        <w:t>Количество выпускников, поступающих в ВУЗ, стабильно</w:t>
      </w:r>
      <w:r>
        <w:rPr>
          <w:rFonts w:ascii="Times New Roman" w:eastAsia="Times New Roman" w:hAnsi="Times New Roman" w:cs="Times New Roman"/>
          <w:iCs/>
          <w:sz w:val="24"/>
          <w:szCs w:val="24"/>
        </w:rPr>
        <w:t>.</w:t>
      </w:r>
    </w:p>
    <w:p w:rsidR="00C6298A" w:rsidRPr="00C6298A" w:rsidRDefault="00C6298A" w:rsidP="00C6298A">
      <w:pPr>
        <w:spacing w:after="0" w:line="240" w:lineRule="auto"/>
        <w:ind w:firstLine="708"/>
        <w:jc w:val="both"/>
        <w:rPr>
          <w:rFonts w:ascii="Times New Roman" w:eastAsia="Times New Roman" w:hAnsi="Times New Roman" w:cs="Times New Roman"/>
          <w:sz w:val="24"/>
          <w:szCs w:val="24"/>
        </w:rPr>
      </w:pPr>
      <w:r w:rsidRPr="00C6298A">
        <w:rPr>
          <w:rFonts w:ascii="Times New Roman" w:eastAsia="Times New Roman" w:hAnsi="Times New Roman" w:cs="Times New Roman"/>
          <w:iCs/>
          <w:sz w:val="24"/>
          <w:szCs w:val="24"/>
        </w:rPr>
        <w:t>В 2020 году увеличилось число выпускников 9-го класса, которые продолжили обучение в СПО региона.</w:t>
      </w:r>
    </w:p>
    <w:p w:rsidR="00C6298A" w:rsidRDefault="00C6298A" w:rsidP="00F104C3">
      <w:pPr>
        <w:spacing w:after="0" w:line="240" w:lineRule="auto"/>
        <w:ind w:right="278"/>
        <w:jc w:val="center"/>
        <w:rPr>
          <w:rFonts w:ascii="Times New Roman" w:eastAsia="Times New Roman" w:hAnsi="Times New Roman" w:cs="Times New Roman"/>
          <w:b/>
          <w:sz w:val="24"/>
        </w:rPr>
      </w:pPr>
    </w:p>
    <w:p w:rsidR="005254A6" w:rsidRPr="0065528D" w:rsidRDefault="005254A6" w:rsidP="00F104C3">
      <w:pPr>
        <w:spacing w:after="0" w:line="240" w:lineRule="auto"/>
        <w:ind w:right="278"/>
        <w:jc w:val="center"/>
        <w:rPr>
          <w:rFonts w:ascii="Times New Roman" w:eastAsia="Times New Roman" w:hAnsi="Times New Roman" w:cs="Times New Roman"/>
          <w:b/>
          <w:sz w:val="24"/>
        </w:rPr>
      </w:pPr>
      <w:r w:rsidRPr="0065528D">
        <w:rPr>
          <w:rFonts w:ascii="Times New Roman" w:eastAsia="Times New Roman" w:hAnsi="Times New Roman" w:cs="Times New Roman"/>
          <w:b/>
          <w:sz w:val="24"/>
        </w:rPr>
        <w:t>Функционирование внутренней системы оценки</w:t>
      </w:r>
      <w:r w:rsidR="00F104C3" w:rsidRPr="0065528D">
        <w:rPr>
          <w:rFonts w:ascii="Times New Roman" w:eastAsia="Times New Roman" w:hAnsi="Times New Roman" w:cs="Times New Roman"/>
          <w:b/>
          <w:sz w:val="24"/>
        </w:rPr>
        <w:t xml:space="preserve"> качества образования</w:t>
      </w:r>
    </w:p>
    <w:p w:rsidR="0056485F" w:rsidRPr="0065528D" w:rsidRDefault="0056485F" w:rsidP="00F104C3">
      <w:pPr>
        <w:spacing w:after="0" w:line="240" w:lineRule="auto"/>
        <w:ind w:right="278"/>
        <w:jc w:val="center"/>
        <w:rPr>
          <w:rFonts w:ascii="Times New Roman" w:eastAsia="Times New Roman" w:hAnsi="Times New Roman" w:cs="Times New Roman"/>
          <w:b/>
          <w:sz w:val="24"/>
        </w:rPr>
      </w:pPr>
    </w:p>
    <w:p w:rsidR="005254A6" w:rsidRPr="0065528D" w:rsidRDefault="005254A6" w:rsidP="005254A6">
      <w:pPr>
        <w:spacing w:after="0" w:line="240" w:lineRule="auto"/>
        <w:ind w:firstLine="708"/>
        <w:jc w:val="both"/>
        <w:rPr>
          <w:rFonts w:ascii="Times New Roman" w:eastAsia="Times New Roman" w:hAnsi="Times New Roman" w:cs="Times New Roman"/>
          <w:sz w:val="24"/>
        </w:rPr>
      </w:pPr>
      <w:r w:rsidRPr="0065528D">
        <w:rPr>
          <w:rFonts w:ascii="Times New Roman" w:eastAsia="Times New Roman" w:hAnsi="Times New Roman" w:cs="Times New Roman"/>
          <w:sz w:val="24"/>
        </w:rPr>
        <w:t>Внутренняя система оценки качества образования в МКОУ «Одесская СШ №1» ориентирована на решение следующих задач:</w:t>
      </w:r>
    </w:p>
    <w:p w:rsidR="005254A6" w:rsidRPr="0065528D" w:rsidRDefault="005254A6" w:rsidP="005254A6">
      <w:pPr>
        <w:suppressAutoHyphens/>
        <w:spacing w:after="0" w:line="240" w:lineRule="auto"/>
        <w:jc w:val="both"/>
        <w:rPr>
          <w:rFonts w:ascii="Times New Roman" w:eastAsia="Times New Roman" w:hAnsi="Times New Roman" w:cs="Times New Roman"/>
          <w:sz w:val="24"/>
        </w:rPr>
      </w:pPr>
      <w:r w:rsidRPr="0065528D">
        <w:rPr>
          <w:rFonts w:ascii="Times New Roman" w:eastAsia="Times New Roman" w:hAnsi="Times New Roman" w:cs="Times New Roman"/>
          <w:sz w:val="24"/>
        </w:rPr>
        <w:t xml:space="preserve">- систематическое отслеживание и анализ состояния системы образования в школе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 </w:t>
      </w:r>
    </w:p>
    <w:p w:rsidR="005254A6" w:rsidRPr="0065528D" w:rsidRDefault="005254A6" w:rsidP="005254A6">
      <w:pPr>
        <w:suppressAutoHyphens/>
        <w:spacing w:after="0" w:line="240" w:lineRule="auto"/>
        <w:jc w:val="both"/>
        <w:rPr>
          <w:rFonts w:ascii="Times New Roman" w:eastAsia="Times New Roman" w:hAnsi="Times New Roman" w:cs="Times New Roman"/>
          <w:sz w:val="24"/>
        </w:rPr>
      </w:pPr>
      <w:r w:rsidRPr="0065528D">
        <w:rPr>
          <w:rFonts w:ascii="Times New Roman" w:eastAsia="Times New Roman" w:hAnsi="Times New Roman" w:cs="Times New Roman"/>
          <w:sz w:val="24"/>
        </w:rPr>
        <w:t xml:space="preserve">- максимального устранения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 </w:t>
      </w:r>
    </w:p>
    <w:p w:rsidR="005254A6" w:rsidRPr="0065528D" w:rsidRDefault="005254A6" w:rsidP="005254A6">
      <w:pPr>
        <w:spacing w:after="0" w:line="240" w:lineRule="auto"/>
        <w:ind w:firstLine="708"/>
        <w:jc w:val="both"/>
        <w:rPr>
          <w:rFonts w:ascii="Times New Roman" w:eastAsia="Times New Roman" w:hAnsi="Times New Roman" w:cs="Times New Roman"/>
          <w:sz w:val="24"/>
        </w:rPr>
      </w:pPr>
      <w:r w:rsidRPr="0065528D">
        <w:rPr>
          <w:rFonts w:ascii="Times New Roman" w:eastAsia="Times New Roman" w:hAnsi="Times New Roman" w:cs="Times New Roman"/>
          <w:sz w:val="24"/>
        </w:rPr>
        <w:t>Внутренняя система оценки качества образования осуществляется по трём направлениям, которые включают следующие объекты мониторинга:</w:t>
      </w:r>
    </w:p>
    <w:p w:rsidR="005254A6" w:rsidRPr="0065528D" w:rsidRDefault="005254A6" w:rsidP="005254A6">
      <w:pPr>
        <w:spacing w:after="0" w:line="240" w:lineRule="auto"/>
        <w:ind w:firstLine="708"/>
        <w:jc w:val="both"/>
        <w:rPr>
          <w:rFonts w:ascii="Times New Roman" w:eastAsia="Times New Roman" w:hAnsi="Times New Roman" w:cs="Times New Roman"/>
          <w:sz w:val="24"/>
        </w:rPr>
      </w:pPr>
      <w:r w:rsidRPr="0065528D">
        <w:rPr>
          <w:rFonts w:ascii="Times New Roman" w:eastAsia="Times New Roman" w:hAnsi="Times New Roman" w:cs="Times New Roman"/>
          <w:sz w:val="24"/>
          <w:u w:val="single"/>
        </w:rPr>
        <w:t>1. Качество образовательных результатов</w:t>
      </w:r>
      <w:r w:rsidRPr="0065528D">
        <w:rPr>
          <w:rFonts w:ascii="Times New Roman" w:eastAsia="Times New Roman" w:hAnsi="Times New Roman" w:cs="Times New Roman"/>
          <w:sz w:val="24"/>
        </w:rPr>
        <w:t>:</w:t>
      </w:r>
    </w:p>
    <w:p w:rsidR="005254A6" w:rsidRPr="0065528D" w:rsidRDefault="005254A6" w:rsidP="005254A6">
      <w:pPr>
        <w:suppressAutoHyphens/>
        <w:spacing w:after="0" w:line="240" w:lineRule="auto"/>
        <w:ind w:left="720"/>
        <w:jc w:val="both"/>
        <w:rPr>
          <w:rFonts w:ascii="Times New Roman" w:eastAsia="Times New Roman" w:hAnsi="Times New Roman" w:cs="Times New Roman"/>
          <w:sz w:val="24"/>
        </w:rPr>
      </w:pPr>
      <w:r w:rsidRPr="0065528D">
        <w:rPr>
          <w:rFonts w:ascii="Times New Roman" w:eastAsia="Times New Roman" w:hAnsi="Times New Roman" w:cs="Times New Roman"/>
          <w:sz w:val="24"/>
        </w:rPr>
        <w:t>- предметные результаты обучения (включая сравнение данных внутренней и внешней диагностики, в том числе ОГЭ и ЕГЭ);</w:t>
      </w:r>
    </w:p>
    <w:p w:rsidR="005254A6" w:rsidRPr="0065528D" w:rsidRDefault="005254A6" w:rsidP="005254A6">
      <w:pPr>
        <w:suppressAutoHyphens/>
        <w:spacing w:after="0" w:line="240" w:lineRule="auto"/>
        <w:ind w:left="720"/>
        <w:jc w:val="both"/>
        <w:rPr>
          <w:rFonts w:ascii="Times New Roman" w:eastAsia="Times New Roman" w:hAnsi="Times New Roman" w:cs="Times New Roman"/>
          <w:sz w:val="24"/>
        </w:rPr>
      </w:pPr>
      <w:r w:rsidRPr="0065528D">
        <w:rPr>
          <w:rFonts w:ascii="Times New Roman" w:eastAsia="Times New Roman" w:hAnsi="Times New Roman" w:cs="Times New Roman"/>
          <w:sz w:val="24"/>
        </w:rPr>
        <w:t xml:space="preserve">- </w:t>
      </w:r>
      <w:proofErr w:type="spellStart"/>
      <w:r w:rsidRPr="0065528D">
        <w:rPr>
          <w:rFonts w:ascii="Times New Roman" w:eastAsia="Times New Roman" w:hAnsi="Times New Roman" w:cs="Times New Roman"/>
          <w:sz w:val="24"/>
        </w:rPr>
        <w:t>метапредметные</w:t>
      </w:r>
      <w:proofErr w:type="spellEnd"/>
      <w:r w:rsidRPr="0065528D">
        <w:rPr>
          <w:rFonts w:ascii="Times New Roman" w:eastAsia="Times New Roman" w:hAnsi="Times New Roman" w:cs="Times New Roman"/>
          <w:sz w:val="24"/>
        </w:rPr>
        <w:t xml:space="preserve"> результаты обучения (включая сравнение данных внутренней и внешней диагностики);</w:t>
      </w:r>
    </w:p>
    <w:p w:rsidR="005254A6" w:rsidRPr="0065528D" w:rsidRDefault="005254A6" w:rsidP="005254A6">
      <w:pPr>
        <w:suppressAutoHyphens/>
        <w:spacing w:after="0" w:line="240" w:lineRule="auto"/>
        <w:ind w:left="720"/>
        <w:jc w:val="both"/>
        <w:rPr>
          <w:rFonts w:ascii="Times New Roman" w:eastAsia="Times New Roman" w:hAnsi="Times New Roman" w:cs="Times New Roman"/>
          <w:sz w:val="24"/>
        </w:rPr>
      </w:pPr>
      <w:r w:rsidRPr="0065528D">
        <w:rPr>
          <w:rFonts w:ascii="Times New Roman" w:eastAsia="Times New Roman" w:hAnsi="Times New Roman" w:cs="Times New Roman"/>
          <w:sz w:val="24"/>
        </w:rPr>
        <w:t xml:space="preserve">- личностные результаты (включая показатели социализации </w:t>
      </w:r>
      <w:proofErr w:type="gramStart"/>
      <w:r w:rsidRPr="0065528D">
        <w:rPr>
          <w:rFonts w:ascii="Times New Roman" w:eastAsia="Times New Roman" w:hAnsi="Times New Roman" w:cs="Times New Roman"/>
          <w:sz w:val="24"/>
        </w:rPr>
        <w:t>обучающихся</w:t>
      </w:r>
      <w:proofErr w:type="gramEnd"/>
      <w:r w:rsidRPr="0065528D">
        <w:rPr>
          <w:rFonts w:ascii="Times New Roman" w:eastAsia="Times New Roman" w:hAnsi="Times New Roman" w:cs="Times New Roman"/>
          <w:sz w:val="24"/>
        </w:rPr>
        <w:t>);</w:t>
      </w:r>
    </w:p>
    <w:p w:rsidR="005254A6" w:rsidRPr="0065528D" w:rsidRDefault="005254A6" w:rsidP="005254A6">
      <w:pPr>
        <w:suppressAutoHyphens/>
        <w:spacing w:after="0" w:line="240" w:lineRule="auto"/>
        <w:ind w:left="720"/>
        <w:jc w:val="both"/>
        <w:rPr>
          <w:rFonts w:ascii="Times New Roman" w:eastAsia="Times New Roman" w:hAnsi="Times New Roman" w:cs="Times New Roman"/>
          <w:sz w:val="24"/>
        </w:rPr>
      </w:pPr>
      <w:r w:rsidRPr="0065528D">
        <w:rPr>
          <w:rFonts w:ascii="Times New Roman" w:eastAsia="Times New Roman" w:hAnsi="Times New Roman" w:cs="Times New Roman"/>
          <w:sz w:val="24"/>
        </w:rPr>
        <w:t xml:space="preserve">- здоровье </w:t>
      </w:r>
      <w:proofErr w:type="gramStart"/>
      <w:r w:rsidRPr="0065528D">
        <w:rPr>
          <w:rFonts w:ascii="Times New Roman" w:eastAsia="Times New Roman" w:hAnsi="Times New Roman" w:cs="Times New Roman"/>
          <w:sz w:val="24"/>
        </w:rPr>
        <w:t>обучающихся</w:t>
      </w:r>
      <w:proofErr w:type="gramEnd"/>
      <w:r w:rsidRPr="0065528D">
        <w:rPr>
          <w:rFonts w:ascii="Times New Roman" w:eastAsia="Times New Roman" w:hAnsi="Times New Roman" w:cs="Times New Roman"/>
          <w:sz w:val="24"/>
        </w:rPr>
        <w:t xml:space="preserve"> (динамика);</w:t>
      </w:r>
    </w:p>
    <w:p w:rsidR="005254A6" w:rsidRPr="0065528D" w:rsidRDefault="005254A6" w:rsidP="005254A6">
      <w:pPr>
        <w:suppressAutoHyphens/>
        <w:spacing w:after="0" w:line="240" w:lineRule="auto"/>
        <w:ind w:left="720"/>
        <w:jc w:val="both"/>
        <w:rPr>
          <w:rFonts w:ascii="Times New Roman" w:eastAsia="Times New Roman" w:hAnsi="Times New Roman" w:cs="Times New Roman"/>
          <w:sz w:val="24"/>
        </w:rPr>
      </w:pPr>
      <w:r w:rsidRPr="0065528D">
        <w:rPr>
          <w:rFonts w:ascii="Times New Roman" w:eastAsia="Times New Roman" w:hAnsi="Times New Roman" w:cs="Times New Roman"/>
          <w:sz w:val="24"/>
        </w:rPr>
        <w:t>- достижения обучающихся на конкурсах, соревнованиях, олимпиадах;</w:t>
      </w:r>
    </w:p>
    <w:p w:rsidR="005254A6" w:rsidRPr="0065528D" w:rsidRDefault="005254A6" w:rsidP="005254A6">
      <w:pPr>
        <w:suppressAutoHyphens/>
        <w:spacing w:after="0" w:line="240" w:lineRule="auto"/>
        <w:ind w:left="720"/>
        <w:jc w:val="both"/>
        <w:rPr>
          <w:rFonts w:ascii="Times New Roman" w:eastAsia="Times New Roman" w:hAnsi="Times New Roman" w:cs="Times New Roman"/>
          <w:sz w:val="24"/>
        </w:rPr>
      </w:pPr>
      <w:r w:rsidRPr="0065528D">
        <w:rPr>
          <w:rFonts w:ascii="Times New Roman" w:eastAsia="Times New Roman" w:hAnsi="Times New Roman" w:cs="Times New Roman"/>
          <w:sz w:val="24"/>
        </w:rPr>
        <w:t>- удовлетворённость родителей качеством образовательных результатов.</w:t>
      </w:r>
    </w:p>
    <w:p w:rsidR="005254A6" w:rsidRPr="0065528D" w:rsidRDefault="005254A6" w:rsidP="005254A6">
      <w:pPr>
        <w:spacing w:after="0" w:line="240" w:lineRule="auto"/>
        <w:ind w:firstLine="708"/>
        <w:jc w:val="both"/>
        <w:rPr>
          <w:rFonts w:ascii="Times New Roman" w:eastAsia="Times New Roman" w:hAnsi="Times New Roman" w:cs="Times New Roman"/>
          <w:sz w:val="24"/>
          <w:u w:val="single"/>
        </w:rPr>
      </w:pPr>
      <w:r w:rsidRPr="0065528D">
        <w:rPr>
          <w:rFonts w:ascii="Times New Roman" w:eastAsia="Times New Roman" w:hAnsi="Times New Roman" w:cs="Times New Roman"/>
          <w:sz w:val="24"/>
          <w:u w:val="single"/>
        </w:rPr>
        <w:t>2. Качество реализации образовательного процесса:</w:t>
      </w:r>
    </w:p>
    <w:p w:rsidR="005254A6" w:rsidRPr="0065528D" w:rsidRDefault="005254A6" w:rsidP="005254A6">
      <w:pPr>
        <w:suppressAutoHyphens/>
        <w:spacing w:after="0" w:line="240" w:lineRule="auto"/>
        <w:ind w:left="720"/>
        <w:jc w:val="both"/>
        <w:rPr>
          <w:rFonts w:ascii="Times New Roman" w:eastAsia="Times New Roman" w:hAnsi="Times New Roman" w:cs="Times New Roman"/>
          <w:sz w:val="24"/>
        </w:rPr>
      </w:pPr>
      <w:r w:rsidRPr="0065528D">
        <w:rPr>
          <w:rFonts w:ascii="Times New Roman" w:eastAsia="Times New Roman" w:hAnsi="Times New Roman" w:cs="Times New Roman"/>
          <w:sz w:val="24"/>
        </w:rPr>
        <w:t xml:space="preserve">- основные образовательные программы (соответствие требованиям ФГОС и контингенту </w:t>
      </w:r>
      <w:proofErr w:type="gramStart"/>
      <w:r w:rsidRPr="0065528D">
        <w:rPr>
          <w:rFonts w:ascii="Times New Roman" w:eastAsia="Times New Roman" w:hAnsi="Times New Roman" w:cs="Times New Roman"/>
          <w:sz w:val="24"/>
        </w:rPr>
        <w:t>обучающихся</w:t>
      </w:r>
      <w:proofErr w:type="gramEnd"/>
      <w:r w:rsidRPr="0065528D">
        <w:rPr>
          <w:rFonts w:ascii="Times New Roman" w:eastAsia="Times New Roman" w:hAnsi="Times New Roman" w:cs="Times New Roman"/>
          <w:sz w:val="24"/>
        </w:rPr>
        <w:t>);</w:t>
      </w:r>
    </w:p>
    <w:p w:rsidR="005254A6" w:rsidRPr="0065528D" w:rsidRDefault="005254A6" w:rsidP="005254A6">
      <w:pPr>
        <w:suppressAutoHyphens/>
        <w:spacing w:after="0" w:line="240" w:lineRule="auto"/>
        <w:ind w:left="720"/>
        <w:jc w:val="both"/>
        <w:rPr>
          <w:rFonts w:ascii="Times New Roman" w:eastAsia="Times New Roman" w:hAnsi="Times New Roman" w:cs="Times New Roman"/>
          <w:sz w:val="24"/>
        </w:rPr>
      </w:pPr>
      <w:r w:rsidRPr="0065528D">
        <w:rPr>
          <w:rFonts w:ascii="Times New Roman" w:eastAsia="Times New Roman" w:hAnsi="Times New Roman" w:cs="Times New Roman"/>
          <w:sz w:val="24"/>
        </w:rPr>
        <w:t>- дополнительные образовательные программы (соответствие запросам родителей);</w:t>
      </w:r>
    </w:p>
    <w:p w:rsidR="005254A6" w:rsidRPr="0065528D" w:rsidRDefault="005254A6" w:rsidP="005254A6">
      <w:pPr>
        <w:numPr>
          <w:ilvl w:val="0"/>
          <w:numId w:val="6"/>
        </w:numPr>
        <w:tabs>
          <w:tab w:val="clear" w:pos="720"/>
          <w:tab w:val="num" w:pos="1080"/>
        </w:tabs>
        <w:suppressAutoHyphens/>
        <w:spacing w:after="0" w:line="240" w:lineRule="auto"/>
        <w:ind w:left="1080"/>
        <w:jc w:val="both"/>
        <w:rPr>
          <w:rFonts w:ascii="Times New Roman" w:eastAsia="Times New Roman" w:hAnsi="Times New Roman" w:cs="Times New Roman"/>
          <w:sz w:val="24"/>
        </w:rPr>
      </w:pPr>
      <w:r w:rsidRPr="0065528D">
        <w:rPr>
          <w:rFonts w:ascii="Times New Roman" w:eastAsia="Times New Roman" w:hAnsi="Times New Roman" w:cs="Times New Roman"/>
          <w:sz w:val="24"/>
        </w:rPr>
        <w:t>реализация учебных планов и рабочих программ (соответствие ФГОС);</w:t>
      </w:r>
    </w:p>
    <w:p w:rsidR="005254A6" w:rsidRPr="0065528D" w:rsidRDefault="005254A6" w:rsidP="005254A6">
      <w:pPr>
        <w:numPr>
          <w:ilvl w:val="0"/>
          <w:numId w:val="6"/>
        </w:numPr>
        <w:tabs>
          <w:tab w:val="clear" w:pos="720"/>
          <w:tab w:val="num" w:pos="1080"/>
        </w:tabs>
        <w:suppressAutoHyphens/>
        <w:spacing w:after="0" w:line="240" w:lineRule="auto"/>
        <w:ind w:left="1080"/>
        <w:jc w:val="both"/>
        <w:rPr>
          <w:rFonts w:ascii="Times New Roman" w:eastAsia="Times New Roman" w:hAnsi="Times New Roman" w:cs="Times New Roman"/>
          <w:sz w:val="24"/>
        </w:rPr>
      </w:pPr>
      <w:r w:rsidRPr="0065528D">
        <w:rPr>
          <w:rFonts w:ascii="Times New Roman" w:eastAsia="Times New Roman" w:hAnsi="Times New Roman" w:cs="Times New Roman"/>
          <w:sz w:val="24"/>
        </w:rPr>
        <w:t xml:space="preserve">качество уроков и индивидуальной работы с </w:t>
      </w:r>
      <w:proofErr w:type="gramStart"/>
      <w:r w:rsidRPr="0065528D">
        <w:rPr>
          <w:rFonts w:ascii="Times New Roman" w:eastAsia="Times New Roman" w:hAnsi="Times New Roman" w:cs="Times New Roman"/>
          <w:sz w:val="24"/>
        </w:rPr>
        <w:t>обучающимися</w:t>
      </w:r>
      <w:proofErr w:type="gramEnd"/>
      <w:r w:rsidRPr="0065528D">
        <w:rPr>
          <w:rFonts w:ascii="Times New Roman" w:eastAsia="Times New Roman" w:hAnsi="Times New Roman" w:cs="Times New Roman"/>
          <w:sz w:val="24"/>
        </w:rPr>
        <w:t>;</w:t>
      </w:r>
    </w:p>
    <w:p w:rsidR="005254A6" w:rsidRPr="0065528D" w:rsidRDefault="005254A6" w:rsidP="005254A6">
      <w:pPr>
        <w:numPr>
          <w:ilvl w:val="0"/>
          <w:numId w:val="6"/>
        </w:numPr>
        <w:tabs>
          <w:tab w:val="clear" w:pos="720"/>
          <w:tab w:val="num" w:pos="1080"/>
        </w:tabs>
        <w:suppressAutoHyphens/>
        <w:spacing w:after="0" w:line="240" w:lineRule="auto"/>
        <w:ind w:left="1080"/>
        <w:jc w:val="both"/>
        <w:rPr>
          <w:rFonts w:ascii="Times New Roman" w:eastAsia="Times New Roman" w:hAnsi="Times New Roman" w:cs="Times New Roman"/>
          <w:sz w:val="24"/>
        </w:rPr>
      </w:pPr>
      <w:r w:rsidRPr="0065528D">
        <w:rPr>
          <w:rFonts w:ascii="Times New Roman" w:eastAsia="Times New Roman" w:hAnsi="Times New Roman" w:cs="Times New Roman"/>
          <w:sz w:val="24"/>
        </w:rPr>
        <w:t>качество внеурочной деятельности (включая классное руководство);</w:t>
      </w:r>
    </w:p>
    <w:p w:rsidR="005254A6" w:rsidRPr="0065528D" w:rsidRDefault="005254A6" w:rsidP="005254A6">
      <w:pPr>
        <w:numPr>
          <w:ilvl w:val="0"/>
          <w:numId w:val="6"/>
        </w:numPr>
        <w:tabs>
          <w:tab w:val="clear" w:pos="720"/>
          <w:tab w:val="num" w:pos="1080"/>
        </w:tabs>
        <w:suppressAutoHyphens/>
        <w:spacing w:after="0" w:line="240" w:lineRule="auto"/>
        <w:ind w:left="1080"/>
        <w:jc w:val="both"/>
        <w:rPr>
          <w:rFonts w:ascii="Times New Roman" w:eastAsia="Times New Roman" w:hAnsi="Times New Roman" w:cs="Times New Roman"/>
          <w:sz w:val="24"/>
        </w:rPr>
      </w:pPr>
      <w:r w:rsidRPr="0065528D">
        <w:rPr>
          <w:rFonts w:ascii="Times New Roman" w:eastAsia="Times New Roman" w:hAnsi="Times New Roman" w:cs="Times New Roman"/>
          <w:sz w:val="24"/>
        </w:rPr>
        <w:t>удовлетворённость учеников и родителей уроками и условиями в школе.</w:t>
      </w:r>
    </w:p>
    <w:p w:rsidR="005254A6" w:rsidRPr="0065528D" w:rsidRDefault="005254A6" w:rsidP="005254A6">
      <w:pPr>
        <w:spacing w:after="0" w:line="240" w:lineRule="auto"/>
        <w:ind w:left="360" w:firstLine="348"/>
        <w:jc w:val="both"/>
        <w:rPr>
          <w:rFonts w:ascii="Times New Roman" w:eastAsia="Times New Roman" w:hAnsi="Times New Roman" w:cs="Times New Roman"/>
          <w:sz w:val="24"/>
          <w:u w:val="single"/>
        </w:rPr>
      </w:pPr>
      <w:r w:rsidRPr="0065528D">
        <w:rPr>
          <w:rFonts w:ascii="Times New Roman" w:eastAsia="Times New Roman" w:hAnsi="Times New Roman" w:cs="Times New Roman"/>
          <w:sz w:val="24"/>
          <w:u w:val="single"/>
        </w:rPr>
        <w:t>3. Качество  условий, обеспечивающих образовательный процесс:</w:t>
      </w:r>
    </w:p>
    <w:p w:rsidR="005254A6" w:rsidRPr="0065528D" w:rsidRDefault="005254A6" w:rsidP="005254A6">
      <w:pPr>
        <w:suppressAutoHyphens/>
        <w:spacing w:after="0" w:line="240" w:lineRule="auto"/>
        <w:ind w:left="720"/>
        <w:jc w:val="both"/>
        <w:rPr>
          <w:rFonts w:ascii="Times New Roman" w:eastAsia="Times New Roman" w:hAnsi="Times New Roman" w:cs="Times New Roman"/>
          <w:sz w:val="24"/>
        </w:rPr>
      </w:pPr>
      <w:r w:rsidRPr="0065528D">
        <w:rPr>
          <w:rFonts w:ascii="Times New Roman" w:eastAsia="Times New Roman" w:hAnsi="Times New Roman" w:cs="Times New Roman"/>
          <w:sz w:val="24"/>
        </w:rPr>
        <w:t>- материально-техническое обеспечение;</w:t>
      </w:r>
    </w:p>
    <w:p w:rsidR="005254A6" w:rsidRPr="0065528D" w:rsidRDefault="005254A6" w:rsidP="005254A6">
      <w:pPr>
        <w:suppressAutoHyphens/>
        <w:spacing w:after="0" w:line="240" w:lineRule="auto"/>
        <w:ind w:left="720"/>
        <w:jc w:val="both"/>
        <w:rPr>
          <w:rFonts w:ascii="Times New Roman" w:eastAsia="Times New Roman" w:hAnsi="Times New Roman" w:cs="Times New Roman"/>
          <w:sz w:val="24"/>
        </w:rPr>
      </w:pPr>
      <w:r w:rsidRPr="0065528D">
        <w:rPr>
          <w:rFonts w:ascii="Times New Roman" w:eastAsia="Times New Roman" w:hAnsi="Times New Roman" w:cs="Times New Roman"/>
          <w:sz w:val="24"/>
        </w:rPr>
        <w:t>- информационно-развивающая среда (включая средства ИКТ и учебно-методическое обеспечение);</w:t>
      </w:r>
    </w:p>
    <w:p w:rsidR="005254A6" w:rsidRPr="0065528D" w:rsidRDefault="005254A6" w:rsidP="005254A6">
      <w:pPr>
        <w:suppressAutoHyphens/>
        <w:spacing w:after="0" w:line="240" w:lineRule="auto"/>
        <w:ind w:left="720"/>
        <w:jc w:val="both"/>
        <w:rPr>
          <w:rFonts w:ascii="Times New Roman" w:eastAsia="Times New Roman" w:hAnsi="Times New Roman" w:cs="Times New Roman"/>
          <w:sz w:val="24"/>
        </w:rPr>
      </w:pPr>
      <w:r w:rsidRPr="0065528D">
        <w:rPr>
          <w:rFonts w:ascii="Times New Roman" w:eastAsia="Times New Roman" w:hAnsi="Times New Roman" w:cs="Times New Roman"/>
          <w:sz w:val="24"/>
        </w:rPr>
        <w:t>- санитарно-гигиенические и эстетические условия;</w:t>
      </w:r>
    </w:p>
    <w:p w:rsidR="005254A6" w:rsidRPr="0065528D" w:rsidRDefault="005254A6" w:rsidP="005254A6">
      <w:pPr>
        <w:suppressAutoHyphens/>
        <w:spacing w:after="0" w:line="240" w:lineRule="auto"/>
        <w:ind w:left="720"/>
        <w:jc w:val="both"/>
        <w:rPr>
          <w:rFonts w:ascii="Times New Roman" w:eastAsia="Times New Roman" w:hAnsi="Times New Roman" w:cs="Times New Roman"/>
          <w:sz w:val="24"/>
        </w:rPr>
      </w:pPr>
      <w:r w:rsidRPr="0065528D">
        <w:rPr>
          <w:rFonts w:ascii="Times New Roman" w:eastAsia="Times New Roman" w:hAnsi="Times New Roman" w:cs="Times New Roman"/>
          <w:sz w:val="24"/>
        </w:rPr>
        <w:t>- медицинское сопровождение и школьное питание;</w:t>
      </w:r>
    </w:p>
    <w:p w:rsidR="005254A6" w:rsidRPr="0065528D" w:rsidRDefault="005254A6" w:rsidP="005254A6">
      <w:pPr>
        <w:suppressAutoHyphens/>
        <w:spacing w:after="0" w:line="240" w:lineRule="auto"/>
        <w:ind w:left="720"/>
        <w:jc w:val="both"/>
        <w:rPr>
          <w:rFonts w:ascii="Times New Roman" w:eastAsia="Times New Roman" w:hAnsi="Times New Roman" w:cs="Times New Roman"/>
          <w:sz w:val="24"/>
        </w:rPr>
      </w:pPr>
      <w:r w:rsidRPr="0065528D">
        <w:rPr>
          <w:rFonts w:ascii="Times New Roman" w:eastAsia="Times New Roman" w:hAnsi="Times New Roman" w:cs="Times New Roman"/>
          <w:sz w:val="24"/>
        </w:rPr>
        <w:t>- психологический климат в образовательном учреждении;</w:t>
      </w:r>
    </w:p>
    <w:p w:rsidR="005254A6" w:rsidRPr="0065528D" w:rsidRDefault="005254A6" w:rsidP="005254A6">
      <w:pPr>
        <w:suppressAutoHyphens/>
        <w:spacing w:after="0" w:line="240" w:lineRule="auto"/>
        <w:ind w:left="720"/>
        <w:jc w:val="both"/>
        <w:rPr>
          <w:rFonts w:ascii="Times New Roman" w:eastAsia="Times New Roman" w:hAnsi="Times New Roman" w:cs="Times New Roman"/>
          <w:sz w:val="24"/>
        </w:rPr>
      </w:pPr>
      <w:r w:rsidRPr="0065528D">
        <w:rPr>
          <w:rFonts w:ascii="Times New Roman" w:eastAsia="Times New Roman" w:hAnsi="Times New Roman" w:cs="Times New Roman"/>
          <w:sz w:val="24"/>
        </w:rPr>
        <w:t>- использование социальной среды района и города;</w:t>
      </w:r>
    </w:p>
    <w:p w:rsidR="005254A6" w:rsidRPr="0065528D" w:rsidRDefault="005254A6" w:rsidP="005254A6">
      <w:pPr>
        <w:suppressAutoHyphens/>
        <w:spacing w:after="0" w:line="240" w:lineRule="auto"/>
        <w:ind w:left="720"/>
        <w:jc w:val="both"/>
        <w:rPr>
          <w:rFonts w:ascii="Times New Roman" w:eastAsia="Times New Roman" w:hAnsi="Times New Roman" w:cs="Times New Roman"/>
          <w:sz w:val="24"/>
        </w:rPr>
      </w:pPr>
      <w:r w:rsidRPr="0065528D">
        <w:rPr>
          <w:rFonts w:ascii="Times New Roman" w:eastAsia="Times New Roman" w:hAnsi="Times New Roman" w:cs="Times New Roman"/>
          <w:sz w:val="24"/>
        </w:rPr>
        <w:t>- кадровое обеспечение (включая повышение квалификации, инновационную и научно-методическую деятельность педагогов);</w:t>
      </w:r>
    </w:p>
    <w:p w:rsidR="005254A6" w:rsidRPr="0065528D" w:rsidRDefault="005254A6" w:rsidP="005254A6">
      <w:pPr>
        <w:suppressAutoHyphens/>
        <w:spacing w:after="0" w:line="240" w:lineRule="auto"/>
        <w:ind w:left="720"/>
        <w:jc w:val="both"/>
        <w:rPr>
          <w:rFonts w:ascii="Times New Roman" w:eastAsia="Times New Roman" w:hAnsi="Times New Roman" w:cs="Times New Roman"/>
          <w:sz w:val="24"/>
        </w:rPr>
      </w:pPr>
      <w:r w:rsidRPr="0065528D">
        <w:rPr>
          <w:rFonts w:ascii="Times New Roman" w:eastAsia="Times New Roman" w:hAnsi="Times New Roman" w:cs="Times New Roman"/>
          <w:sz w:val="24"/>
        </w:rPr>
        <w:t>- общественно-государственное управление (Совет школы, педагогический совет, родительские комитеты, ученическое самоуправление) и стимулирование качества образования;</w:t>
      </w:r>
    </w:p>
    <w:p w:rsidR="007F11A5" w:rsidRDefault="005254A6" w:rsidP="0065528D">
      <w:pPr>
        <w:suppressAutoHyphens/>
        <w:spacing w:after="0" w:line="240" w:lineRule="auto"/>
        <w:ind w:left="720"/>
        <w:jc w:val="both"/>
        <w:rPr>
          <w:rFonts w:ascii="Times New Roman" w:eastAsia="Times New Roman" w:hAnsi="Times New Roman" w:cs="Times New Roman"/>
          <w:sz w:val="24"/>
        </w:rPr>
      </w:pPr>
      <w:r w:rsidRPr="0065528D">
        <w:rPr>
          <w:rFonts w:ascii="Times New Roman" w:eastAsia="Times New Roman" w:hAnsi="Times New Roman" w:cs="Times New Roman"/>
          <w:sz w:val="24"/>
        </w:rPr>
        <w:t>- документооборот и нормативно-правовое обеспечение (вкл</w:t>
      </w:r>
      <w:r w:rsidR="0065528D">
        <w:rPr>
          <w:rFonts w:ascii="Times New Roman" w:eastAsia="Times New Roman" w:hAnsi="Times New Roman" w:cs="Times New Roman"/>
          <w:sz w:val="24"/>
        </w:rPr>
        <w:t>ючая программу развития школы).</w:t>
      </w:r>
    </w:p>
    <w:p w:rsidR="00D129AA" w:rsidRPr="00D129AA" w:rsidRDefault="00D129AA" w:rsidP="00D129AA">
      <w:pPr>
        <w:spacing w:after="0" w:line="240" w:lineRule="auto"/>
        <w:ind w:firstLine="708"/>
        <w:jc w:val="both"/>
        <w:rPr>
          <w:rFonts w:ascii="Times New Roman" w:eastAsia="Times New Roman" w:hAnsi="Times New Roman" w:cs="Times New Roman"/>
          <w:kern w:val="16"/>
          <w:sz w:val="24"/>
          <w:szCs w:val="24"/>
        </w:rPr>
      </w:pPr>
      <w:r w:rsidRPr="00D129AA">
        <w:rPr>
          <w:rFonts w:ascii="Times New Roman" w:eastAsia="Times New Roman" w:hAnsi="Times New Roman" w:cs="Times New Roman"/>
          <w:b/>
          <w:kern w:val="16"/>
          <w:sz w:val="24"/>
          <w:szCs w:val="24"/>
        </w:rPr>
        <w:t xml:space="preserve">Внутренний мониторинг уровня </w:t>
      </w:r>
      <w:proofErr w:type="spellStart"/>
      <w:r w:rsidRPr="00D129AA">
        <w:rPr>
          <w:rFonts w:ascii="Times New Roman" w:eastAsia="Times New Roman" w:hAnsi="Times New Roman" w:cs="Times New Roman"/>
          <w:b/>
          <w:kern w:val="16"/>
          <w:sz w:val="24"/>
          <w:szCs w:val="24"/>
        </w:rPr>
        <w:t>метапредметных</w:t>
      </w:r>
      <w:proofErr w:type="spellEnd"/>
      <w:r w:rsidR="00B34824">
        <w:rPr>
          <w:rFonts w:ascii="Times New Roman" w:eastAsia="Times New Roman" w:hAnsi="Times New Roman" w:cs="Times New Roman"/>
          <w:b/>
          <w:kern w:val="16"/>
          <w:sz w:val="24"/>
          <w:szCs w:val="24"/>
        </w:rPr>
        <w:t xml:space="preserve"> </w:t>
      </w:r>
      <w:r w:rsidRPr="00D129AA">
        <w:rPr>
          <w:rFonts w:ascii="Times New Roman" w:eastAsia="SimSun" w:hAnsi="Times New Roman" w:cs="Times New Roman"/>
          <w:b/>
          <w:kern w:val="16"/>
          <w:sz w:val="24"/>
          <w:szCs w:val="24"/>
        </w:rPr>
        <w:t>образовательных</w:t>
      </w:r>
      <w:r w:rsidRPr="00D129AA">
        <w:rPr>
          <w:rFonts w:ascii="Times New Roman" w:eastAsia="SimSun" w:hAnsi="Times New Roman" w:cs="Times New Roman"/>
          <w:kern w:val="16"/>
          <w:sz w:val="24"/>
          <w:szCs w:val="24"/>
        </w:rPr>
        <w:t xml:space="preserve"> достижений обучающихся 2-4, 5-8 классов проведен в декабре 2019 года с ц</w:t>
      </w:r>
      <w:r w:rsidRPr="00D129AA">
        <w:rPr>
          <w:rFonts w:ascii="Times New Roman" w:eastAsia="SimSun" w:hAnsi="Times New Roman" w:cs="Times New Roman"/>
          <w:b/>
          <w:kern w:val="16"/>
          <w:sz w:val="24"/>
          <w:szCs w:val="24"/>
        </w:rPr>
        <w:t xml:space="preserve">елью </w:t>
      </w:r>
      <w:r w:rsidRPr="00D129AA">
        <w:rPr>
          <w:rFonts w:ascii="Times New Roman" w:eastAsia="SimSun" w:hAnsi="Times New Roman" w:cs="Times New Roman"/>
          <w:kern w:val="16"/>
          <w:sz w:val="24"/>
          <w:szCs w:val="24"/>
        </w:rPr>
        <w:lastRenderedPageBreak/>
        <w:t xml:space="preserve">получения достоверной информации об освоении </w:t>
      </w:r>
      <w:proofErr w:type="gramStart"/>
      <w:r w:rsidRPr="00D129AA">
        <w:rPr>
          <w:rFonts w:ascii="Times New Roman" w:eastAsia="SimSun" w:hAnsi="Times New Roman" w:cs="Times New Roman"/>
          <w:kern w:val="16"/>
          <w:sz w:val="24"/>
          <w:szCs w:val="24"/>
        </w:rPr>
        <w:t>обучающимися</w:t>
      </w:r>
      <w:proofErr w:type="gramEnd"/>
      <w:r w:rsidRPr="00D129AA">
        <w:rPr>
          <w:rFonts w:ascii="Times New Roman" w:eastAsia="SimSun" w:hAnsi="Times New Roman" w:cs="Times New Roman"/>
          <w:kern w:val="16"/>
          <w:sz w:val="24"/>
          <w:szCs w:val="24"/>
        </w:rPr>
        <w:t xml:space="preserve"> 2-8 классов федерального государственного образовательного стандарта,   информирование всех участников образовательного процесса о состоянии качества образования, для принятия своевременных управленческих решений.</w:t>
      </w:r>
    </w:p>
    <w:p w:rsidR="00D129AA" w:rsidRPr="00D129AA" w:rsidRDefault="00D129AA" w:rsidP="00D129AA">
      <w:pPr>
        <w:spacing w:after="0" w:line="240" w:lineRule="auto"/>
        <w:ind w:firstLine="708"/>
        <w:jc w:val="both"/>
        <w:rPr>
          <w:rFonts w:ascii="Times New Roman" w:eastAsia="SimSun" w:hAnsi="Times New Roman" w:cs="Times New Roman"/>
          <w:b/>
          <w:kern w:val="16"/>
          <w:sz w:val="24"/>
          <w:szCs w:val="24"/>
        </w:rPr>
      </w:pPr>
      <w:r w:rsidRPr="00D129AA">
        <w:rPr>
          <w:rFonts w:ascii="Times New Roman" w:eastAsia="SimSun" w:hAnsi="Times New Roman" w:cs="Times New Roman"/>
          <w:b/>
          <w:kern w:val="16"/>
          <w:sz w:val="24"/>
          <w:szCs w:val="24"/>
        </w:rPr>
        <w:t>Предмет мониторинга:</w:t>
      </w:r>
    </w:p>
    <w:p w:rsidR="00D129AA" w:rsidRPr="00D129AA" w:rsidRDefault="00D129AA" w:rsidP="00D129AA">
      <w:pPr>
        <w:numPr>
          <w:ilvl w:val="0"/>
          <w:numId w:val="7"/>
        </w:numPr>
        <w:suppressAutoHyphens/>
        <w:spacing w:after="0" w:line="240" w:lineRule="auto"/>
        <w:contextualSpacing/>
        <w:jc w:val="both"/>
        <w:rPr>
          <w:rFonts w:ascii="Times New Roman" w:eastAsia="SimSun" w:hAnsi="Times New Roman" w:cs="Times New Roman"/>
          <w:b/>
          <w:kern w:val="16"/>
          <w:sz w:val="24"/>
          <w:szCs w:val="24"/>
        </w:rPr>
      </w:pPr>
      <w:r w:rsidRPr="00D129AA">
        <w:rPr>
          <w:rFonts w:ascii="Times New Roman" w:eastAsia="SimSun" w:hAnsi="Times New Roman" w:cs="Times New Roman"/>
          <w:kern w:val="16"/>
          <w:sz w:val="24"/>
          <w:szCs w:val="24"/>
        </w:rPr>
        <w:t xml:space="preserve">уровень </w:t>
      </w:r>
      <w:proofErr w:type="spellStart"/>
      <w:r w:rsidRPr="00D129AA">
        <w:rPr>
          <w:rFonts w:ascii="Times New Roman" w:eastAsia="SimSun" w:hAnsi="Times New Roman" w:cs="Times New Roman"/>
          <w:kern w:val="16"/>
          <w:sz w:val="24"/>
          <w:szCs w:val="24"/>
        </w:rPr>
        <w:t>сформированности</w:t>
      </w:r>
      <w:proofErr w:type="spellEnd"/>
      <w:r w:rsidRPr="00D129AA">
        <w:rPr>
          <w:rFonts w:ascii="Times New Roman" w:eastAsia="SimSun" w:hAnsi="Times New Roman" w:cs="Times New Roman"/>
          <w:kern w:val="16"/>
          <w:sz w:val="24"/>
          <w:szCs w:val="24"/>
        </w:rPr>
        <w:t xml:space="preserve"> познавательных, регулятивных универсальных учебных действий (УУД) обучающихся 2-4,  5-8-х классов. </w:t>
      </w:r>
    </w:p>
    <w:p w:rsidR="00D129AA" w:rsidRPr="00D129AA" w:rsidRDefault="00D129AA" w:rsidP="00D129AA">
      <w:pPr>
        <w:suppressAutoHyphens/>
        <w:spacing w:after="0" w:line="240" w:lineRule="auto"/>
        <w:ind w:firstLine="360"/>
        <w:jc w:val="both"/>
        <w:rPr>
          <w:rFonts w:ascii="Times New Roman" w:eastAsia="Calibri" w:hAnsi="Times New Roman" w:cs="Times New Roman"/>
          <w:sz w:val="24"/>
          <w:szCs w:val="24"/>
          <w:lang w:eastAsia="ar-SA"/>
        </w:rPr>
      </w:pPr>
      <w:r w:rsidRPr="00D129AA">
        <w:rPr>
          <w:rFonts w:ascii="Times New Roman" w:eastAsia="Calibri" w:hAnsi="Times New Roman" w:cs="Times New Roman"/>
          <w:sz w:val="24"/>
          <w:szCs w:val="24"/>
          <w:lang w:eastAsia="ar-SA"/>
        </w:rPr>
        <w:t xml:space="preserve">При сравнении полученных результатов по параллелям, можно сделать вывод о том, что  лучше всех с комплексной работой справились обучающиеся 3-х классов: 98% третьеклассников преодолели минимальный порог. 80% обучающихся 2-х классов и 94% обучающихся 4-х классов справились с заданиями комплексной </w:t>
      </w:r>
      <w:proofErr w:type="spellStart"/>
      <w:r w:rsidRPr="00D129AA">
        <w:rPr>
          <w:rFonts w:ascii="Times New Roman" w:eastAsia="Calibri" w:hAnsi="Times New Roman" w:cs="Times New Roman"/>
          <w:sz w:val="24"/>
          <w:szCs w:val="24"/>
          <w:lang w:eastAsia="ar-SA"/>
        </w:rPr>
        <w:t>работы</w:t>
      </w:r>
      <w:proofErr w:type="gramStart"/>
      <w:r w:rsidRPr="00D129AA">
        <w:rPr>
          <w:rFonts w:ascii="Times New Roman" w:eastAsia="Calibri" w:hAnsi="Times New Roman" w:cs="Times New Roman"/>
          <w:sz w:val="24"/>
          <w:szCs w:val="24"/>
          <w:lang w:eastAsia="ar-SA"/>
        </w:rPr>
        <w:t>.В</w:t>
      </w:r>
      <w:proofErr w:type="gramEnd"/>
      <w:r w:rsidRPr="00D129AA">
        <w:rPr>
          <w:rFonts w:ascii="Times New Roman" w:eastAsia="Calibri" w:hAnsi="Times New Roman" w:cs="Times New Roman"/>
          <w:sz w:val="24"/>
          <w:szCs w:val="24"/>
          <w:lang w:eastAsia="ar-SA"/>
        </w:rPr>
        <w:t>о</w:t>
      </w:r>
      <w:proofErr w:type="spellEnd"/>
      <w:r w:rsidRPr="00D129AA">
        <w:rPr>
          <w:rFonts w:ascii="Times New Roman" w:eastAsia="Calibri" w:hAnsi="Times New Roman" w:cs="Times New Roman"/>
          <w:sz w:val="24"/>
          <w:szCs w:val="24"/>
          <w:lang w:eastAsia="ar-SA"/>
        </w:rPr>
        <w:t xml:space="preserve"> всех классах есть неуспевающие: во 2-х классах 20% обучающихся не справились с заданиями комплексной работы, в 3-х классах - 3%, в 4-х классах – 6%. </w:t>
      </w:r>
    </w:p>
    <w:p w:rsidR="00D129AA" w:rsidRPr="00D129AA" w:rsidRDefault="00D129AA" w:rsidP="00D129AA">
      <w:pPr>
        <w:suppressAutoHyphens/>
        <w:spacing w:after="0" w:line="240" w:lineRule="auto"/>
        <w:ind w:firstLine="360"/>
        <w:jc w:val="right"/>
        <w:rPr>
          <w:rFonts w:ascii="Times New Roman" w:eastAsia="Calibri" w:hAnsi="Times New Roman" w:cs="Times New Roman"/>
          <w:sz w:val="24"/>
          <w:szCs w:val="24"/>
          <w:lang w:eastAsia="ar-SA"/>
        </w:rPr>
      </w:pPr>
    </w:p>
    <w:tbl>
      <w:tblPr>
        <w:tblStyle w:val="13"/>
        <w:tblW w:w="0" w:type="auto"/>
        <w:jc w:val="center"/>
        <w:tblLook w:val="04A0"/>
      </w:tblPr>
      <w:tblGrid>
        <w:gridCol w:w="2126"/>
        <w:gridCol w:w="2127"/>
        <w:gridCol w:w="2127"/>
        <w:gridCol w:w="2127"/>
      </w:tblGrid>
      <w:tr w:rsidR="00D129AA" w:rsidRPr="00D129AA" w:rsidTr="00E81C40">
        <w:trPr>
          <w:trHeight w:val="584"/>
          <w:jc w:val="center"/>
        </w:trPr>
        <w:tc>
          <w:tcPr>
            <w:tcW w:w="2126" w:type="dxa"/>
          </w:tcPr>
          <w:p w:rsidR="00D129AA" w:rsidRPr="00D129AA" w:rsidRDefault="00D129AA" w:rsidP="00D129AA">
            <w:pPr>
              <w:spacing w:after="0"/>
              <w:jc w:val="both"/>
              <w:rPr>
                <w:rFonts w:eastAsia="Calibri"/>
                <w:sz w:val="24"/>
                <w:szCs w:val="24"/>
                <w:lang w:eastAsia="ar-SA"/>
              </w:rPr>
            </w:pPr>
            <w:r w:rsidRPr="00D129AA">
              <w:rPr>
                <w:rFonts w:eastAsia="Calibri"/>
                <w:sz w:val="24"/>
                <w:szCs w:val="24"/>
                <w:lang w:eastAsia="ar-SA"/>
              </w:rPr>
              <w:t xml:space="preserve">Класс </w:t>
            </w:r>
          </w:p>
        </w:tc>
        <w:tc>
          <w:tcPr>
            <w:tcW w:w="2127" w:type="dxa"/>
          </w:tcPr>
          <w:p w:rsidR="00D129AA" w:rsidRPr="00D129AA" w:rsidRDefault="00D129AA" w:rsidP="00D129AA">
            <w:pPr>
              <w:spacing w:after="0"/>
              <w:jc w:val="both"/>
              <w:rPr>
                <w:rFonts w:eastAsia="Calibri"/>
                <w:sz w:val="24"/>
                <w:szCs w:val="24"/>
                <w:lang w:eastAsia="ar-SA"/>
              </w:rPr>
            </w:pPr>
            <w:r w:rsidRPr="00D129AA">
              <w:rPr>
                <w:rFonts w:eastAsia="Calibri"/>
                <w:sz w:val="24"/>
                <w:szCs w:val="24"/>
                <w:lang w:eastAsia="ar-SA"/>
              </w:rPr>
              <w:t>Повышенный уровень</w:t>
            </w:r>
          </w:p>
        </w:tc>
        <w:tc>
          <w:tcPr>
            <w:tcW w:w="2127" w:type="dxa"/>
          </w:tcPr>
          <w:p w:rsidR="00D129AA" w:rsidRPr="00D129AA" w:rsidRDefault="00D129AA" w:rsidP="00D129AA">
            <w:pPr>
              <w:spacing w:after="0"/>
              <w:jc w:val="both"/>
              <w:rPr>
                <w:rFonts w:eastAsia="Calibri"/>
                <w:sz w:val="24"/>
                <w:szCs w:val="24"/>
                <w:lang w:eastAsia="ar-SA"/>
              </w:rPr>
            </w:pPr>
            <w:r w:rsidRPr="00D129AA">
              <w:rPr>
                <w:rFonts w:eastAsia="Calibri"/>
                <w:sz w:val="24"/>
                <w:szCs w:val="24"/>
                <w:lang w:eastAsia="ar-SA"/>
              </w:rPr>
              <w:t>Базовый уровень</w:t>
            </w:r>
          </w:p>
        </w:tc>
        <w:tc>
          <w:tcPr>
            <w:tcW w:w="2127" w:type="dxa"/>
          </w:tcPr>
          <w:p w:rsidR="00D129AA" w:rsidRPr="00D129AA" w:rsidRDefault="00D129AA" w:rsidP="00D129AA">
            <w:pPr>
              <w:spacing w:after="0"/>
              <w:jc w:val="both"/>
              <w:rPr>
                <w:rFonts w:eastAsia="Calibri"/>
                <w:sz w:val="24"/>
                <w:szCs w:val="24"/>
                <w:lang w:eastAsia="ar-SA"/>
              </w:rPr>
            </w:pPr>
            <w:r w:rsidRPr="00D129AA">
              <w:rPr>
                <w:rFonts w:eastAsia="Calibri"/>
                <w:sz w:val="24"/>
                <w:szCs w:val="24"/>
                <w:lang w:eastAsia="ar-SA"/>
              </w:rPr>
              <w:t xml:space="preserve">Ниже базового </w:t>
            </w:r>
          </w:p>
        </w:tc>
      </w:tr>
      <w:tr w:rsidR="00D129AA" w:rsidRPr="00D129AA" w:rsidTr="00E81C40">
        <w:trPr>
          <w:trHeight w:val="292"/>
          <w:jc w:val="center"/>
        </w:trPr>
        <w:tc>
          <w:tcPr>
            <w:tcW w:w="2126" w:type="dxa"/>
          </w:tcPr>
          <w:p w:rsidR="00D129AA" w:rsidRPr="00D129AA" w:rsidRDefault="00D129AA" w:rsidP="00D129AA">
            <w:pPr>
              <w:spacing w:after="0"/>
              <w:jc w:val="both"/>
              <w:rPr>
                <w:rFonts w:eastAsia="Calibri"/>
                <w:sz w:val="24"/>
                <w:szCs w:val="24"/>
                <w:lang w:eastAsia="ar-SA"/>
              </w:rPr>
            </w:pPr>
            <w:r w:rsidRPr="00D129AA">
              <w:rPr>
                <w:rFonts w:eastAsia="Calibri"/>
                <w:sz w:val="24"/>
                <w:szCs w:val="24"/>
                <w:lang w:eastAsia="ar-SA"/>
              </w:rPr>
              <w:t>2 класс</w:t>
            </w:r>
          </w:p>
        </w:tc>
        <w:tc>
          <w:tcPr>
            <w:tcW w:w="2127" w:type="dxa"/>
          </w:tcPr>
          <w:p w:rsidR="00D129AA" w:rsidRPr="00D129AA" w:rsidRDefault="00D129AA" w:rsidP="00D129AA">
            <w:pPr>
              <w:spacing w:after="0"/>
              <w:ind w:firstLine="708"/>
              <w:jc w:val="both"/>
              <w:rPr>
                <w:rFonts w:eastAsia="Calibri"/>
                <w:kern w:val="16"/>
                <w:sz w:val="24"/>
                <w:szCs w:val="24"/>
                <w:lang w:eastAsia="ar-SA"/>
              </w:rPr>
            </w:pPr>
            <w:r w:rsidRPr="00D129AA">
              <w:rPr>
                <w:rFonts w:eastAsia="Calibri"/>
                <w:kern w:val="16"/>
                <w:sz w:val="24"/>
                <w:szCs w:val="24"/>
                <w:lang w:eastAsia="ar-SA"/>
              </w:rPr>
              <w:t>8%</w:t>
            </w:r>
          </w:p>
        </w:tc>
        <w:tc>
          <w:tcPr>
            <w:tcW w:w="2127" w:type="dxa"/>
          </w:tcPr>
          <w:p w:rsidR="00D129AA" w:rsidRPr="00D129AA" w:rsidRDefault="00D129AA" w:rsidP="00D129AA">
            <w:pPr>
              <w:spacing w:after="0"/>
              <w:ind w:firstLine="708"/>
              <w:jc w:val="both"/>
              <w:rPr>
                <w:rFonts w:eastAsia="Calibri"/>
                <w:kern w:val="16"/>
                <w:sz w:val="24"/>
                <w:szCs w:val="24"/>
                <w:lang w:eastAsia="ar-SA"/>
              </w:rPr>
            </w:pPr>
            <w:r w:rsidRPr="00D129AA">
              <w:rPr>
                <w:rFonts w:eastAsia="Calibri"/>
                <w:kern w:val="16"/>
                <w:sz w:val="24"/>
                <w:szCs w:val="24"/>
                <w:lang w:eastAsia="ar-SA"/>
              </w:rPr>
              <w:t>72%</w:t>
            </w:r>
          </w:p>
        </w:tc>
        <w:tc>
          <w:tcPr>
            <w:tcW w:w="2127" w:type="dxa"/>
          </w:tcPr>
          <w:p w:rsidR="00D129AA" w:rsidRPr="00D129AA" w:rsidRDefault="00D129AA" w:rsidP="00D129AA">
            <w:pPr>
              <w:spacing w:after="0"/>
              <w:ind w:firstLine="708"/>
              <w:jc w:val="both"/>
              <w:rPr>
                <w:rFonts w:eastAsia="Calibri"/>
                <w:kern w:val="16"/>
                <w:sz w:val="24"/>
                <w:szCs w:val="24"/>
                <w:lang w:eastAsia="ar-SA"/>
              </w:rPr>
            </w:pPr>
            <w:r w:rsidRPr="00D129AA">
              <w:rPr>
                <w:rFonts w:eastAsia="Calibri"/>
                <w:kern w:val="16"/>
                <w:sz w:val="24"/>
                <w:szCs w:val="24"/>
                <w:lang w:eastAsia="ar-SA"/>
              </w:rPr>
              <w:t>20%</w:t>
            </w:r>
          </w:p>
        </w:tc>
      </w:tr>
      <w:tr w:rsidR="00D129AA" w:rsidRPr="00D129AA" w:rsidTr="00E81C40">
        <w:trPr>
          <w:trHeight w:val="306"/>
          <w:jc w:val="center"/>
        </w:trPr>
        <w:tc>
          <w:tcPr>
            <w:tcW w:w="2126" w:type="dxa"/>
          </w:tcPr>
          <w:p w:rsidR="00D129AA" w:rsidRPr="00D129AA" w:rsidRDefault="00D129AA" w:rsidP="00D129AA">
            <w:pPr>
              <w:spacing w:after="0"/>
              <w:rPr>
                <w:rFonts w:eastAsia="Calibri"/>
                <w:sz w:val="24"/>
                <w:szCs w:val="24"/>
                <w:lang w:eastAsia="ar-SA"/>
              </w:rPr>
            </w:pPr>
            <w:r w:rsidRPr="00D129AA">
              <w:rPr>
                <w:rFonts w:eastAsia="Calibri"/>
                <w:sz w:val="24"/>
                <w:szCs w:val="24"/>
                <w:lang w:eastAsia="ar-SA"/>
              </w:rPr>
              <w:t>3 класс</w:t>
            </w:r>
          </w:p>
        </w:tc>
        <w:tc>
          <w:tcPr>
            <w:tcW w:w="2127" w:type="dxa"/>
          </w:tcPr>
          <w:p w:rsidR="00D129AA" w:rsidRPr="00D129AA" w:rsidRDefault="00D129AA" w:rsidP="00D129AA">
            <w:pPr>
              <w:spacing w:after="0"/>
              <w:jc w:val="center"/>
              <w:rPr>
                <w:rFonts w:eastAsia="Calibri"/>
                <w:sz w:val="24"/>
                <w:szCs w:val="24"/>
                <w:lang w:eastAsia="ar-SA"/>
              </w:rPr>
            </w:pPr>
            <w:r w:rsidRPr="00D129AA">
              <w:rPr>
                <w:rFonts w:eastAsia="Calibri"/>
                <w:sz w:val="24"/>
                <w:szCs w:val="24"/>
                <w:lang w:eastAsia="ar-SA"/>
              </w:rPr>
              <w:t>11,5%</w:t>
            </w:r>
          </w:p>
        </w:tc>
        <w:tc>
          <w:tcPr>
            <w:tcW w:w="2127" w:type="dxa"/>
          </w:tcPr>
          <w:p w:rsidR="00D129AA" w:rsidRPr="00D129AA" w:rsidRDefault="00D129AA" w:rsidP="00D129AA">
            <w:pPr>
              <w:spacing w:after="0"/>
              <w:jc w:val="center"/>
              <w:rPr>
                <w:rFonts w:eastAsia="Calibri"/>
                <w:sz w:val="24"/>
                <w:szCs w:val="24"/>
                <w:lang w:eastAsia="ar-SA"/>
              </w:rPr>
            </w:pPr>
            <w:r w:rsidRPr="00D129AA">
              <w:rPr>
                <w:rFonts w:eastAsia="Calibri"/>
                <w:sz w:val="24"/>
                <w:szCs w:val="24"/>
                <w:lang w:eastAsia="ar-SA"/>
              </w:rPr>
              <w:t>86%</w:t>
            </w:r>
          </w:p>
        </w:tc>
        <w:tc>
          <w:tcPr>
            <w:tcW w:w="2127" w:type="dxa"/>
          </w:tcPr>
          <w:p w:rsidR="00D129AA" w:rsidRPr="00D129AA" w:rsidRDefault="00D129AA" w:rsidP="00D129AA">
            <w:pPr>
              <w:spacing w:after="0"/>
              <w:jc w:val="center"/>
              <w:rPr>
                <w:rFonts w:eastAsia="Calibri"/>
                <w:sz w:val="24"/>
                <w:szCs w:val="24"/>
                <w:lang w:eastAsia="ar-SA"/>
              </w:rPr>
            </w:pPr>
            <w:r w:rsidRPr="00D129AA">
              <w:rPr>
                <w:rFonts w:eastAsia="Calibri"/>
                <w:sz w:val="24"/>
                <w:szCs w:val="24"/>
                <w:lang w:eastAsia="ar-SA"/>
              </w:rPr>
              <w:t>2,5%</w:t>
            </w:r>
          </w:p>
        </w:tc>
      </w:tr>
      <w:tr w:rsidR="00D129AA" w:rsidRPr="00D129AA" w:rsidTr="00E81C40">
        <w:trPr>
          <w:trHeight w:val="292"/>
          <w:jc w:val="center"/>
        </w:trPr>
        <w:tc>
          <w:tcPr>
            <w:tcW w:w="2126" w:type="dxa"/>
          </w:tcPr>
          <w:p w:rsidR="00D129AA" w:rsidRPr="00D129AA" w:rsidRDefault="00D129AA" w:rsidP="00D129AA">
            <w:pPr>
              <w:spacing w:after="0"/>
              <w:jc w:val="both"/>
              <w:rPr>
                <w:rFonts w:eastAsia="Calibri"/>
                <w:sz w:val="24"/>
                <w:szCs w:val="24"/>
                <w:lang w:eastAsia="ar-SA"/>
              </w:rPr>
            </w:pPr>
            <w:r w:rsidRPr="00D129AA">
              <w:rPr>
                <w:rFonts w:eastAsia="Calibri"/>
                <w:sz w:val="24"/>
                <w:szCs w:val="24"/>
                <w:lang w:eastAsia="ar-SA"/>
              </w:rPr>
              <w:t>4 класс</w:t>
            </w:r>
          </w:p>
        </w:tc>
        <w:tc>
          <w:tcPr>
            <w:tcW w:w="2127" w:type="dxa"/>
          </w:tcPr>
          <w:p w:rsidR="00D129AA" w:rsidRPr="00D129AA" w:rsidRDefault="00D129AA" w:rsidP="00D129AA">
            <w:pPr>
              <w:spacing w:after="0"/>
              <w:jc w:val="center"/>
              <w:rPr>
                <w:rFonts w:eastAsia="Calibri"/>
                <w:sz w:val="24"/>
                <w:szCs w:val="24"/>
                <w:lang w:eastAsia="ar-SA"/>
              </w:rPr>
            </w:pPr>
            <w:r w:rsidRPr="00D129AA">
              <w:rPr>
                <w:rFonts w:eastAsia="Calibri"/>
                <w:sz w:val="24"/>
                <w:szCs w:val="24"/>
                <w:lang w:eastAsia="ar-SA"/>
              </w:rPr>
              <w:t>32%</w:t>
            </w:r>
          </w:p>
        </w:tc>
        <w:tc>
          <w:tcPr>
            <w:tcW w:w="2127" w:type="dxa"/>
          </w:tcPr>
          <w:p w:rsidR="00D129AA" w:rsidRPr="00D129AA" w:rsidRDefault="00D129AA" w:rsidP="00D129AA">
            <w:pPr>
              <w:spacing w:after="0"/>
              <w:jc w:val="center"/>
              <w:rPr>
                <w:rFonts w:eastAsia="Calibri"/>
                <w:sz w:val="24"/>
                <w:szCs w:val="24"/>
                <w:lang w:eastAsia="ar-SA"/>
              </w:rPr>
            </w:pPr>
            <w:r w:rsidRPr="00D129AA">
              <w:rPr>
                <w:rFonts w:eastAsia="Calibri"/>
                <w:sz w:val="24"/>
                <w:szCs w:val="24"/>
                <w:lang w:eastAsia="ar-SA"/>
              </w:rPr>
              <w:t>62%</w:t>
            </w:r>
          </w:p>
        </w:tc>
        <w:tc>
          <w:tcPr>
            <w:tcW w:w="2127" w:type="dxa"/>
          </w:tcPr>
          <w:p w:rsidR="00D129AA" w:rsidRPr="00D129AA" w:rsidRDefault="00D129AA" w:rsidP="00D129AA">
            <w:pPr>
              <w:spacing w:after="0"/>
              <w:jc w:val="center"/>
              <w:rPr>
                <w:rFonts w:eastAsia="Calibri"/>
                <w:sz w:val="24"/>
                <w:szCs w:val="24"/>
                <w:lang w:eastAsia="ar-SA"/>
              </w:rPr>
            </w:pPr>
            <w:r w:rsidRPr="00D129AA">
              <w:rPr>
                <w:rFonts w:eastAsia="Calibri"/>
                <w:sz w:val="24"/>
                <w:szCs w:val="24"/>
                <w:lang w:eastAsia="ar-SA"/>
              </w:rPr>
              <w:t>6%</w:t>
            </w:r>
          </w:p>
        </w:tc>
      </w:tr>
      <w:tr w:rsidR="00D129AA" w:rsidRPr="00D129AA" w:rsidTr="00E81C40">
        <w:trPr>
          <w:trHeight w:val="292"/>
          <w:jc w:val="center"/>
        </w:trPr>
        <w:tc>
          <w:tcPr>
            <w:tcW w:w="2126" w:type="dxa"/>
          </w:tcPr>
          <w:p w:rsidR="00D129AA" w:rsidRPr="00D129AA" w:rsidRDefault="00D129AA" w:rsidP="00D129AA">
            <w:pPr>
              <w:spacing w:after="0"/>
              <w:rPr>
                <w:rFonts w:eastAsia="Calibri"/>
                <w:b/>
                <w:szCs w:val="24"/>
                <w:lang w:eastAsia="ar-SA"/>
              </w:rPr>
            </w:pPr>
            <w:r w:rsidRPr="00D129AA">
              <w:rPr>
                <w:rFonts w:eastAsia="Calibri"/>
                <w:b/>
                <w:szCs w:val="24"/>
                <w:lang w:eastAsia="ar-SA"/>
              </w:rPr>
              <w:t>В среднем по начальной школе</w:t>
            </w:r>
          </w:p>
        </w:tc>
        <w:tc>
          <w:tcPr>
            <w:tcW w:w="2127" w:type="dxa"/>
          </w:tcPr>
          <w:p w:rsidR="00D129AA" w:rsidRPr="00D129AA" w:rsidRDefault="00D129AA" w:rsidP="00D129AA">
            <w:pPr>
              <w:spacing w:after="0"/>
              <w:jc w:val="center"/>
              <w:rPr>
                <w:rFonts w:eastAsia="Calibri"/>
                <w:b/>
                <w:szCs w:val="24"/>
                <w:lang w:eastAsia="ar-SA"/>
              </w:rPr>
            </w:pPr>
            <w:r w:rsidRPr="00D129AA">
              <w:rPr>
                <w:rFonts w:eastAsia="Calibri"/>
                <w:b/>
                <w:szCs w:val="24"/>
                <w:lang w:eastAsia="ar-SA"/>
              </w:rPr>
              <w:t>17%</w:t>
            </w:r>
          </w:p>
        </w:tc>
        <w:tc>
          <w:tcPr>
            <w:tcW w:w="2127" w:type="dxa"/>
          </w:tcPr>
          <w:p w:rsidR="00D129AA" w:rsidRPr="00D129AA" w:rsidRDefault="00D129AA" w:rsidP="00D129AA">
            <w:pPr>
              <w:spacing w:after="0"/>
              <w:jc w:val="center"/>
              <w:rPr>
                <w:rFonts w:eastAsia="Calibri"/>
                <w:b/>
                <w:szCs w:val="24"/>
                <w:lang w:eastAsia="ar-SA"/>
              </w:rPr>
            </w:pPr>
            <w:r w:rsidRPr="00D129AA">
              <w:rPr>
                <w:rFonts w:eastAsia="Calibri"/>
                <w:b/>
                <w:szCs w:val="24"/>
                <w:lang w:eastAsia="ar-SA"/>
              </w:rPr>
              <w:t>73%</w:t>
            </w:r>
          </w:p>
        </w:tc>
        <w:tc>
          <w:tcPr>
            <w:tcW w:w="2127" w:type="dxa"/>
          </w:tcPr>
          <w:p w:rsidR="00D129AA" w:rsidRPr="00D129AA" w:rsidRDefault="00D129AA" w:rsidP="00D129AA">
            <w:pPr>
              <w:spacing w:after="0"/>
              <w:jc w:val="center"/>
              <w:rPr>
                <w:rFonts w:eastAsia="Calibri"/>
                <w:b/>
                <w:szCs w:val="24"/>
                <w:lang w:eastAsia="ar-SA"/>
              </w:rPr>
            </w:pPr>
            <w:r w:rsidRPr="00D129AA">
              <w:rPr>
                <w:rFonts w:eastAsia="Calibri"/>
                <w:b/>
                <w:szCs w:val="24"/>
                <w:lang w:eastAsia="ar-SA"/>
              </w:rPr>
              <w:t>10%</w:t>
            </w:r>
          </w:p>
        </w:tc>
      </w:tr>
    </w:tbl>
    <w:p w:rsidR="00D129AA" w:rsidRPr="00D129AA" w:rsidRDefault="00D129AA" w:rsidP="00D129AA">
      <w:pPr>
        <w:spacing w:after="0" w:line="360" w:lineRule="auto"/>
        <w:ind w:left="720"/>
        <w:jc w:val="center"/>
        <w:rPr>
          <w:rFonts w:ascii="Times New Roman" w:eastAsia="Times New Roman" w:hAnsi="Times New Roman" w:cs="Times New Roman"/>
          <w:sz w:val="24"/>
          <w:szCs w:val="24"/>
        </w:rPr>
      </w:pPr>
      <w:r w:rsidRPr="00D129AA">
        <w:rPr>
          <w:rFonts w:ascii="Calibri" w:eastAsia="Times New Roman" w:hAnsi="Calibri" w:cs="Calibri"/>
          <w:b/>
          <w:noProof/>
          <w:sz w:val="20"/>
        </w:rPr>
        <w:drawing>
          <wp:anchor distT="0" distB="0" distL="114300" distR="114300" simplePos="0" relativeHeight="251661312" behindDoc="0" locked="0" layoutInCell="1" allowOverlap="1">
            <wp:simplePos x="0" y="0"/>
            <wp:positionH relativeFrom="column">
              <wp:posOffset>243840</wp:posOffset>
            </wp:positionH>
            <wp:positionV relativeFrom="paragraph">
              <wp:posOffset>229870</wp:posOffset>
            </wp:positionV>
            <wp:extent cx="5362575" cy="1323975"/>
            <wp:effectExtent l="0" t="0" r="0" b="0"/>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D129AA">
        <w:rPr>
          <w:rFonts w:ascii="Times New Roman" w:eastAsia="Times New Roman" w:hAnsi="Times New Roman" w:cs="Times New Roman"/>
          <w:b/>
          <w:szCs w:val="24"/>
        </w:rPr>
        <w:t>Рис. 5 Уровень выполнения комплексных работ</w:t>
      </w:r>
    </w:p>
    <w:p w:rsidR="00D129AA" w:rsidRPr="00D129AA" w:rsidRDefault="00D129AA" w:rsidP="00D129AA">
      <w:pPr>
        <w:suppressAutoHyphens/>
        <w:spacing w:after="0" w:line="240" w:lineRule="auto"/>
        <w:ind w:firstLine="708"/>
        <w:jc w:val="both"/>
        <w:rPr>
          <w:rFonts w:ascii="Times New Roman" w:eastAsia="SimSun" w:hAnsi="Times New Roman" w:cs="Times New Roman"/>
          <w:bCs/>
          <w:iCs/>
          <w:sz w:val="24"/>
          <w:szCs w:val="24"/>
          <w:lang w:eastAsia="zh-CN"/>
        </w:rPr>
      </w:pPr>
      <w:r w:rsidRPr="00D129AA">
        <w:rPr>
          <w:rFonts w:ascii="Times New Roman" w:eastAsia="SimSun" w:hAnsi="Times New Roman" w:cs="Times New Roman"/>
          <w:bCs/>
          <w:iCs/>
          <w:sz w:val="24"/>
          <w:szCs w:val="24"/>
          <w:lang w:eastAsia="zh-CN"/>
        </w:rPr>
        <w:t>Если сравнивать показатели результатов школьных комплексных контрольных работ в 4-х классах с результатами регионального мониторинга, то показатели результатов получены следующие:</w:t>
      </w:r>
    </w:p>
    <w:p w:rsidR="00D129AA" w:rsidRPr="00D129AA" w:rsidRDefault="00D129AA" w:rsidP="00D129AA">
      <w:pPr>
        <w:spacing w:after="0" w:line="240" w:lineRule="auto"/>
        <w:ind w:left="720"/>
        <w:jc w:val="both"/>
        <w:rPr>
          <w:rFonts w:ascii="Times New Roman" w:eastAsia="Times New Roman" w:hAnsi="Times New Roman" w:cs="Times New Roman"/>
          <w:sz w:val="24"/>
          <w:szCs w:val="24"/>
        </w:rPr>
      </w:pPr>
    </w:p>
    <w:tbl>
      <w:tblPr>
        <w:tblStyle w:val="130"/>
        <w:tblW w:w="0" w:type="auto"/>
        <w:jc w:val="center"/>
        <w:tblInd w:w="-1580" w:type="dxa"/>
        <w:tblLook w:val="04A0"/>
      </w:tblPr>
      <w:tblGrid>
        <w:gridCol w:w="4360"/>
        <w:gridCol w:w="1701"/>
        <w:gridCol w:w="1701"/>
      </w:tblGrid>
      <w:tr w:rsidR="00D129AA" w:rsidRPr="00D129AA" w:rsidTr="00E81C40">
        <w:trPr>
          <w:jc w:val="center"/>
        </w:trPr>
        <w:tc>
          <w:tcPr>
            <w:tcW w:w="4360" w:type="dxa"/>
          </w:tcPr>
          <w:p w:rsidR="00D129AA" w:rsidRPr="00D129AA" w:rsidRDefault="00D129AA" w:rsidP="00D129AA">
            <w:pPr>
              <w:suppressAutoHyphens/>
              <w:jc w:val="both"/>
              <w:rPr>
                <w:rFonts w:eastAsia="SimSun"/>
                <w:b/>
                <w:bCs/>
                <w:iCs/>
                <w:sz w:val="24"/>
                <w:szCs w:val="24"/>
                <w:lang w:eastAsia="ar-SA"/>
              </w:rPr>
            </w:pPr>
            <w:r w:rsidRPr="00D129AA">
              <w:rPr>
                <w:rFonts w:eastAsia="SimSun"/>
                <w:b/>
                <w:bCs/>
                <w:iCs/>
                <w:sz w:val="24"/>
                <w:szCs w:val="24"/>
                <w:lang w:eastAsia="ar-SA"/>
              </w:rPr>
              <w:t>Уровень выполнения в 4-х классах</w:t>
            </w:r>
          </w:p>
        </w:tc>
        <w:tc>
          <w:tcPr>
            <w:tcW w:w="1701" w:type="dxa"/>
          </w:tcPr>
          <w:p w:rsidR="00D129AA" w:rsidRPr="00D129AA" w:rsidRDefault="00D129AA" w:rsidP="00D129AA">
            <w:pPr>
              <w:suppressAutoHyphens/>
              <w:jc w:val="both"/>
              <w:rPr>
                <w:rFonts w:eastAsia="SimSun"/>
                <w:b/>
                <w:bCs/>
                <w:iCs/>
                <w:sz w:val="24"/>
                <w:szCs w:val="24"/>
                <w:lang w:eastAsia="ar-SA"/>
              </w:rPr>
            </w:pPr>
            <w:r w:rsidRPr="00D129AA">
              <w:rPr>
                <w:rFonts w:eastAsia="SimSun"/>
                <w:b/>
                <w:bCs/>
                <w:iCs/>
                <w:sz w:val="24"/>
                <w:szCs w:val="24"/>
                <w:lang w:eastAsia="ar-SA"/>
              </w:rPr>
              <w:t xml:space="preserve">2018-2019 </w:t>
            </w:r>
          </w:p>
        </w:tc>
        <w:tc>
          <w:tcPr>
            <w:tcW w:w="1701" w:type="dxa"/>
          </w:tcPr>
          <w:p w:rsidR="00D129AA" w:rsidRPr="00D129AA" w:rsidRDefault="00D129AA" w:rsidP="00D129AA">
            <w:pPr>
              <w:suppressAutoHyphens/>
              <w:jc w:val="both"/>
              <w:rPr>
                <w:rFonts w:eastAsia="SimSun"/>
                <w:b/>
                <w:bCs/>
                <w:iCs/>
                <w:sz w:val="24"/>
                <w:szCs w:val="24"/>
                <w:lang w:eastAsia="ar-SA"/>
              </w:rPr>
            </w:pPr>
            <w:r w:rsidRPr="00D129AA">
              <w:rPr>
                <w:rFonts w:eastAsia="SimSun"/>
                <w:b/>
                <w:bCs/>
                <w:iCs/>
                <w:sz w:val="24"/>
                <w:szCs w:val="24"/>
                <w:lang w:eastAsia="ar-SA"/>
              </w:rPr>
              <w:t>2019-2020</w:t>
            </w:r>
          </w:p>
          <w:p w:rsidR="00D129AA" w:rsidRPr="00D129AA" w:rsidRDefault="00D129AA" w:rsidP="00D129AA">
            <w:pPr>
              <w:suppressAutoHyphens/>
              <w:jc w:val="both"/>
              <w:rPr>
                <w:rFonts w:eastAsia="SimSun"/>
                <w:b/>
                <w:bCs/>
                <w:iCs/>
                <w:sz w:val="24"/>
                <w:szCs w:val="24"/>
                <w:lang w:eastAsia="ar-SA"/>
              </w:rPr>
            </w:pPr>
          </w:p>
        </w:tc>
      </w:tr>
      <w:tr w:rsidR="00D129AA" w:rsidRPr="00D129AA" w:rsidTr="00E81C40">
        <w:trPr>
          <w:jc w:val="center"/>
        </w:trPr>
        <w:tc>
          <w:tcPr>
            <w:tcW w:w="4360" w:type="dxa"/>
          </w:tcPr>
          <w:p w:rsidR="00D129AA" w:rsidRPr="00D129AA" w:rsidRDefault="00D129AA" w:rsidP="00D129AA">
            <w:pPr>
              <w:suppressAutoHyphens/>
              <w:jc w:val="both"/>
              <w:rPr>
                <w:rFonts w:eastAsia="SimSun"/>
                <w:bCs/>
                <w:iCs/>
                <w:sz w:val="24"/>
                <w:szCs w:val="24"/>
                <w:lang w:eastAsia="ar-SA"/>
              </w:rPr>
            </w:pPr>
            <w:r w:rsidRPr="00D129AA">
              <w:rPr>
                <w:rFonts w:eastAsia="SimSun"/>
                <w:bCs/>
                <w:iCs/>
                <w:sz w:val="24"/>
                <w:szCs w:val="24"/>
                <w:lang w:eastAsia="ar-SA"/>
              </w:rPr>
              <w:t>Справились</w:t>
            </w:r>
          </w:p>
        </w:tc>
        <w:tc>
          <w:tcPr>
            <w:tcW w:w="1701" w:type="dxa"/>
          </w:tcPr>
          <w:p w:rsidR="00D129AA" w:rsidRPr="00D129AA" w:rsidRDefault="00D129AA" w:rsidP="00D129AA">
            <w:pPr>
              <w:suppressAutoHyphens/>
              <w:jc w:val="center"/>
              <w:rPr>
                <w:rFonts w:eastAsia="SimSun"/>
                <w:bCs/>
                <w:iCs/>
                <w:sz w:val="24"/>
                <w:szCs w:val="24"/>
                <w:lang w:eastAsia="ar-SA"/>
              </w:rPr>
            </w:pPr>
            <w:r w:rsidRPr="00D129AA">
              <w:rPr>
                <w:rFonts w:eastAsia="SimSun"/>
                <w:bCs/>
                <w:iCs/>
                <w:sz w:val="24"/>
                <w:szCs w:val="24"/>
                <w:lang w:eastAsia="ar-SA"/>
              </w:rPr>
              <w:t>75%</w:t>
            </w:r>
          </w:p>
        </w:tc>
        <w:tc>
          <w:tcPr>
            <w:tcW w:w="1701" w:type="dxa"/>
          </w:tcPr>
          <w:p w:rsidR="00D129AA" w:rsidRPr="00D129AA" w:rsidRDefault="00D129AA" w:rsidP="00D129AA">
            <w:pPr>
              <w:suppressAutoHyphens/>
              <w:jc w:val="center"/>
              <w:rPr>
                <w:rFonts w:eastAsia="SimSun"/>
                <w:bCs/>
                <w:iCs/>
                <w:sz w:val="24"/>
                <w:szCs w:val="24"/>
                <w:lang w:eastAsia="ar-SA"/>
              </w:rPr>
            </w:pPr>
            <w:r w:rsidRPr="00D129AA">
              <w:rPr>
                <w:rFonts w:eastAsia="SimSun"/>
                <w:bCs/>
                <w:iCs/>
                <w:sz w:val="24"/>
                <w:szCs w:val="24"/>
                <w:lang w:eastAsia="ar-SA"/>
              </w:rPr>
              <w:t>94%</w:t>
            </w:r>
          </w:p>
        </w:tc>
      </w:tr>
      <w:tr w:rsidR="00D129AA" w:rsidRPr="00D129AA" w:rsidTr="00E81C40">
        <w:trPr>
          <w:jc w:val="center"/>
        </w:trPr>
        <w:tc>
          <w:tcPr>
            <w:tcW w:w="4360" w:type="dxa"/>
          </w:tcPr>
          <w:p w:rsidR="00D129AA" w:rsidRPr="00D129AA" w:rsidRDefault="00D129AA" w:rsidP="00D129AA">
            <w:pPr>
              <w:suppressAutoHyphens/>
              <w:jc w:val="both"/>
              <w:rPr>
                <w:rFonts w:eastAsia="SimSun"/>
                <w:bCs/>
                <w:iCs/>
                <w:sz w:val="24"/>
                <w:szCs w:val="24"/>
                <w:lang w:eastAsia="ar-SA"/>
              </w:rPr>
            </w:pPr>
            <w:r w:rsidRPr="00D129AA">
              <w:rPr>
                <w:rFonts w:eastAsia="SimSun"/>
                <w:bCs/>
                <w:iCs/>
                <w:sz w:val="24"/>
                <w:szCs w:val="24"/>
                <w:lang w:eastAsia="ar-SA"/>
              </w:rPr>
              <w:t>Не справились</w:t>
            </w:r>
          </w:p>
        </w:tc>
        <w:tc>
          <w:tcPr>
            <w:tcW w:w="1701" w:type="dxa"/>
          </w:tcPr>
          <w:p w:rsidR="00D129AA" w:rsidRPr="00D129AA" w:rsidRDefault="00D129AA" w:rsidP="00D129AA">
            <w:pPr>
              <w:suppressAutoHyphens/>
              <w:jc w:val="center"/>
              <w:rPr>
                <w:rFonts w:eastAsia="SimSun"/>
                <w:bCs/>
                <w:iCs/>
                <w:sz w:val="24"/>
                <w:szCs w:val="24"/>
                <w:lang w:eastAsia="ar-SA"/>
              </w:rPr>
            </w:pPr>
            <w:r w:rsidRPr="00D129AA">
              <w:rPr>
                <w:rFonts w:eastAsia="SimSun"/>
                <w:bCs/>
                <w:iCs/>
                <w:sz w:val="24"/>
                <w:szCs w:val="24"/>
                <w:lang w:eastAsia="ar-SA"/>
              </w:rPr>
              <w:t>25%</w:t>
            </w:r>
          </w:p>
        </w:tc>
        <w:tc>
          <w:tcPr>
            <w:tcW w:w="1701" w:type="dxa"/>
          </w:tcPr>
          <w:p w:rsidR="00D129AA" w:rsidRPr="00D129AA" w:rsidRDefault="00D129AA" w:rsidP="00D129AA">
            <w:pPr>
              <w:suppressAutoHyphens/>
              <w:jc w:val="center"/>
              <w:rPr>
                <w:rFonts w:eastAsia="SimSun"/>
                <w:bCs/>
                <w:iCs/>
                <w:sz w:val="24"/>
                <w:szCs w:val="24"/>
                <w:lang w:eastAsia="ar-SA"/>
              </w:rPr>
            </w:pPr>
            <w:r w:rsidRPr="00D129AA">
              <w:rPr>
                <w:rFonts w:eastAsia="SimSun"/>
                <w:bCs/>
                <w:iCs/>
                <w:sz w:val="24"/>
                <w:szCs w:val="24"/>
                <w:lang w:eastAsia="ar-SA"/>
              </w:rPr>
              <w:t>6%</w:t>
            </w:r>
          </w:p>
        </w:tc>
      </w:tr>
    </w:tbl>
    <w:p w:rsidR="00D129AA" w:rsidRPr="00D129AA" w:rsidRDefault="00D129AA" w:rsidP="00D129AA">
      <w:pPr>
        <w:suppressAutoHyphens/>
        <w:spacing w:after="0" w:line="240" w:lineRule="auto"/>
        <w:jc w:val="both"/>
        <w:rPr>
          <w:rFonts w:ascii="Times New Roman" w:eastAsia="Calibri" w:hAnsi="Times New Roman" w:cs="Times New Roman"/>
          <w:sz w:val="24"/>
          <w:szCs w:val="24"/>
          <w:lang w:eastAsia="ar-SA"/>
        </w:rPr>
      </w:pPr>
    </w:p>
    <w:p w:rsidR="00D129AA" w:rsidRDefault="00D129AA" w:rsidP="00D129AA">
      <w:pPr>
        <w:suppressAutoHyphens/>
        <w:spacing w:after="0" w:line="240" w:lineRule="auto"/>
        <w:ind w:firstLine="708"/>
        <w:jc w:val="both"/>
        <w:rPr>
          <w:rFonts w:ascii="Times New Roman" w:eastAsia="Calibri" w:hAnsi="Times New Roman" w:cs="Times New Roman"/>
          <w:sz w:val="24"/>
          <w:szCs w:val="24"/>
          <w:lang w:eastAsia="ar-SA"/>
        </w:rPr>
      </w:pPr>
      <w:proofErr w:type="gramStart"/>
      <w:r w:rsidRPr="00D129AA">
        <w:rPr>
          <w:rFonts w:ascii="Times New Roman" w:eastAsia="Calibri" w:hAnsi="Times New Roman" w:cs="Times New Roman"/>
          <w:sz w:val="24"/>
          <w:szCs w:val="24"/>
          <w:lang w:eastAsia="ar-SA"/>
        </w:rPr>
        <w:t>По данным таблицы можно сделать вывод о том, что результаты выполнения комплексной работы в 4-х классах в рамках школьного мониторинга повысились в сравнении с прошлым годом:  справились с комплексной работой 94%, этот показатель выше на 19%. Следовательно, можно отметить, что процесс обучения в начальной школе  практико-ориентированный, познавательные и регулятивные УУД у обучающихся школы сформированы у большинства обучающихся на достаточном (базовом</w:t>
      </w:r>
      <w:proofErr w:type="gramEnd"/>
      <w:r w:rsidRPr="00D129AA">
        <w:rPr>
          <w:rFonts w:ascii="Times New Roman" w:eastAsia="Calibri" w:hAnsi="Times New Roman" w:cs="Times New Roman"/>
          <w:sz w:val="24"/>
          <w:szCs w:val="24"/>
          <w:lang w:eastAsia="ar-SA"/>
        </w:rPr>
        <w:t xml:space="preserve">) </w:t>
      </w:r>
      <w:proofErr w:type="gramStart"/>
      <w:r w:rsidRPr="00D129AA">
        <w:rPr>
          <w:rFonts w:ascii="Times New Roman" w:eastAsia="Calibri" w:hAnsi="Times New Roman" w:cs="Times New Roman"/>
          <w:sz w:val="24"/>
          <w:szCs w:val="24"/>
          <w:lang w:eastAsia="ar-SA"/>
        </w:rPr>
        <w:t>уровне</w:t>
      </w:r>
      <w:proofErr w:type="gramEnd"/>
      <w:r w:rsidRPr="00D129AA">
        <w:rPr>
          <w:rFonts w:ascii="Times New Roman" w:eastAsia="Calibri" w:hAnsi="Times New Roman" w:cs="Times New Roman"/>
          <w:sz w:val="24"/>
          <w:szCs w:val="24"/>
          <w:lang w:eastAsia="ar-SA"/>
        </w:rPr>
        <w:t>.</w:t>
      </w:r>
    </w:p>
    <w:p w:rsidR="00D129AA" w:rsidRPr="00D129AA" w:rsidRDefault="00D129AA" w:rsidP="00D129AA">
      <w:pPr>
        <w:suppressAutoHyphens/>
        <w:spacing w:after="0" w:line="240" w:lineRule="auto"/>
        <w:ind w:firstLine="708"/>
        <w:jc w:val="both"/>
        <w:rPr>
          <w:rFonts w:ascii="Times New Roman" w:eastAsia="Calibri" w:hAnsi="Times New Roman" w:cs="Times New Roman"/>
          <w:sz w:val="24"/>
          <w:szCs w:val="24"/>
          <w:lang w:eastAsia="ar-SA"/>
        </w:rPr>
      </w:pPr>
      <w:r w:rsidRPr="00D129AA">
        <w:rPr>
          <w:rFonts w:ascii="Times New Roman" w:eastAsia="SimSun" w:hAnsi="Times New Roman" w:cs="Times New Roman"/>
          <w:sz w:val="24"/>
          <w:szCs w:val="24"/>
        </w:rPr>
        <w:t xml:space="preserve">Комплексные работы в 5-8 классах в 2019-2020 учебном году выполнены </w:t>
      </w:r>
      <w:proofErr w:type="gramStart"/>
      <w:r w:rsidRPr="00D129AA">
        <w:rPr>
          <w:rFonts w:ascii="Times New Roman" w:eastAsia="SimSun" w:hAnsi="Times New Roman" w:cs="Times New Roman"/>
          <w:sz w:val="24"/>
          <w:szCs w:val="24"/>
        </w:rPr>
        <w:t>обучающимися</w:t>
      </w:r>
      <w:proofErr w:type="gramEnd"/>
      <w:r w:rsidRPr="00D129AA">
        <w:rPr>
          <w:rFonts w:ascii="Times New Roman" w:eastAsia="SimSun" w:hAnsi="Times New Roman" w:cs="Times New Roman"/>
          <w:sz w:val="24"/>
          <w:szCs w:val="24"/>
        </w:rPr>
        <w:t xml:space="preserve"> на низком уровне: в среднем по школе комплексную работу выполнили 49% обучающихся, показав базовый уровень знаний. Самые низкие результаты в 8-х классах, 76% обучающихся не преодолели минимальный порог, выполнили менее 50% заданий. В 8б классе не справились с заданиями комплексной работы все обучающиеся. </w:t>
      </w:r>
    </w:p>
    <w:tbl>
      <w:tblPr>
        <w:tblStyle w:val="25"/>
        <w:tblW w:w="0" w:type="auto"/>
        <w:jc w:val="center"/>
        <w:tblLook w:val="04A0"/>
      </w:tblPr>
      <w:tblGrid>
        <w:gridCol w:w="2126"/>
        <w:gridCol w:w="2127"/>
        <w:gridCol w:w="2127"/>
        <w:gridCol w:w="2127"/>
      </w:tblGrid>
      <w:tr w:rsidR="00D129AA" w:rsidRPr="00D129AA" w:rsidTr="00E81C40">
        <w:trPr>
          <w:trHeight w:val="584"/>
          <w:jc w:val="center"/>
        </w:trPr>
        <w:tc>
          <w:tcPr>
            <w:tcW w:w="2126" w:type="dxa"/>
          </w:tcPr>
          <w:p w:rsidR="00D129AA" w:rsidRPr="00D129AA" w:rsidRDefault="00D129AA" w:rsidP="00D129AA">
            <w:pPr>
              <w:jc w:val="both"/>
              <w:rPr>
                <w:rFonts w:ascii="Times New Roman" w:hAnsi="Times New Roman"/>
                <w:sz w:val="24"/>
                <w:szCs w:val="24"/>
              </w:rPr>
            </w:pPr>
            <w:r w:rsidRPr="00D129AA">
              <w:rPr>
                <w:rFonts w:ascii="Times New Roman" w:hAnsi="Times New Roman"/>
                <w:sz w:val="24"/>
                <w:szCs w:val="24"/>
              </w:rPr>
              <w:lastRenderedPageBreak/>
              <w:t xml:space="preserve">Класс </w:t>
            </w:r>
          </w:p>
        </w:tc>
        <w:tc>
          <w:tcPr>
            <w:tcW w:w="2127" w:type="dxa"/>
          </w:tcPr>
          <w:p w:rsidR="00D129AA" w:rsidRPr="00D129AA" w:rsidRDefault="00D129AA" w:rsidP="00D129AA">
            <w:pPr>
              <w:jc w:val="both"/>
              <w:rPr>
                <w:rFonts w:ascii="Times New Roman" w:hAnsi="Times New Roman"/>
                <w:sz w:val="24"/>
                <w:szCs w:val="24"/>
              </w:rPr>
            </w:pPr>
            <w:r w:rsidRPr="00D129AA">
              <w:rPr>
                <w:rFonts w:ascii="Times New Roman" w:hAnsi="Times New Roman"/>
                <w:sz w:val="24"/>
                <w:szCs w:val="24"/>
              </w:rPr>
              <w:t>Повышенный уровень</w:t>
            </w:r>
          </w:p>
        </w:tc>
        <w:tc>
          <w:tcPr>
            <w:tcW w:w="2127" w:type="dxa"/>
          </w:tcPr>
          <w:p w:rsidR="00D129AA" w:rsidRPr="00D129AA" w:rsidRDefault="00D129AA" w:rsidP="00D129AA">
            <w:pPr>
              <w:jc w:val="both"/>
              <w:rPr>
                <w:rFonts w:ascii="Times New Roman" w:hAnsi="Times New Roman"/>
                <w:sz w:val="24"/>
                <w:szCs w:val="24"/>
              </w:rPr>
            </w:pPr>
            <w:r w:rsidRPr="00D129AA">
              <w:rPr>
                <w:rFonts w:ascii="Times New Roman" w:hAnsi="Times New Roman"/>
                <w:sz w:val="24"/>
                <w:szCs w:val="24"/>
              </w:rPr>
              <w:t>Базовый уровень</w:t>
            </w:r>
          </w:p>
        </w:tc>
        <w:tc>
          <w:tcPr>
            <w:tcW w:w="2127" w:type="dxa"/>
          </w:tcPr>
          <w:p w:rsidR="00D129AA" w:rsidRPr="00D129AA" w:rsidRDefault="00D129AA" w:rsidP="00D129AA">
            <w:pPr>
              <w:jc w:val="both"/>
              <w:rPr>
                <w:rFonts w:ascii="Times New Roman" w:hAnsi="Times New Roman"/>
                <w:sz w:val="24"/>
                <w:szCs w:val="24"/>
              </w:rPr>
            </w:pPr>
            <w:r w:rsidRPr="00D129AA">
              <w:rPr>
                <w:rFonts w:ascii="Times New Roman" w:hAnsi="Times New Roman"/>
                <w:sz w:val="24"/>
                <w:szCs w:val="24"/>
              </w:rPr>
              <w:t xml:space="preserve">Ниже базового </w:t>
            </w:r>
          </w:p>
        </w:tc>
      </w:tr>
      <w:tr w:rsidR="00D129AA" w:rsidRPr="00D129AA" w:rsidTr="00E81C40">
        <w:trPr>
          <w:trHeight w:val="292"/>
          <w:jc w:val="center"/>
        </w:trPr>
        <w:tc>
          <w:tcPr>
            <w:tcW w:w="2126" w:type="dxa"/>
          </w:tcPr>
          <w:p w:rsidR="00D129AA" w:rsidRPr="00D129AA" w:rsidRDefault="00D129AA" w:rsidP="00D129AA">
            <w:pPr>
              <w:jc w:val="both"/>
              <w:rPr>
                <w:rFonts w:ascii="Times New Roman" w:hAnsi="Times New Roman"/>
                <w:sz w:val="24"/>
                <w:szCs w:val="24"/>
              </w:rPr>
            </w:pPr>
            <w:r w:rsidRPr="00D129AA">
              <w:rPr>
                <w:rFonts w:ascii="Times New Roman" w:hAnsi="Times New Roman"/>
                <w:sz w:val="24"/>
                <w:szCs w:val="24"/>
              </w:rPr>
              <w:t>5 класс</w:t>
            </w:r>
          </w:p>
        </w:tc>
        <w:tc>
          <w:tcPr>
            <w:tcW w:w="2127" w:type="dxa"/>
          </w:tcPr>
          <w:p w:rsidR="00D129AA" w:rsidRPr="00D129AA" w:rsidRDefault="00D129AA" w:rsidP="00D129AA">
            <w:pPr>
              <w:jc w:val="center"/>
              <w:rPr>
                <w:rFonts w:ascii="Times New Roman" w:hAnsi="Times New Roman"/>
                <w:sz w:val="24"/>
                <w:szCs w:val="24"/>
              </w:rPr>
            </w:pPr>
            <w:r w:rsidRPr="00D129AA">
              <w:rPr>
                <w:rFonts w:ascii="Times New Roman" w:hAnsi="Times New Roman"/>
                <w:sz w:val="24"/>
                <w:szCs w:val="24"/>
              </w:rPr>
              <w:t>0%</w:t>
            </w:r>
          </w:p>
        </w:tc>
        <w:tc>
          <w:tcPr>
            <w:tcW w:w="2127" w:type="dxa"/>
          </w:tcPr>
          <w:p w:rsidR="00D129AA" w:rsidRPr="00D129AA" w:rsidRDefault="00D129AA" w:rsidP="00D129AA">
            <w:pPr>
              <w:jc w:val="center"/>
              <w:rPr>
                <w:rFonts w:ascii="Times New Roman" w:hAnsi="Times New Roman"/>
                <w:sz w:val="24"/>
                <w:szCs w:val="24"/>
              </w:rPr>
            </w:pPr>
            <w:r w:rsidRPr="00D129AA">
              <w:rPr>
                <w:rFonts w:ascii="Times New Roman" w:hAnsi="Times New Roman"/>
                <w:sz w:val="24"/>
                <w:szCs w:val="24"/>
              </w:rPr>
              <w:t>57%</w:t>
            </w:r>
          </w:p>
        </w:tc>
        <w:tc>
          <w:tcPr>
            <w:tcW w:w="2127" w:type="dxa"/>
          </w:tcPr>
          <w:p w:rsidR="00D129AA" w:rsidRPr="00D129AA" w:rsidRDefault="00D129AA" w:rsidP="00D129AA">
            <w:pPr>
              <w:jc w:val="center"/>
              <w:rPr>
                <w:rFonts w:ascii="Times New Roman" w:hAnsi="Times New Roman"/>
                <w:sz w:val="24"/>
                <w:szCs w:val="24"/>
              </w:rPr>
            </w:pPr>
            <w:r w:rsidRPr="00D129AA">
              <w:rPr>
                <w:rFonts w:ascii="Times New Roman" w:hAnsi="Times New Roman"/>
                <w:sz w:val="24"/>
                <w:szCs w:val="24"/>
              </w:rPr>
              <w:t>43%</w:t>
            </w:r>
          </w:p>
        </w:tc>
      </w:tr>
      <w:tr w:rsidR="00D129AA" w:rsidRPr="00D129AA" w:rsidTr="00E81C40">
        <w:trPr>
          <w:trHeight w:val="306"/>
          <w:jc w:val="center"/>
        </w:trPr>
        <w:tc>
          <w:tcPr>
            <w:tcW w:w="2126" w:type="dxa"/>
          </w:tcPr>
          <w:p w:rsidR="00D129AA" w:rsidRPr="00D129AA" w:rsidRDefault="00D129AA" w:rsidP="00D129AA">
            <w:pPr>
              <w:jc w:val="both"/>
              <w:rPr>
                <w:rFonts w:ascii="Times New Roman" w:hAnsi="Times New Roman"/>
                <w:sz w:val="24"/>
                <w:szCs w:val="24"/>
              </w:rPr>
            </w:pPr>
            <w:r w:rsidRPr="00D129AA">
              <w:rPr>
                <w:rFonts w:ascii="Times New Roman" w:hAnsi="Times New Roman"/>
                <w:sz w:val="24"/>
                <w:szCs w:val="24"/>
              </w:rPr>
              <w:t>6 класс</w:t>
            </w:r>
          </w:p>
        </w:tc>
        <w:tc>
          <w:tcPr>
            <w:tcW w:w="2127" w:type="dxa"/>
          </w:tcPr>
          <w:p w:rsidR="00D129AA" w:rsidRPr="00D129AA" w:rsidRDefault="00D129AA" w:rsidP="00D129AA">
            <w:pPr>
              <w:jc w:val="center"/>
              <w:rPr>
                <w:rFonts w:ascii="Times New Roman" w:hAnsi="Times New Roman"/>
                <w:sz w:val="24"/>
                <w:szCs w:val="24"/>
              </w:rPr>
            </w:pPr>
            <w:r w:rsidRPr="00D129AA">
              <w:rPr>
                <w:rFonts w:ascii="Times New Roman" w:hAnsi="Times New Roman"/>
                <w:sz w:val="24"/>
                <w:szCs w:val="24"/>
              </w:rPr>
              <w:t>5%</w:t>
            </w:r>
          </w:p>
        </w:tc>
        <w:tc>
          <w:tcPr>
            <w:tcW w:w="2127" w:type="dxa"/>
          </w:tcPr>
          <w:p w:rsidR="00D129AA" w:rsidRPr="00D129AA" w:rsidRDefault="00D129AA" w:rsidP="00D129AA">
            <w:pPr>
              <w:jc w:val="center"/>
              <w:rPr>
                <w:rFonts w:ascii="Times New Roman" w:hAnsi="Times New Roman"/>
                <w:sz w:val="24"/>
                <w:szCs w:val="24"/>
              </w:rPr>
            </w:pPr>
            <w:r w:rsidRPr="00D129AA">
              <w:rPr>
                <w:rFonts w:ascii="Times New Roman" w:hAnsi="Times New Roman"/>
                <w:sz w:val="24"/>
                <w:szCs w:val="24"/>
              </w:rPr>
              <w:t>59%</w:t>
            </w:r>
          </w:p>
        </w:tc>
        <w:tc>
          <w:tcPr>
            <w:tcW w:w="2127" w:type="dxa"/>
          </w:tcPr>
          <w:p w:rsidR="00D129AA" w:rsidRPr="00D129AA" w:rsidRDefault="00D129AA" w:rsidP="00D129AA">
            <w:pPr>
              <w:jc w:val="center"/>
              <w:rPr>
                <w:rFonts w:ascii="Times New Roman" w:hAnsi="Times New Roman"/>
                <w:sz w:val="24"/>
                <w:szCs w:val="24"/>
              </w:rPr>
            </w:pPr>
            <w:r w:rsidRPr="00D129AA">
              <w:rPr>
                <w:rFonts w:ascii="Times New Roman" w:hAnsi="Times New Roman"/>
                <w:sz w:val="24"/>
                <w:szCs w:val="24"/>
              </w:rPr>
              <w:t>36%</w:t>
            </w:r>
          </w:p>
        </w:tc>
      </w:tr>
      <w:tr w:rsidR="00D129AA" w:rsidRPr="00D129AA" w:rsidTr="00E81C40">
        <w:trPr>
          <w:trHeight w:val="292"/>
          <w:jc w:val="center"/>
        </w:trPr>
        <w:tc>
          <w:tcPr>
            <w:tcW w:w="2126" w:type="dxa"/>
          </w:tcPr>
          <w:p w:rsidR="00D129AA" w:rsidRPr="00D129AA" w:rsidRDefault="00D129AA" w:rsidP="00D129AA">
            <w:pPr>
              <w:jc w:val="both"/>
              <w:rPr>
                <w:rFonts w:ascii="Times New Roman" w:hAnsi="Times New Roman"/>
                <w:sz w:val="24"/>
                <w:szCs w:val="24"/>
              </w:rPr>
            </w:pPr>
            <w:r w:rsidRPr="00D129AA">
              <w:rPr>
                <w:rFonts w:ascii="Times New Roman" w:hAnsi="Times New Roman"/>
                <w:sz w:val="24"/>
                <w:szCs w:val="24"/>
              </w:rPr>
              <w:t>7 класс</w:t>
            </w:r>
          </w:p>
        </w:tc>
        <w:tc>
          <w:tcPr>
            <w:tcW w:w="2127" w:type="dxa"/>
          </w:tcPr>
          <w:p w:rsidR="00D129AA" w:rsidRPr="00D129AA" w:rsidRDefault="00D129AA" w:rsidP="00D129AA">
            <w:pPr>
              <w:jc w:val="center"/>
              <w:rPr>
                <w:rFonts w:ascii="Times New Roman" w:hAnsi="Times New Roman"/>
                <w:sz w:val="24"/>
                <w:szCs w:val="24"/>
              </w:rPr>
            </w:pPr>
            <w:r w:rsidRPr="00D129AA">
              <w:rPr>
                <w:rFonts w:ascii="Times New Roman" w:hAnsi="Times New Roman"/>
                <w:sz w:val="24"/>
                <w:szCs w:val="24"/>
              </w:rPr>
              <w:t>0%</w:t>
            </w:r>
          </w:p>
        </w:tc>
        <w:tc>
          <w:tcPr>
            <w:tcW w:w="2127" w:type="dxa"/>
          </w:tcPr>
          <w:p w:rsidR="00D129AA" w:rsidRPr="00D129AA" w:rsidRDefault="00D129AA" w:rsidP="00D129AA">
            <w:pPr>
              <w:jc w:val="center"/>
              <w:rPr>
                <w:rFonts w:ascii="Times New Roman" w:hAnsi="Times New Roman"/>
                <w:sz w:val="24"/>
                <w:szCs w:val="24"/>
              </w:rPr>
            </w:pPr>
            <w:r w:rsidRPr="00D129AA">
              <w:rPr>
                <w:rFonts w:ascii="Times New Roman" w:hAnsi="Times New Roman"/>
                <w:sz w:val="24"/>
                <w:szCs w:val="24"/>
              </w:rPr>
              <w:t>54%</w:t>
            </w:r>
          </w:p>
        </w:tc>
        <w:tc>
          <w:tcPr>
            <w:tcW w:w="2127" w:type="dxa"/>
          </w:tcPr>
          <w:p w:rsidR="00D129AA" w:rsidRPr="00D129AA" w:rsidRDefault="00D129AA" w:rsidP="00D129AA">
            <w:pPr>
              <w:jc w:val="center"/>
              <w:rPr>
                <w:rFonts w:ascii="Times New Roman" w:hAnsi="Times New Roman"/>
                <w:sz w:val="24"/>
                <w:szCs w:val="24"/>
              </w:rPr>
            </w:pPr>
            <w:r w:rsidRPr="00D129AA">
              <w:rPr>
                <w:rFonts w:ascii="Times New Roman" w:hAnsi="Times New Roman"/>
                <w:sz w:val="24"/>
                <w:szCs w:val="24"/>
              </w:rPr>
              <w:t>46%</w:t>
            </w:r>
          </w:p>
        </w:tc>
      </w:tr>
      <w:tr w:rsidR="00D129AA" w:rsidRPr="00D129AA" w:rsidTr="00E81C40">
        <w:trPr>
          <w:trHeight w:val="292"/>
          <w:jc w:val="center"/>
        </w:trPr>
        <w:tc>
          <w:tcPr>
            <w:tcW w:w="2126" w:type="dxa"/>
          </w:tcPr>
          <w:p w:rsidR="00D129AA" w:rsidRPr="00D129AA" w:rsidRDefault="00D129AA" w:rsidP="00D129AA">
            <w:pPr>
              <w:jc w:val="both"/>
              <w:rPr>
                <w:rFonts w:ascii="Times New Roman" w:hAnsi="Times New Roman"/>
                <w:sz w:val="24"/>
                <w:szCs w:val="24"/>
              </w:rPr>
            </w:pPr>
            <w:r w:rsidRPr="00D129AA">
              <w:rPr>
                <w:rFonts w:ascii="Times New Roman" w:hAnsi="Times New Roman"/>
                <w:sz w:val="24"/>
                <w:szCs w:val="24"/>
              </w:rPr>
              <w:t>8 класс</w:t>
            </w:r>
          </w:p>
        </w:tc>
        <w:tc>
          <w:tcPr>
            <w:tcW w:w="2127" w:type="dxa"/>
          </w:tcPr>
          <w:p w:rsidR="00D129AA" w:rsidRPr="00D129AA" w:rsidRDefault="00D129AA" w:rsidP="00D129AA">
            <w:pPr>
              <w:jc w:val="center"/>
              <w:rPr>
                <w:rFonts w:ascii="Times New Roman" w:hAnsi="Times New Roman"/>
                <w:sz w:val="24"/>
                <w:szCs w:val="24"/>
              </w:rPr>
            </w:pPr>
            <w:r w:rsidRPr="00D129AA">
              <w:rPr>
                <w:rFonts w:ascii="Times New Roman" w:hAnsi="Times New Roman"/>
                <w:sz w:val="24"/>
                <w:szCs w:val="24"/>
              </w:rPr>
              <w:t>0%</w:t>
            </w:r>
          </w:p>
        </w:tc>
        <w:tc>
          <w:tcPr>
            <w:tcW w:w="2127" w:type="dxa"/>
          </w:tcPr>
          <w:p w:rsidR="00D129AA" w:rsidRPr="00D129AA" w:rsidRDefault="00D129AA" w:rsidP="00D129AA">
            <w:pPr>
              <w:jc w:val="center"/>
              <w:rPr>
                <w:rFonts w:ascii="Times New Roman" w:hAnsi="Times New Roman"/>
                <w:sz w:val="24"/>
                <w:szCs w:val="24"/>
              </w:rPr>
            </w:pPr>
            <w:r w:rsidRPr="00D129AA">
              <w:rPr>
                <w:rFonts w:ascii="Times New Roman" w:hAnsi="Times New Roman"/>
                <w:sz w:val="24"/>
                <w:szCs w:val="24"/>
              </w:rPr>
              <w:t>24%</w:t>
            </w:r>
          </w:p>
        </w:tc>
        <w:tc>
          <w:tcPr>
            <w:tcW w:w="2127" w:type="dxa"/>
          </w:tcPr>
          <w:p w:rsidR="00D129AA" w:rsidRPr="00D129AA" w:rsidRDefault="00D129AA" w:rsidP="00D129AA">
            <w:pPr>
              <w:jc w:val="center"/>
              <w:rPr>
                <w:rFonts w:ascii="Times New Roman" w:hAnsi="Times New Roman"/>
                <w:sz w:val="24"/>
                <w:szCs w:val="24"/>
              </w:rPr>
            </w:pPr>
            <w:r w:rsidRPr="00D129AA">
              <w:rPr>
                <w:rFonts w:ascii="Times New Roman" w:hAnsi="Times New Roman"/>
                <w:sz w:val="24"/>
                <w:szCs w:val="24"/>
              </w:rPr>
              <w:t>76%</w:t>
            </w:r>
          </w:p>
        </w:tc>
      </w:tr>
      <w:tr w:rsidR="00D129AA" w:rsidRPr="00D129AA" w:rsidTr="00E81C40">
        <w:trPr>
          <w:trHeight w:val="292"/>
          <w:jc w:val="center"/>
        </w:trPr>
        <w:tc>
          <w:tcPr>
            <w:tcW w:w="2126" w:type="dxa"/>
          </w:tcPr>
          <w:p w:rsidR="00D129AA" w:rsidRPr="00D129AA" w:rsidRDefault="00D129AA" w:rsidP="00D129AA">
            <w:pPr>
              <w:rPr>
                <w:rFonts w:ascii="Times New Roman" w:hAnsi="Times New Roman"/>
                <w:b/>
                <w:sz w:val="24"/>
                <w:szCs w:val="24"/>
              </w:rPr>
            </w:pPr>
            <w:r w:rsidRPr="00D129AA">
              <w:rPr>
                <w:rFonts w:ascii="Times New Roman" w:hAnsi="Times New Roman"/>
                <w:b/>
                <w:sz w:val="24"/>
                <w:szCs w:val="24"/>
              </w:rPr>
              <w:t>В среднем по параллелям</w:t>
            </w:r>
          </w:p>
        </w:tc>
        <w:tc>
          <w:tcPr>
            <w:tcW w:w="2127" w:type="dxa"/>
          </w:tcPr>
          <w:p w:rsidR="00D129AA" w:rsidRPr="00D129AA" w:rsidRDefault="00D129AA" w:rsidP="00D129AA">
            <w:pPr>
              <w:jc w:val="center"/>
              <w:rPr>
                <w:rFonts w:ascii="Times New Roman" w:hAnsi="Times New Roman"/>
                <w:b/>
                <w:sz w:val="24"/>
                <w:szCs w:val="24"/>
              </w:rPr>
            </w:pPr>
            <w:r w:rsidRPr="00D129AA">
              <w:rPr>
                <w:rFonts w:ascii="Times New Roman" w:hAnsi="Times New Roman"/>
                <w:b/>
                <w:sz w:val="24"/>
                <w:szCs w:val="24"/>
              </w:rPr>
              <w:t>1%</w:t>
            </w:r>
          </w:p>
        </w:tc>
        <w:tc>
          <w:tcPr>
            <w:tcW w:w="2127" w:type="dxa"/>
          </w:tcPr>
          <w:p w:rsidR="00D129AA" w:rsidRPr="00D129AA" w:rsidRDefault="00D129AA" w:rsidP="00D129AA">
            <w:pPr>
              <w:jc w:val="center"/>
              <w:rPr>
                <w:rFonts w:ascii="Times New Roman" w:hAnsi="Times New Roman"/>
                <w:b/>
                <w:sz w:val="24"/>
                <w:szCs w:val="24"/>
              </w:rPr>
            </w:pPr>
            <w:r w:rsidRPr="00D129AA">
              <w:rPr>
                <w:rFonts w:ascii="Times New Roman" w:hAnsi="Times New Roman"/>
                <w:b/>
                <w:sz w:val="24"/>
                <w:szCs w:val="24"/>
              </w:rPr>
              <w:t>49%</w:t>
            </w:r>
          </w:p>
        </w:tc>
        <w:tc>
          <w:tcPr>
            <w:tcW w:w="2127" w:type="dxa"/>
          </w:tcPr>
          <w:p w:rsidR="00D129AA" w:rsidRPr="00D129AA" w:rsidRDefault="00D129AA" w:rsidP="00D129AA">
            <w:pPr>
              <w:jc w:val="center"/>
              <w:rPr>
                <w:rFonts w:ascii="Times New Roman" w:hAnsi="Times New Roman"/>
                <w:b/>
                <w:sz w:val="24"/>
                <w:szCs w:val="24"/>
              </w:rPr>
            </w:pPr>
            <w:r w:rsidRPr="00D129AA">
              <w:rPr>
                <w:rFonts w:ascii="Times New Roman" w:hAnsi="Times New Roman"/>
                <w:b/>
                <w:sz w:val="24"/>
                <w:szCs w:val="24"/>
              </w:rPr>
              <w:t>50%</w:t>
            </w:r>
          </w:p>
        </w:tc>
      </w:tr>
    </w:tbl>
    <w:p w:rsidR="00D129AA" w:rsidRPr="00D129AA" w:rsidRDefault="00D129AA" w:rsidP="00D129AA">
      <w:pPr>
        <w:spacing w:after="0" w:line="240" w:lineRule="auto"/>
        <w:jc w:val="both"/>
        <w:rPr>
          <w:rFonts w:ascii="Times New Roman" w:eastAsia="SimSun" w:hAnsi="Times New Roman" w:cs="Times New Roman"/>
          <w:sz w:val="24"/>
          <w:szCs w:val="24"/>
        </w:rPr>
      </w:pPr>
      <w:r w:rsidRPr="00D129AA">
        <w:rPr>
          <w:rFonts w:ascii="Times New Roman" w:eastAsia="SimSun" w:hAnsi="Times New Roman" w:cs="Times New Roman"/>
          <w:noProof/>
          <w:sz w:val="24"/>
          <w:szCs w:val="24"/>
        </w:rPr>
        <w:drawing>
          <wp:anchor distT="0" distB="0" distL="114300" distR="114300" simplePos="0" relativeHeight="251662336" behindDoc="0" locked="0" layoutInCell="1" allowOverlap="1">
            <wp:simplePos x="0" y="0"/>
            <wp:positionH relativeFrom="column">
              <wp:posOffset>247015</wp:posOffset>
            </wp:positionH>
            <wp:positionV relativeFrom="paragraph">
              <wp:posOffset>231775</wp:posOffset>
            </wp:positionV>
            <wp:extent cx="5362575" cy="1454150"/>
            <wp:effectExtent l="0" t="0" r="9525" b="12700"/>
            <wp:wrapSquare wrapText="bothSides"/>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D129AA" w:rsidRPr="00D129AA" w:rsidRDefault="00D129AA" w:rsidP="00D129AA">
      <w:pPr>
        <w:spacing w:after="0" w:line="240" w:lineRule="auto"/>
        <w:ind w:firstLine="708"/>
        <w:jc w:val="center"/>
        <w:rPr>
          <w:rFonts w:ascii="Times New Roman" w:eastAsia="SimSun" w:hAnsi="Times New Roman" w:cs="Times New Roman"/>
          <w:sz w:val="24"/>
          <w:szCs w:val="24"/>
        </w:rPr>
      </w:pPr>
      <w:r w:rsidRPr="00D129AA">
        <w:rPr>
          <w:rFonts w:ascii="Times New Roman" w:eastAsia="SimSun" w:hAnsi="Times New Roman" w:cs="Times New Roman"/>
          <w:sz w:val="24"/>
          <w:szCs w:val="24"/>
        </w:rPr>
        <w:t xml:space="preserve">Рис.6 Сравнительные результаты успешности выполнения заданий по группам умений </w:t>
      </w:r>
      <w:proofErr w:type="gramStart"/>
      <w:r w:rsidRPr="00D129AA">
        <w:rPr>
          <w:rFonts w:ascii="Times New Roman" w:eastAsia="SimSun" w:hAnsi="Times New Roman" w:cs="Times New Roman"/>
          <w:sz w:val="24"/>
          <w:szCs w:val="24"/>
        </w:rPr>
        <w:t>обучающимися</w:t>
      </w:r>
      <w:proofErr w:type="gramEnd"/>
      <w:r w:rsidRPr="00D129AA">
        <w:rPr>
          <w:rFonts w:ascii="Times New Roman" w:eastAsia="SimSun" w:hAnsi="Times New Roman" w:cs="Times New Roman"/>
          <w:sz w:val="24"/>
          <w:szCs w:val="24"/>
        </w:rPr>
        <w:t xml:space="preserve"> 5-8 классах</w:t>
      </w:r>
    </w:p>
    <w:p w:rsidR="00D129AA" w:rsidRPr="00D129AA" w:rsidRDefault="00D129AA" w:rsidP="00D129AA">
      <w:pPr>
        <w:spacing w:after="0" w:line="240" w:lineRule="auto"/>
        <w:jc w:val="both"/>
        <w:rPr>
          <w:rFonts w:ascii="Times New Roman" w:eastAsia="SimSun" w:hAnsi="Times New Roman" w:cs="Times New Roman"/>
          <w:sz w:val="24"/>
          <w:szCs w:val="24"/>
        </w:rPr>
      </w:pPr>
    </w:p>
    <w:p w:rsidR="00D129AA" w:rsidRPr="00D129AA" w:rsidRDefault="00D129AA" w:rsidP="00D129AA">
      <w:pPr>
        <w:spacing w:after="0" w:line="240" w:lineRule="auto"/>
        <w:ind w:firstLine="709"/>
        <w:jc w:val="both"/>
        <w:rPr>
          <w:rFonts w:ascii="Times New Roman" w:eastAsia="SimSun" w:hAnsi="Times New Roman" w:cs="Times New Roman"/>
          <w:bCs/>
          <w:iCs/>
          <w:sz w:val="24"/>
          <w:lang w:eastAsia="zh-CN"/>
        </w:rPr>
      </w:pPr>
      <w:r w:rsidRPr="00D129AA">
        <w:rPr>
          <w:rFonts w:ascii="Times New Roman" w:eastAsia="SimSun" w:hAnsi="Times New Roman" w:cs="Times New Roman"/>
          <w:bCs/>
          <w:iCs/>
          <w:sz w:val="24"/>
          <w:lang w:eastAsia="zh-CN"/>
        </w:rPr>
        <w:t xml:space="preserve">Если сравнивать показатели </w:t>
      </w:r>
      <w:proofErr w:type="spellStart"/>
      <w:r w:rsidRPr="00D129AA">
        <w:rPr>
          <w:rFonts w:ascii="Times New Roman" w:eastAsia="SimSun" w:hAnsi="Times New Roman" w:cs="Times New Roman"/>
          <w:bCs/>
          <w:iCs/>
          <w:sz w:val="24"/>
          <w:lang w:eastAsia="zh-CN"/>
        </w:rPr>
        <w:t>метапредметных</w:t>
      </w:r>
      <w:proofErr w:type="spellEnd"/>
      <w:r w:rsidRPr="00D129AA">
        <w:rPr>
          <w:rFonts w:ascii="Times New Roman" w:eastAsia="SimSun" w:hAnsi="Times New Roman" w:cs="Times New Roman"/>
          <w:bCs/>
          <w:iCs/>
          <w:sz w:val="24"/>
          <w:lang w:eastAsia="zh-CN"/>
        </w:rPr>
        <w:t xml:space="preserve"> результатов, проверяющих по уровню выполнения комплексных  контрольных работ за 3 года, то показатели достижения </w:t>
      </w:r>
      <w:proofErr w:type="spellStart"/>
      <w:r w:rsidRPr="00D129AA">
        <w:rPr>
          <w:rFonts w:ascii="Times New Roman" w:eastAsia="SimSun" w:hAnsi="Times New Roman" w:cs="Times New Roman"/>
          <w:bCs/>
          <w:iCs/>
          <w:sz w:val="24"/>
          <w:lang w:eastAsia="zh-CN"/>
        </w:rPr>
        <w:t>метапредметных</w:t>
      </w:r>
      <w:proofErr w:type="spellEnd"/>
      <w:r w:rsidRPr="00D129AA">
        <w:rPr>
          <w:rFonts w:ascii="Times New Roman" w:eastAsia="SimSun" w:hAnsi="Times New Roman" w:cs="Times New Roman"/>
          <w:bCs/>
          <w:iCs/>
          <w:sz w:val="24"/>
          <w:lang w:eastAsia="zh-CN"/>
        </w:rPr>
        <w:t xml:space="preserve"> результатов </w:t>
      </w:r>
      <w:proofErr w:type="gramStart"/>
      <w:r w:rsidRPr="00D129AA">
        <w:rPr>
          <w:rFonts w:ascii="Times New Roman" w:eastAsia="SimSun" w:hAnsi="Times New Roman" w:cs="Times New Roman"/>
          <w:bCs/>
          <w:iCs/>
          <w:sz w:val="24"/>
          <w:lang w:eastAsia="zh-CN"/>
        </w:rPr>
        <w:t>обучающимися</w:t>
      </w:r>
      <w:proofErr w:type="gramEnd"/>
      <w:r w:rsidRPr="00D129AA">
        <w:rPr>
          <w:rFonts w:ascii="Times New Roman" w:eastAsia="SimSun" w:hAnsi="Times New Roman" w:cs="Times New Roman"/>
          <w:bCs/>
          <w:iCs/>
          <w:sz w:val="24"/>
          <w:lang w:eastAsia="zh-CN"/>
        </w:rPr>
        <w:t xml:space="preserve">  получены следующие</w:t>
      </w:r>
      <w:r>
        <w:rPr>
          <w:rFonts w:ascii="Times New Roman" w:eastAsia="SimSun" w:hAnsi="Times New Roman" w:cs="Times New Roman"/>
          <w:bCs/>
          <w:iCs/>
          <w:sz w:val="24"/>
          <w:lang w:eastAsia="zh-CN"/>
        </w:rPr>
        <w:t>:</w:t>
      </w:r>
    </w:p>
    <w:p w:rsidR="00D129AA" w:rsidRPr="00D129AA" w:rsidRDefault="00D129AA" w:rsidP="00D129AA">
      <w:pPr>
        <w:spacing w:after="0" w:line="240" w:lineRule="auto"/>
        <w:ind w:left="360"/>
        <w:jc w:val="right"/>
        <w:rPr>
          <w:rFonts w:ascii="Times New Roman" w:eastAsia="SimSun" w:hAnsi="Times New Roman" w:cs="Times New Roman"/>
          <w:sz w:val="24"/>
          <w:szCs w:val="24"/>
        </w:rPr>
      </w:pPr>
    </w:p>
    <w:tbl>
      <w:tblPr>
        <w:tblStyle w:val="112"/>
        <w:tblW w:w="0" w:type="auto"/>
        <w:jc w:val="center"/>
        <w:tblInd w:w="-839" w:type="dxa"/>
        <w:tblLook w:val="04A0"/>
      </w:tblPr>
      <w:tblGrid>
        <w:gridCol w:w="3619"/>
        <w:gridCol w:w="1701"/>
        <w:gridCol w:w="1701"/>
        <w:gridCol w:w="1916"/>
      </w:tblGrid>
      <w:tr w:rsidR="00D129AA" w:rsidRPr="00D129AA" w:rsidTr="00E81C40">
        <w:trPr>
          <w:jc w:val="center"/>
        </w:trPr>
        <w:tc>
          <w:tcPr>
            <w:tcW w:w="3619" w:type="dxa"/>
          </w:tcPr>
          <w:p w:rsidR="00D129AA" w:rsidRPr="00D129AA" w:rsidRDefault="00D129AA" w:rsidP="00D129AA">
            <w:pPr>
              <w:jc w:val="both"/>
              <w:rPr>
                <w:rFonts w:ascii="Times New Roman" w:hAnsi="Times New Roman"/>
                <w:b/>
                <w:bCs/>
                <w:iCs/>
                <w:sz w:val="24"/>
                <w:szCs w:val="24"/>
              </w:rPr>
            </w:pPr>
            <w:r w:rsidRPr="00D129AA">
              <w:rPr>
                <w:rFonts w:ascii="Times New Roman" w:hAnsi="Times New Roman"/>
                <w:b/>
                <w:bCs/>
                <w:iCs/>
                <w:sz w:val="24"/>
                <w:szCs w:val="24"/>
              </w:rPr>
              <w:t>Уровень выполнения по классам</w:t>
            </w:r>
          </w:p>
        </w:tc>
        <w:tc>
          <w:tcPr>
            <w:tcW w:w="1701" w:type="dxa"/>
          </w:tcPr>
          <w:p w:rsidR="00D129AA" w:rsidRPr="00D129AA" w:rsidRDefault="00D129AA" w:rsidP="00D129AA">
            <w:pPr>
              <w:jc w:val="center"/>
              <w:rPr>
                <w:rFonts w:ascii="Times New Roman" w:hAnsi="Times New Roman"/>
                <w:b/>
                <w:bCs/>
                <w:iCs/>
                <w:sz w:val="24"/>
                <w:szCs w:val="24"/>
              </w:rPr>
            </w:pPr>
            <w:r w:rsidRPr="00D129AA">
              <w:rPr>
                <w:rFonts w:ascii="Times New Roman" w:hAnsi="Times New Roman"/>
                <w:b/>
                <w:bCs/>
                <w:iCs/>
                <w:sz w:val="24"/>
                <w:szCs w:val="24"/>
              </w:rPr>
              <w:t>2017-2018</w:t>
            </w:r>
          </w:p>
        </w:tc>
        <w:tc>
          <w:tcPr>
            <w:tcW w:w="1701" w:type="dxa"/>
          </w:tcPr>
          <w:p w:rsidR="00D129AA" w:rsidRPr="00D129AA" w:rsidRDefault="00D129AA" w:rsidP="00D129AA">
            <w:pPr>
              <w:jc w:val="center"/>
              <w:rPr>
                <w:rFonts w:ascii="Times New Roman" w:hAnsi="Times New Roman"/>
                <w:b/>
                <w:bCs/>
                <w:iCs/>
                <w:sz w:val="24"/>
                <w:szCs w:val="24"/>
              </w:rPr>
            </w:pPr>
            <w:r w:rsidRPr="00D129AA">
              <w:rPr>
                <w:rFonts w:ascii="Times New Roman" w:hAnsi="Times New Roman"/>
                <w:b/>
                <w:bCs/>
                <w:iCs/>
                <w:sz w:val="24"/>
                <w:szCs w:val="24"/>
              </w:rPr>
              <w:t>2018-2019</w:t>
            </w:r>
          </w:p>
        </w:tc>
        <w:tc>
          <w:tcPr>
            <w:tcW w:w="1916" w:type="dxa"/>
          </w:tcPr>
          <w:p w:rsidR="00D129AA" w:rsidRPr="00D129AA" w:rsidRDefault="00D129AA" w:rsidP="00D129AA">
            <w:pPr>
              <w:jc w:val="center"/>
              <w:rPr>
                <w:rFonts w:ascii="Times New Roman" w:hAnsi="Times New Roman"/>
                <w:b/>
                <w:bCs/>
                <w:iCs/>
                <w:sz w:val="24"/>
                <w:szCs w:val="24"/>
              </w:rPr>
            </w:pPr>
            <w:r w:rsidRPr="00D129AA">
              <w:rPr>
                <w:rFonts w:ascii="Times New Roman" w:hAnsi="Times New Roman"/>
                <w:b/>
                <w:bCs/>
                <w:iCs/>
                <w:sz w:val="24"/>
                <w:szCs w:val="24"/>
              </w:rPr>
              <w:t>2019-2020</w:t>
            </w:r>
          </w:p>
        </w:tc>
      </w:tr>
      <w:tr w:rsidR="00D129AA" w:rsidRPr="00D129AA" w:rsidTr="00E81C40">
        <w:trPr>
          <w:jc w:val="center"/>
        </w:trPr>
        <w:tc>
          <w:tcPr>
            <w:tcW w:w="8937" w:type="dxa"/>
            <w:gridSpan w:val="4"/>
            <w:shd w:val="clear" w:color="auto" w:fill="D9D9D9" w:themeFill="background1" w:themeFillShade="D9"/>
          </w:tcPr>
          <w:p w:rsidR="00D129AA" w:rsidRPr="00D129AA" w:rsidRDefault="00D129AA" w:rsidP="00D129AA">
            <w:pPr>
              <w:jc w:val="center"/>
              <w:rPr>
                <w:rFonts w:ascii="Times New Roman" w:hAnsi="Times New Roman"/>
                <w:b/>
                <w:bCs/>
                <w:iCs/>
                <w:sz w:val="24"/>
                <w:szCs w:val="24"/>
              </w:rPr>
            </w:pPr>
            <w:r w:rsidRPr="00D129AA">
              <w:rPr>
                <w:rFonts w:ascii="Times New Roman" w:hAnsi="Times New Roman"/>
                <w:b/>
                <w:bCs/>
                <w:iCs/>
                <w:sz w:val="24"/>
                <w:szCs w:val="24"/>
              </w:rPr>
              <w:t>5 класс</w:t>
            </w:r>
          </w:p>
        </w:tc>
      </w:tr>
      <w:tr w:rsidR="00D129AA" w:rsidRPr="00D129AA" w:rsidTr="00E81C40">
        <w:trPr>
          <w:jc w:val="center"/>
        </w:trPr>
        <w:tc>
          <w:tcPr>
            <w:tcW w:w="3619" w:type="dxa"/>
          </w:tcPr>
          <w:p w:rsidR="00D129AA" w:rsidRPr="00D129AA" w:rsidRDefault="00D129AA" w:rsidP="00D129AA">
            <w:pPr>
              <w:jc w:val="both"/>
              <w:rPr>
                <w:rFonts w:ascii="Times New Roman" w:hAnsi="Times New Roman"/>
                <w:bCs/>
                <w:iCs/>
                <w:sz w:val="24"/>
                <w:szCs w:val="24"/>
              </w:rPr>
            </w:pPr>
            <w:r w:rsidRPr="00D129AA">
              <w:rPr>
                <w:rFonts w:ascii="Times New Roman" w:hAnsi="Times New Roman"/>
                <w:bCs/>
                <w:iCs/>
                <w:sz w:val="24"/>
                <w:szCs w:val="24"/>
              </w:rPr>
              <w:t>Ниже базового уровня</w:t>
            </w:r>
          </w:p>
        </w:tc>
        <w:tc>
          <w:tcPr>
            <w:tcW w:w="1701"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56%</w:t>
            </w:r>
          </w:p>
        </w:tc>
        <w:tc>
          <w:tcPr>
            <w:tcW w:w="1701"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38%</w:t>
            </w:r>
          </w:p>
        </w:tc>
        <w:tc>
          <w:tcPr>
            <w:tcW w:w="1916"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43%</w:t>
            </w:r>
          </w:p>
        </w:tc>
      </w:tr>
      <w:tr w:rsidR="00D129AA" w:rsidRPr="00D129AA" w:rsidTr="00E81C40">
        <w:trPr>
          <w:jc w:val="center"/>
        </w:trPr>
        <w:tc>
          <w:tcPr>
            <w:tcW w:w="3619" w:type="dxa"/>
          </w:tcPr>
          <w:p w:rsidR="00D129AA" w:rsidRPr="00D129AA" w:rsidRDefault="00D129AA" w:rsidP="00D129AA">
            <w:pPr>
              <w:jc w:val="both"/>
              <w:rPr>
                <w:rFonts w:ascii="Times New Roman" w:hAnsi="Times New Roman"/>
                <w:bCs/>
                <w:iCs/>
                <w:sz w:val="24"/>
                <w:szCs w:val="24"/>
              </w:rPr>
            </w:pPr>
            <w:r w:rsidRPr="00D129AA">
              <w:rPr>
                <w:rFonts w:ascii="Times New Roman" w:hAnsi="Times New Roman"/>
                <w:bCs/>
                <w:iCs/>
                <w:sz w:val="24"/>
                <w:szCs w:val="24"/>
              </w:rPr>
              <w:t>Базовый уровень</w:t>
            </w:r>
          </w:p>
        </w:tc>
        <w:tc>
          <w:tcPr>
            <w:tcW w:w="1701"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40%</w:t>
            </w:r>
          </w:p>
        </w:tc>
        <w:tc>
          <w:tcPr>
            <w:tcW w:w="1701"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50%</w:t>
            </w:r>
          </w:p>
        </w:tc>
        <w:tc>
          <w:tcPr>
            <w:tcW w:w="1916"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57%</w:t>
            </w:r>
          </w:p>
        </w:tc>
      </w:tr>
      <w:tr w:rsidR="00D129AA" w:rsidRPr="00D129AA" w:rsidTr="00E81C40">
        <w:trPr>
          <w:jc w:val="center"/>
        </w:trPr>
        <w:tc>
          <w:tcPr>
            <w:tcW w:w="3619" w:type="dxa"/>
          </w:tcPr>
          <w:p w:rsidR="00D129AA" w:rsidRPr="00D129AA" w:rsidRDefault="00D129AA" w:rsidP="00D129AA">
            <w:pPr>
              <w:jc w:val="both"/>
              <w:rPr>
                <w:rFonts w:ascii="Times New Roman" w:hAnsi="Times New Roman"/>
                <w:bCs/>
                <w:iCs/>
                <w:sz w:val="24"/>
                <w:szCs w:val="24"/>
              </w:rPr>
            </w:pPr>
            <w:r w:rsidRPr="00D129AA">
              <w:rPr>
                <w:rFonts w:ascii="Times New Roman" w:hAnsi="Times New Roman"/>
                <w:bCs/>
                <w:iCs/>
                <w:sz w:val="24"/>
                <w:szCs w:val="24"/>
              </w:rPr>
              <w:t>Повышенный уровень</w:t>
            </w:r>
          </w:p>
        </w:tc>
        <w:tc>
          <w:tcPr>
            <w:tcW w:w="1701"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4%</w:t>
            </w:r>
          </w:p>
        </w:tc>
        <w:tc>
          <w:tcPr>
            <w:tcW w:w="1701"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12%</w:t>
            </w:r>
          </w:p>
        </w:tc>
        <w:tc>
          <w:tcPr>
            <w:tcW w:w="1916"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0%</w:t>
            </w:r>
          </w:p>
        </w:tc>
      </w:tr>
      <w:tr w:rsidR="00D129AA" w:rsidRPr="00D129AA" w:rsidTr="00E81C40">
        <w:trPr>
          <w:jc w:val="center"/>
        </w:trPr>
        <w:tc>
          <w:tcPr>
            <w:tcW w:w="3619" w:type="dxa"/>
          </w:tcPr>
          <w:p w:rsidR="00D129AA" w:rsidRPr="00D129AA" w:rsidRDefault="00D129AA" w:rsidP="00D129AA">
            <w:pPr>
              <w:jc w:val="both"/>
              <w:rPr>
                <w:rFonts w:ascii="Times New Roman" w:hAnsi="Times New Roman"/>
                <w:b/>
                <w:bCs/>
                <w:iCs/>
                <w:sz w:val="24"/>
                <w:szCs w:val="24"/>
              </w:rPr>
            </w:pPr>
            <w:r w:rsidRPr="00D129AA">
              <w:rPr>
                <w:rFonts w:ascii="Times New Roman" w:hAnsi="Times New Roman"/>
                <w:b/>
                <w:bCs/>
                <w:iCs/>
                <w:sz w:val="24"/>
                <w:szCs w:val="24"/>
              </w:rPr>
              <w:t xml:space="preserve">% выполнения </w:t>
            </w:r>
          </w:p>
        </w:tc>
        <w:tc>
          <w:tcPr>
            <w:tcW w:w="1701" w:type="dxa"/>
          </w:tcPr>
          <w:p w:rsidR="00D129AA" w:rsidRPr="00D129AA" w:rsidRDefault="00D129AA" w:rsidP="00D129AA">
            <w:pPr>
              <w:jc w:val="center"/>
              <w:rPr>
                <w:rFonts w:ascii="Times New Roman" w:hAnsi="Times New Roman"/>
                <w:b/>
                <w:bCs/>
                <w:iCs/>
                <w:sz w:val="24"/>
                <w:szCs w:val="24"/>
              </w:rPr>
            </w:pPr>
            <w:r w:rsidRPr="00D129AA">
              <w:rPr>
                <w:rFonts w:ascii="Times New Roman" w:hAnsi="Times New Roman"/>
                <w:b/>
                <w:bCs/>
                <w:iCs/>
                <w:sz w:val="24"/>
                <w:szCs w:val="24"/>
              </w:rPr>
              <w:t>44%</w:t>
            </w:r>
          </w:p>
        </w:tc>
        <w:tc>
          <w:tcPr>
            <w:tcW w:w="1701" w:type="dxa"/>
          </w:tcPr>
          <w:p w:rsidR="00D129AA" w:rsidRPr="00D129AA" w:rsidRDefault="00D129AA" w:rsidP="00D129AA">
            <w:pPr>
              <w:jc w:val="center"/>
              <w:rPr>
                <w:rFonts w:ascii="Times New Roman" w:hAnsi="Times New Roman"/>
                <w:b/>
                <w:bCs/>
                <w:iCs/>
                <w:sz w:val="24"/>
                <w:szCs w:val="24"/>
              </w:rPr>
            </w:pPr>
            <w:r w:rsidRPr="00D129AA">
              <w:rPr>
                <w:rFonts w:ascii="Times New Roman" w:hAnsi="Times New Roman"/>
                <w:b/>
                <w:bCs/>
                <w:iCs/>
                <w:sz w:val="24"/>
                <w:szCs w:val="24"/>
              </w:rPr>
              <w:t>62%</w:t>
            </w:r>
          </w:p>
        </w:tc>
        <w:tc>
          <w:tcPr>
            <w:tcW w:w="1916" w:type="dxa"/>
          </w:tcPr>
          <w:p w:rsidR="00D129AA" w:rsidRPr="00D129AA" w:rsidRDefault="00D129AA" w:rsidP="00D129AA">
            <w:pPr>
              <w:jc w:val="center"/>
              <w:rPr>
                <w:rFonts w:ascii="Times New Roman" w:hAnsi="Times New Roman"/>
                <w:b/>
                <w:bCs/>
                <w:iCs/>
                <w:sz w:val="24"/>
                <w:szCs w:val="24"/>
              </w:rPr>
            </w:pPr>
            <w:r w:rsidRPr="00D129AA">
              <w:rPr>
                <w:rFonts w:ascii="Times New Roman" w:hAnsi="Times New Roman"/>
                <w:b/>
                <w:bCs/>
                <w:iCs/>
                <w:sz w:val="24"/>
                <w:szCs w:val="24"/>
              </w:rPr>
              <w:t>57%</w:t>
            </w:r>
          </w:p>
        </w:tc>
      </w:tr>
      <w:tr w:rsidR="00D129AA" w:rsidRPr="00D129AA" w:rsidTr="00E81C40">
        <w:trPr>
          <w:jc w:val="center"/>
        </w:trPr>
        <w:tc>
          <w:tcPr>
            <w:tcW w:w="8937" w:type="dxa"/>
            <w:gridSpan w:val="4"/>
            <w:shd w:val="clear" w:color="auto" w:fill="D9D9D9" w:themeFill="background1" w:themeFillShade="D9"/>
          </w:tcPr>
          <w:p w:rsidR="00D129AA" w:rsidRPr="00D129AA" w:rsidRDefault="00D129AA" w:rsidP="00D129AA">
            <w:pPr>
              <w:jc w:val="center"/>
              <w:rPr>
                <w:rFonts w:ascii="Times New Roman" w:hAnsi="Times New Roman"/>
                <w:b/>
                <w:bCs/>
                <w:iCs/>
                <w:sz w:val="24"/>
                <w:szCs w:val="24"/>
              </w:rPr>
            </w:pPr>
            <w:r w:rsidRPr="00D129AA">
              <w:rPr>
                <w:rFonts w:ascii="Times New Roman" w:hAnsi="Times New Roman"/>
                <w:b/>
                <w:bCs/>
                <w:iCs/>
                <w:sz w:val="24"/>
                <w:szCs w:val="24"/>
              </w:rPr>
              <w:t>6 класс</w:t>
            </w:r>
          </w:p>
        </w:tc>
      </w:tr>
      <w:tr w:rsidR="00D129AA" w:rsidRPr="00D129AA" w:rsidTr="00E81C40">
        <w:trPr>
          <w:jc w:val="center"/>
        </w:trPr>
        <w:tc>
          <w:tcPr>
            <w:tcW w:w="3619" w:type="dxa"/>
          </w:tcPr>
          <w:p w:rsidR="00D129AA" w:rsidRPr="00D129AA" w:rsidRDefault="00D129AA" w:rsidP="00D129AA">
            <w:pPr>
              <w:jc w:val="both"/>
              <w:rPr>
                <w:rFonts w:ascii="Times New Roman" w:hAnsi="Times New Roman"/>
                <w:bCs/>
                <w:iCs/>
                <w:sz w:val="24"/>
                <w:szCs w:val="24"/>
              </w:rPr>
            </w:pPr>
            <w:r w:rsidRPr="00D129AA">
              <w:rPr>
                <w:rFonts w:ascii="Times New Roman" w:hAnsi="Times New Roman"/>
                <w:bCs/>
                <w:iCs/>
                <w:sz w:val="24"/>
                <w:szCs w:val="24"/>
              </w:rPr>
              <w:t>Ниже базового уровня</w:t>
            </w:r>
          </w:p>
        </w:tc>
        <w:tc>
          <w:tcPr>
            <w:tcW w:w="1701"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26%</w:t>
            </w:r>
          </w:p>
        </w:tc>
        <w:tc>
          <w:tcPr>
            <w:tcW w:w="1701"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26%</w:t>
            </w:r>
          </w:p>
        </w:tc>
        <w:tc>
          <w:tcPr>
            <w:tcW w:w="1916"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36%</w:t>
            </w:r>
          </w:p>
        </w:tc>
      </w:tr>
      <w:tr w:rsidR="00D129AA" w:rsidRPr="00D129AA" w:rsidTr="00E81C40">
        <w:trPr>
          <w:jc w:val="center"/>
        </w:trPr>
        <w:tc>
          <w:tcPr>
            <w:tcW w:w="3619" w:type="dxa"/>
          </w:tcPr>
          <w:p w:rsidR="00D129AA" w:rsidRPr="00D129AA" w:rsidRDefault="00D129AA" w:rsidP="00D129AA">
            <w:pPr>
              <w:jc w:val="both"/>
              <w:rPr>
                <w:rFonts w:ascii="Times New Roman" w:hAnsi="Times New Roman"/>
                <w:bCs/>
                <w:iCs/>
                <w:sz w:val="24"/>
                <w:szCs w:val="24"/>
              </w:rPr>
            </w:pPr>
            <w:r w:rsidRPr="00D129AA">
              <w:rPr>
                <w:rFonts w:ascii="Times New Roman" w:hAnsi="Times New Roman"/>
                <w:bCs/>
                <w:iCs/>
                <w:sz w:val="24"/>
                <w:szCs w:val="24"/>
              </w:rPr>
              <w:t>Базовый уровень</w:t>
            </w:r>
          </w:p>
        </w:tc>
        <w:tc>
          <w:tcPr>
            <w:tcW w:w="1701"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74%</w:t>
            </w:r>
          </w:p>
        </w:tc>
        <w:tc>
          <w:tcPr>
            <w:tcW w:w="1701"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74%</w:t>
            </w:r>
          </w:p>
        </w:tc>
        <w:tc>
          <w:tcPr>
            <w:tcW w:w="1916"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595</w:t>
            </w:r>
          </w:p>
        </w:tc>
      </w:tr>
      <w:tr w:rsidR="00D129AA" w:rsidRPr="00D129AA" w:rsidTr="00E81C40">
        <w:trPr>
          <w:jc w:val="center"/>
        </w:trPr>
        <w:tc>
          <w:tcPr>
            <w:tcW w:w="3619" w:type="dxa"/>
          </w:tcPr>
          <w:p w:rsidR="00D129AA" w:rsidRPr="00D129AA" w:rsidRDefault="00D129AA" w:rsidP="00D129AA">
            <w:pPr>
              <w:jc w:val="both"/>
              <w:rPr>
                <w:rFonts w:ascii="Times New Roman" w:hAnsi="Times New Roman"/>
                <w:bCs/>
                <w:iCs/>
                <w:sz w:val="24"/>
                <w:szCs w:val="24"/>
              </w:rPr>
            </w:pPr>
            <w:r w:rsidRPr="00D129AA">
              <w:rPr>
                <w:rFonts w:ascii="Times New Roman" w:hAnsi="Times New Roman"/>
                <w:bCs/>
                <w:iCs/>
                <w:sz w:val="24"/>
                <w:szCs w:val="24"/>
              </w:rPr>
              <w:t>Повышенный уровень</w:t>
            </w:r>
          </w:p>
        </w:tc>
        <w:tc>
          <w:tcPr>
            <w:tcW w:w="1701"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0%</w:t>
            </w:r>
          </w:p>
        </w:tc>
        <w:tc>
          <w:tcPr>
            <w:tcW w:w="1701"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0%</w:t>
            </w:r>
          </w:p>
        </w:tc>
        <w:tc>
          <w:tcPr>
            <w:tcW w:w="1916"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5%</w:t>
            </w:r>
          </w:p>
        </w:tc>
      </w:tr>
      <w:tr w:rsidR="00D129AA" w:rsidRPr="00D129AA" w:rsidTr="00E81C40">
        <w:trPr>
          <w:jc w:val="center"/>
        </w:trPr>
        <w:tc>
          <w:tcPr>
            <w:tcW w:w="3619" w:type="dxa"/>
          </w:tcPr>
          <w:p w:rsidR="00D129AA" w:rsidRPr="00D129AA" w:rsidRDefault="00D129AA" w:rsidP="00D129AA">
            <w:pPr>
              <w:jc w:val="both"/>
              <w:rPr>
                <w:rFonts w:ascii="Times New Roman" w:hAnsi="Times New Roman"/>
                <w:b/>
                <w:bCs/>
                <w:iCs/>
                <w:sz w:val="24"/>
                <w:szCs w:val="24"/>
              </w:rPr>
            </w:pPr>
            <w:r w:rsidRPr="00D129AA">
              <w:rPr>
                <w:rFonts w:ascii="Times New Roman" w:hAnsi="Times New Roman"/>
                <w:b/>
                <w:bCs/>
                <w:iCs/>
                <w:sz w:val="24"/>
                <w:szCs w:val="24"/>
              </w:rPr>
              <w:t>% выполнения</w:t>
            </w:r>
          </w:p>
        </w:tc>
        <w:tc>
          <w:tcPr>
            <w:tcW w:w="1701" w:type="dxa"/>
          </w:tcPr>
          <w:p w:rsidR="00D129AA" w:rsidRPr="00D129AA" w:rsidRDefault="00D129AA" w:rsidP="00D129AA">
            <w:pPr>
              <w:jc w:val="center"/>
              <w:rPr>
                <w:rFonts w:ascii="Times New Roman" w:hAnsi="Times New Roman"/>
                <w:b/>
                <w:bCs/>
                <w:iCs/>
                <w:sz w:val="24"/>
                <w:szCs w:val="24"/>
              </w:rPr>
            </w:pPr>
            <w:r w:rsidRPr="00D129AA">
              <w:rPr>
                <w:rFonts w:ascii="Times New Roman" w:hAnsi="Times New Roman"/>
                <w:b/>
                <w:bCs/>
                <w:iCs/>
                <w:sz w:val="24"/>
                <w:szCs w:val="24"/>
              </w:rPr>
              <w:t>74%</w:t>
            </w:r>
          </w:p>
        </w:tc>
        <w:tc>
          <w:tcPr>
            <w:tcW w:w="1701" w:type="dxa"/>
          </w:tcPr>
          <w:p w:rsidR="00D129AA" w:rsidRPr="00D129AA" w:rsidRDefault="00D129AA" w:rsidP="00D129AA">
            <w:pPr>
              <w:jc w:val="center"/>
              <w:rPr>
                <w:rFonts w:ascii="Times New Roman" w:hAnsi="Times New Roman"/>
                <w:b/>
                <w:bCs/>
                <w:iCs/>
                <w:sz w:val="24"/>
                <w:szCs w:val="24"/>
              </w:rPr>
            </w:pPr>
            <w:r w:rsidRPr="00D129AA">
              <w:rPr>
                <w:rFonts w:ascii="Times New Roman" w:hAnsi="Times New Roman"/>
                <w:b/>
                <w:bCs/>
                <w:iCs/>
                <w:sz w:val="24"/>
                <w:szCs w:val="24"/>
              </w:rPr>
              <w:t>74%</w:t>
            </w:r>
          </w:p>
        </w:tc>
        <w:tc>
          <w:tcPr>
            <w:tcW w:w="1916" w:type="dxa"/>
          </w:tcPr>
          <w:p w:rsidR="00D129AA" w:rsidRPr="00D129AA" w:rsidRDefault="00D129AA" w:rsidP="00D129AA">
            <w:pPr>
              <w:jc w:val="center"/>
              <w:rPr>
                <w:rFonts w:ascii="Times New Roman" w:hAnsi="Times New Roman"/>
                <w:b/>
                <w:bCs/>
                <w:iCs/>
                <w:sz w:val="24"/>
                <w:szCs w:val="24"/>
              </w:rPr>
            </w:pPr>
            <w:r w:rsidRPr="00D129AA">
              <w:rPr>
                <w:rFonts w:ascii="Times New Roman" w:hAnsi="Times New Roman"/>
                <w:b/>
                <w:bCs/>
                <w:iCs/>
                <w:sz w:val="24"/>
                <w:szCs w:val="24"/>
              </w:rPr>
              <w:t>64%</w:t>
            </w:r>
          </w:p>
        </w:tc>
      </w:tr>
      <w:tr w:rsidR="00D129AA" w:rsidRPr="00D129AA" w:rsidTr="00E81C40">
        <w:trPr>
          <w:jc w:val="center"/>
        </w:trPr>
        <w:tc>
          <w:tcPr>
            <w:tcW w:w="8937" w:type="dxa"/>
            <w:gridSpan w:val="4"/>
            <w:shd w:val="clear" w:color="auto" w:fill="D9D9D9" w:themeFill="background1" w:themeFillShade="D9"/>
          </w:tcPr>
          <w:p w:rsidR="00D129AA" w:rsidRPr="00D129AA" w:rsidRDefault="00D129AA" w:rsidP="00D129AA">
            <w:pPr>
              <w:jc w:val="center"/>
              <w:rPr>
                <w:rFonts w:ascii="Times New Roman" w:hAnsi="Times New Roman"/>
                <w:b/>
                <w:bCs/>
                <w:iCs/>
                <w:sz w:val="24"/>
                <w:szCs w:val="24"/>
              </w:rPr>
            </w:pPr>
            <w:r w:rsidRPr="00D129AA">
              <w:rPr>
                <w:rFonts w:ascii="Times New Roman" w:hAnsi="Times New Roman"/>
                <w:b/>
                <w:bCs/>
                <w:iCs/>
                <w:sz w:val="24"/>
                <w:szCs w:val="24"/>
              </w:rPr>
              <w:t>7 класс</w:t>
            </w:r>
          </w:p>
        </w:tc>
      </w:tr>
      <w:tr w:rsidR="00D129AA" w:rsidRPr="00D129AA" w:rsidTr="00E81C40">
        <w:trPr>
          <w:jc w:val="center"/>
        </w:trPr>
        <w:tc>
          <w:tcPr>
            <w:tcW w:w="3619" w:type="dxa"/>
          </w:tcPr>
          <w:p w:rsidR="00D129AA" w:rsidRPr="00D129AA" w:rsidRDefault="00D129AA" w:rsidP="00D129AA">
            <w:pPr>
              <w:jc w:val="both"/>
              <w:rPr>
                <w:rFonts w:ascii="Times New Roman" w:hAnsi="Times New Roman"/>
                <w:bCs/>
                <w:iCs/>
                <w:sz w:val="24"/>
                <w:szCs w:val="24"/>
              </w:rPr>
            </w:pPr>
            <w:r w:rsidRPr="00D129AA">
              <w:rPr>
                <w:rFonts w:ascii="Times New Roman" w:hAnsi="Times New Roman"/>
                <w:bCs/>
                <w:iCs/>
                <w:sz w:val="24"/>
                <w:szCs w:val="24"/>
              </w:rPr>
              <w:t>Ниже базового уровня</w:t>
            </w:r>
          </w:p>
        </w:tc>
        <w:tc>
          <w:tcPr>
            <w:tcW w:w="1701"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28%</w:t>
            </w:r>
          </w:p>
        </w:tc>
        <w:tc>
          <w:tcPr>
            <w:tcW w:w="1701"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21%</w:t>
            </w:r>
          </w:p>
        </w:tc>
        <w:tc>
          <w:tcPr>
            <w:tcW w:w="1916"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46%</w:t>
            </w:r>
          </w:p>
        </w:tc>
      </w:tr>
      <w:tr w:rsidR="00D129AA" w:rsidRPr="00D129AA" w:rsidTr="00E81C40">
        <w:trPr>
          <w:jc w:val="center"/>
        </w:trPr>
        <w:tc>
          <w:tcPr>
            <w:tcW w:w="3619" w:type="dxa"/>
          </w:tcPr>
          <w:p w:rsidR="00D129AA" w:rsidRPr="00D129AA" w:rsidRDefault="00D129AA" w:rsidP="00D129AA">
            <w:pPr>
              <w:jc w:val="both"/>
              <w:rPr>
                <w:rFonts w:ascii="Times New Roman" w:hAnsi="Times New Roman"/>
                <w:bCs/>
                <w:iCs/>
                <w:sz w:val="24"/>
                <w:szCs w:val="24"/>
              </w:rPr>
            </w:pPr>
            <w:r w:rsidRPr="00D129AA">
              <w:rPr>
                <w:rFonts w:ascii="Times New Roman" w:hAnsi="Times New Roman"/>
                <w:bCs/>
                <w:iCs/>
                <w:sz w:val="24"/>
                <w:szCs w:val="24"/>
              </w:rPr>
              <w:t>Базовый уровень</w:t>
            </w:r>
          </w:p>
        </w:tc>
        <w:tc>
          <w:tcPr>
            <w:tcW w:w="1701"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72%</w:t>
            </w:r>
          </w:p>
        </w:tc>
        <w:tc>
          <w:tcPr>
            <w:tcW w:w="1701"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72%</w:t>
            </w:r>
          </w:p>
        </w:tc>
        <w:tc>
          <w:tcPr>
            <w:tcW w:w="1916"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545</w:t>
            </w:r>
          </w:p>
        </w:tc>
      </w:tr>
      <w:tr w:rsidR="00D129AA" w:rsidRPr="00D129AA" w:rsidTr="00E81C40">
        <w:trPr>
          <w:jc w:val="center"/>
        </w:trPr>
        <w:tc>
          <w:tcPr>
            <w:tcW w:w="3619" w:type="dxa"/>
          </w:tcPr>
          <w:p w:rsidR="00D129AA" w:rsidRPr="00D129AA" w:rsidRDefault="00D129AA" w:rsidP="00D129AA">
            <w:pPr>
              <w:jc w:val="both"/>
              <w:rPr>
                <w:rFonts w:ascii="Times New Roman" w:hAnsi="Times New Roman"/>
                <w:bCs/>
                <w:iCs/>
                <w:sz w:val="24"/>
                <w:szCs w:val="24"/>
              </w:rPr>
            </w:pPr>
            <w:r w:rsidRPr="00D129AA">
              <w:rPr>
                <w:rFonts w:ascii="Times New Roman" w:hAnsi="Times New Roman"/>
                <w:bCs/>
                <w:iCs/>
                <w:sz w:val="24"/>
                <w:szCs w:val="24"/>
              </w:rPr>
              <w:t>Повышенный уровень</w:t>
            </w:r>
          </w:p>
        </w:tc>
        <w:tc>
          <w:tcPr>
            <w:tcW w:w="1701"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0%</w:t>
            </w:r>
          </w:p>
        </w:tc>
        <w:tc>
          <w:tcPr>
            <w:tcW w:w="1701"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7%</w:t>
            </w:r>
          </w:p>
        </w:tc>
        <w:tc>
          <w:tcPr>
            <w:tcW w:w="1916"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0%</w:t>
            </w:r>
          </w:p>
        </w:tc>
      </w:tr>
      <w:tr w:rsidR="00D129AA" w:rsidRPr="00D129AA" w:rsidTr="00E81C40">
        <w:trPr>
          <w:jc w:val="center"/>
        </w:trPr>
        <w:tc>
          <w:tcPr>
            <w:tcW w:w="3619" w:type="dxa"/>
          </w:tcPr>
          <w:p w:rsidR="00D129AA" w:rsidRPr="00D129AA" w:rsidRDefault="00D129AA" w:rsidP="00D129AA">
            <w:pPr>
              <w:jc w:val="both"/>
              <w:rPr>
                <w:rFonts w:ascii="Times New Roman" w:hAnsi="Times New Roman"/>
                <w:b/>
                <w:bCs/>
                <w:iCs/>
                <w:sz w:val="24"/>
                <w:szCs w:val="24"/>
              </w:rPr>
            </w:pPr>
            <w:r w:rsidRPr="00D129AA">
              <w:rPr>
                <w:rFonts w:ascii="Times New Roman" w:hAnsi="Times New Roman"/>
                <w:b/>
                <w:bCs/>
                <w:iCs/>
                <w:sz w:val="24"/>
                <w:szCs w:val="24"/>
              </w:rPr>
              <w:t>% выполнения</w:t>
            </w:r>
          </w:p>
        </w:tc>
        <w:tc>
          <w:tcPr>
            <w:tcW w:w="1701" w:type="dxa"/>
          </w:tcPr>
          <w:p w:rsidR="00D129AA" w:rsidRPr="00D129AA" w:rsidRDefault="00D129AA" w:rsidP="00D129AA">
            <w:pPr>
              <w:jc w:val="center"/>
              <w:rPr>
                <w:rFonts w:ascii="Times New Roman" w:hAnsi="Times New Roman"/>
                <w:b/>
                <w:bCs/>
                <w:iCs/>
                <w:sz w:val="24"/>
                <w:szCs w:val="24"/>
              </w:rPr>
            </w:pPr>
            <w:r w:rsidRPr="00D129AA">
              <w:rPr>
                <w:rFonts w:ascii="Times New Roman" w:hAnsi="Times New Roman"/>
                <w:b/>
                <w:bCs/>
                <w:iCs/>
                <w:sz w:val="24"/>
                <w:szCs w:val="24"/>
              </w:rPr>
              <w:t>72%</w:t>
            </w:r>
          </w:p>
        </w:tc>
        <w:tc>
          <w:tcPr>
            <w:tcW w:w="1701" w:type="dxa"/>
          </w:tcPr>
          <w:p w:rsidR="00D129AA" w:rsidRPr="00D129AA" w:rsidRDefault="00D129AA" w:rsidP="00D129AA">
            <w:pPr>
              <w:jc w:val="center"/>
              <w:rPr>
                <w:rFonts w:ascii="Times New Roman" w:hAnsi="Times New Roman"/>
                <w:b/>
                <w:bCs/>
                <w:iCs/>
                <w:sz w:val="24"/>
                <w:szCs w:val="24"/>
              </w:rPr>
            </w:pPr>
            <w:r w:rsidRPr="00D129AA">
              <w:rPr>
                <w:rFonts w:ascii="Times New Roman" w:hAnsi="Times New Roman"/>
                <w:b/>
                <w:bCs/>
                <w:iCs/>
                <w:sz w:val="24"/>
                <w:szCs w:val="24"/>
              </w:rPr>
              <w:t>79%</w:t>
            </w:r>
          </w:p>
        </w:tc>
        <w:tc>
          <w:tcPr>
            <w:tcW w:w="1916" w:type="dxa"/>
          </w:tcPr>
          <w:p w:rsidR="00D129AA" w:rsidRPr="00D129AA" w:rsidRDefault="00D129AA" w:rsidP="00D129AA">
            <w:pPr>
              <w:jc w:val="center"/>
              <w:rPr>
                <w:rFonts w:ascii="Times New Roman" w:hAnsi="Times New Roman"/>
                <w:b/>
                <w:bCs/>
                <w:iCs/>
                <w:sz w:val="24"/>
                <w:szCs w:val="24"/>
              </w:rPr>
            </w:pPr>
            <w:r w:rsidRPr="00D129AA">
              <w:rPr>
                <w:rFonts w:ascii="Times New Roman" w:hAnsi="Times New Roman"/>
                <w:b/>
                <w:bCs/>
                <w:iCs/>
                <w:sz w:val="24"/>
                <w:szCs w:val="24"/>
              </w:rPr>
              <w:t>54%</w:t>
            </w:r>
          </w:p>
        </w:tc>
      </w:tr>
      <w:tr w:rsidR="00D129AA" w:rsidRPr="00D129AA" w:rsidTr="00E81C40">
        <w:trPr>
          <w:jc w:val="center"/>
        </w:trPr>
        <w:tc>
          <w:tcPr>
            <w:tcW w:w="8937" w:type="dxa"/>
            <w:gridSpan w:val="4"/>
            <w:shd w:val="clear" w:color="auto" w:fill="D9D9D9" w:themeFill="background1" w:themeFillShade="D9"/>
          </w:tcPr>
          <w:p w:rsidR="00D129AA" w:rsidRPr="00D129AA" w:rsidRDefault="00D129AA" w:rsidP="00D129AA">
            <w:pPr>
              <w:jc w:val="center"/>
              <w:rPr>
                <w:rFonts w:ascii="Times New Roman" w:hAnsi="Times New Roman"/>
                <w:b/>
                <w:bCs/>
                <w:iCs/>
                <w:sz w:val="24"/>
                <w:szCs w:val="24"/>
              </w:rPr>
            </w:pPr>
            <w:r w:rsidRPr="00D129AA">
              <w:rPr>
                <w:rFonts w:ascii="Times New Roman" w:hAnsi="Times New Roman"/>
                <w:b/>
                <w:bCs/>
                <w:iCs/>
                <w:sz w:val="24"/>
                <w:szCs w:val="24"/>
              </w:rPr>
              <w:t>8 класс</w:t>
            </w:r>
          </w:p>
        </w:tc>
      </w:tr>
      <w:tr w:rsidR="00D129AA" w:rsidRPr="00D129AA" w:rsidTr="00E81C40">
        <w:trPr>
          <w:jc w:val="center"/>
        </w:trPr>
        <w:tc>
          <w:tcPr>
            <w:tcW w:w="3619" w:type="dxa"/>
          </w:tcPr>
          <w:p w:rsidR="00D129AA" w:rsidRPr="00D129AA" w:rsidRDefault="00D129AA" w:rsidP="00D129AA">
            <w:pPr>
              <w:jc w:val="both"/>
              <w:rPr>
                <w:rFonts w:ascii="Times New Roman" w:hAnsi="Times New Roman"/>
                <w:bCs/>
                <w:iCs/>
                <w:sz w:val="24"/>
                <w:szCs w:val="24"/>
              </w:rPr>
            </w:pPr>
            <w:r w:rsidRPr="00D129AA">
              <w:rPr>
                <w:rFonts w:ascii="Times New Roman" w:hAnsi="Times New Roman"/>
                <w:bCs/>
                <w:iCs/>
                <w:sz w:val="24"/>
                <w:szCs w:val="24"/>
              </w:rPr>
              <w:t>Ниже базового уровня</w:t>
            </w:r>
          </w:p>
        </w:tc>
        <w:tc>
          <w:tcPr>
            <w:tcW w:w="1701"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53%</w:t>
            </w:r>
          </w:p>
        </w:tc>
        <w:tc>
          <w:tcPr>
            <w:tcW w:w="1701"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20%</w:t>
            </w:r>
          </w:p>
        </w:tc>
        <w:tc>
          <w:tcPr>
            <w:tcW w:w="1916"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76%</w:t>
            </w:r>
          </w:p>
        </w:tc>
      </w:tr>
      <w:tr w:rsidR="00D129AA" w:rsidRPr="00D129AA" w:rsidTr="00E81C40">
        <w:trPr>
          <w:jc w:val="center"/>
        </w:trPr>
        <w:tc>
          <w:tcPr>
            <w:tcW w:w="3619" w:type="dxa"/>
          </w:tcPr>
          <w:p w:rsidR="00D129AA" w:rsidRPr="00D129AA" w:rsidRDefault="00D129AA" w:rsidP="00D129AA">
            <w:pPr>
              <w:jc w:val="both"/>
              <w:rPr>
                <w:rFonts w:ascii="Times New Roman" w:hAnsi="Times New Roman"/>
                <w:bCs/>
                <w:iCs/>
                <w:sz w:val="24"/>
                <w:szCs w:val="24"/>
              </w:rPr>
            </w:pPr>
            <w:r w:rsidRPr="00D129AA">
              <w:rPr>
                <w:rFonts w:ascii="Times New Roman" w:hAnsi="Times New Roman"/>
                <w:bCs/>
                <w:iCs/>
                <w:sz w:val="24"/>
                <w:szCs w:val="24"/>
              </w:rPr>
              <w:t>Базовый уровень</w:t>
            </w:r>
          </w:p>
        </w:tc>
        <w:tc>
          <w:tcPr>
            <w:tcW w:w="1701"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47%</w:t>
            </w:r>
          </w:p>
        </w:tc>
        <w:tc>
          <w:tcPr>
            <w:tcW w:w="1701"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60%</w:t>
            </w:r>
          </w:p>
        </w:tc>
        <w:tc>
          <w:tcPr>
            <w:tcW w:w="1916"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24%</w:t>
            </w:r>
          </w:p>
        </w:tc>
      </w:tr>
      <w:tr w:rsidR="00D129AA" w:rsidRPr="00D129AA" w:rsidTr="00E81C40">
        <w:trPr>
          <w:jc w:val="center"/>
        </w:trPr>
        <w:tc>
          <w:tcPr>
            <w:tcW w:w="3619" w:type="dxa"/>
          </w:tcPr>
          <w:p w:rsidR="00D129AA" w:rsidRPr="00D129AA" w:rsidRDefault="00D129AA" w:rsidP="00D129AA">
            <w:pPr>
              <w:jc w:val="both"/>
              <w:rPr>
                <w:rFonts w:ascii="Times New Roman" w:hAnsi="Times New Roman"/>
                <w:bCs/>
                <w:iCs/>
                <w:sz w:val="24"/>
                <w:szCs w:val="24"/>
              </w:rPr>
            </w:pPr>
            <w:r w:rsidRPr="00D129AA">
              <w:rPr>
                <w:rFonts w:ascii="Times New Roman" w:hAnsi="Times New Roman"/>
                <w:bCs/>
                <w:iCs/>
                <w:sz w:val="24"/>
                <w:szCs w:val="24"/>
              </w:rPr>
              <w:t>Повышенный уровень</w:t>
            </w:r>
          </w:p>
        </w:tc>
        <w:tc>
          <w:tcPr>
            <w:tcW w:w="1701"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0%</w:t>
            </w:r>
          </w:p>
        </w:tc>
        <w:tc>
          <w:tcPr>
            <w:tcW w:w="1701"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20%</w:t>
            </w:r>
          </w:p>
        </w:tc>
        <w:tc>
          <w:tcPr>
            <w:tcW w:w="1916" w:type="dxa"/>
          </w:tcPr>
          <w:p w:rsidR="00D129AA" w:rsidRPr="00D129AA" w:rsidRDefault="00D129AA" w:rsidP="00D129AA">
            <w:pPr>
              <w:jc w:val="center"/>
              <w:rPr>
                <w:rFonts w:ascii="Times New Roman" w:hAnsi="Times New Roman"/>
                <w:bCs/>
                <w:iCs/>
                <w:sz w:val="24"/>
                <w:szCs w:val="24"/>
              </w:rPr>
            </w:pPr>
            <w:r w:rsidRPr="00D129AA">
              <w:rPr>
                <w:rFonts w:ascii="Times New Roman" w:hAnsi="Times New Roman"/>
                <w:bCs/>
                <w:iCs/>
                <w:sz w:val="24"/>
                <w:szCs w:val="24"/>
              </w:rPr>
              <w:t>0%</w:t>
            </w:r>
          </w:p>
        </w:tc>
      </w:tr>
      <w:tr w:rsidR="00D129AA" w:rsidRPr="00D129AA" w:rsidTr="00E81C40">
        <w:trPr>
          <w:jc w:val="center"/>
        </w:trPr>
        <w:tc>
          <w:tcPr>
            <w:tcW w:w="3619" w:type="dxa"/>
          </w:tcPr>
          <w:p w:rsidR="00D129AA" w:rsidRPr="00D129AA" w:rsidRDefault="00D129AA" w:rsidP="00D129AA">
            <w:pPr>
              <w:jc w:val="both"/>
              <w:rPr>
                <w:rFonts w:ascii="Times New Roman" w:hAnsi="Times New Roman"/>
                <w:b/>
                <w:bCs/>
                <w:iCs/>
                <w:sz w:val="24"/>
                <w:szCs w:val="24"/>
              </w:rPr>
            </w:pPr>
            <w:r w:rsidRPr="00D129AA">
              <w:rPr>
                <w:rFonts w:ascii="Times New Roman" w:hAnsi="Times New Roman"/>
                <w:b/>
                <w:bCs/>
                <w:iCs/>
                <w:sz w:val="24"/>
                <w:szCs w:val="24"/>
              </w:rPr>
              <w:t>% выполнения</w:t>
            </w:r>
          </w:p>
        </w:tc>
        <w:tc>
          <w:tcPr>
            <w:tcW w:w="1701" w:type="dxa"/>
          </w:tcPr>
          <w:p w:rsidR="00D129AA" w:rsidRPr="00D129AA" w:rsidRDefault="00D129AA" w:rsidP="00D129AA">
            <w:pPr>
              <w:jc w:val="center"/>
              <w:rPr>
                <w:rFonts w:ascii="Times New Roman" w:hAnsi="Times New Roman"/>
                <w:b/>
                <w:bCs/>
                <w:iCs/>
                <w:sz w:val="24"/>
                <w:szCs w:val="24"/>
              </w:rPr>
            </w:pPr>
            <w:r w:rsidRPr="00D129AA">
              <w:rPr>
                <w:rFonts w:ascii="Times New Roman" w:hAnsi="Times New Roman"/>
                <w:b/>
                <w:bCs/>
                <w:iCs/>
                <w:sz w:val="24"/>
                <w:szCs w:val="24"/>
              </w:rPr>
              <w:t>47%</w:t>
            </w:r>
          </w:p>
        </w:tc>
        <w:tc>
          <w:tcPr>
            <w:tcW w:w="1701" w:type="dxa"/>
          </w:tcPr>
          <w:p w:rsidR="00D129AA" w:rsidRPr="00D129AA" w:rsidRDefault="00D129AA" w:rsidP="00D129AA">
            <w:pPr>
              <w:jc w:val="center"/>
              <w:rPr>
                <w:rFonts w:ascii="Times New Roman" w:hAnsi="Times New Roman"/>
                <w:b/>
                <w:bCs/>
                <w:iCs/>
                <w:sz w:val="24"/>
                <w:szCs w:val="24"/>
              </w:rPr>
            </w:pPr>
            <w:r w:rsidRPr="00D129AA">
              <w:rPr>
                <w:rFonts w:ascii="Times New Roman" w:hAnsi="Times New Roman"/>
                <w:b/>
                <w:bCs/>
                <w:iCs/>
                <w:sz w:val="24"/>
                <w:szCs w:val="24"/>
              </w:rPr>
              <w:t>80%</w:t>
            </w:r>
          </w:p>
        </w:tc>
        <w:tc>
          <w:tcPr>
            <w:tcW w:w="1916" w:type="dxa"/>
          </w:tcPr>
          <w:p w:rsidR="00D129AA" w:rsidRPr="00D129AA" w:rsidRDefault="00D129AA" w:rsidP="00D129AA">
            <w:pPr>
              <w:jc w:val="center"/>
              <w:rPr>
                <w:rFonts w:ascii="Times New Roman" w:hAnsi="Times New Roman"/>
                <w:b/>
                <w:bCs/>
                <w:iCs/>
                <w:sz w:val="24"/>
                <w:szCs w:val="24"/>
              </w:rPr>
            </w:pPr>
            <w:r w:rsidRPr="00D129AA">
              <w:rPr>
                <w:rFonts w:ascii="Times New Roman" w:hAnsi="Times New Roman"/>
                <w:b/>
                <w:bCs/>
                <w:iCs/>
                <w:sz w:val="24"/>
                <w:szCs w:val="24"/>
              </w:rPr>
              <w:t>24%</w:t>
            </w:r>
          </w:p>
        </w:tc>
      </w:tr>
      <w:tr w:rsidR="00D129AA" w:rsidRPr="00D129AA" w:rsidTr="00E81C40">
        <w:trPr>
          <w:jc w:val="center"/>
        </w:trPr>
        <w:tc>
          <w:tcPr>
            <w:tcW w:w="3619" w:type="dxa"/>
          </w:tcPr>
          <w:p w:rsidR="00D129AA" w:rsidRPr="00D129AA" w:rsidRDefault="00D129AA" w:rsidP="00D129AA">
            <w:pPr>
              <w:jc w:val="both"/>
              <w:rPr>
                <w:rFonts w:ascii="Times New Roman" w:hAnsi="Times New Roman"/>
                <w:b/>
                <w:bCs/>
                <w:iCs/>
                <w:sz w:val="24"/>
                <w:szCs w:val="24"/>
              </w:rPr>
            </w:pPr>
          </w:p>
        </w:tc>
        <w:tc>
          <w:tcPr>
            <w:tcW w:w="1701" w:type="dxa"/>
          </w:tcPr>
          <w:p w:rsidR="00D129AA" w:rsidRPr="00D129AA" w:rsidRDefault="00D129AA" w:rsidP="00D129AA">
            <w:pPr>
              <w:jc w:val="center"/>
              <w:rPr>
                <w:rFonts w:ascii="Times New Roman" w:hAnsi="Times New Roman"/>
                <w:b/>
                <w:bCs/>
                <w:iCs/>
                <w:sz w:val="24"/>
                <w:szCs w:val="24"/>
              </w:rPr>
            </w:pPr>
            <w:r w:rsidRPr="00D129AA">
              <w:rPr>
                <w:rFonts w:ascii="Times New Roman" w:hAnsi="Times New Roman"/>
                <w:b/>
                <w:bCs/>
                <w:iCs/>
                <w:sz w:val="24"/>
                <w:szCs w:val="24"/>
              </w:rPr>
              <w:t>59%</w:t>
            </w:r>
          </w:p>
        </w:tc>
        <w:tc>
          <w:tcPr>
            <w:tcW w:w="1701" w:type="dxa"/>
          </w:tcPr>
          <w:p w:rsidR="00D129AA" w:rsidRPr="00D129AA" w:rsidRDefault="00D129AA" w:rsidP="00D129AA">
            <w:pPr>
              <w:jc w:val="center"/>
              <w:rPr>
                <w:rFonts w:ascii="Times New Roman" w:hAnsi="Times New Roman"/>
                <w:b/>
                <w:bCs/>
                <w:iCs/>
                <w:sz w:val="24"/>
                <w:szCs w:val="24"/>
              </w:rPr>
            </w:pPr>
            <w:r w:rsidRPr="00D129AA">
              <w:rPr>
                <w:rFonts w:ascii="Times New Roman" w:hAnsi="Times New Roman"/>
                <w:b/>
                <w:bCs/>
                <w:iCs/>
                <w:sz w:val="24"/>
                <w:szCs w:val="24"/>
              </w:rPr>
              <w:t>74%</w:t>
            </w:r>
          </w:p>
        </w:tc>
        <w:tc>
          <w:tcPr>
            <w:tcW w:w="1916" w:type="dxa"/>
          </w:tcPr>
          <w:p w:rsidR="00D129AA" w:rsidRPr="00D129AA" w:rsidRDefault="00D129AA" w:rsidP="00D129AA">
            <w:pPr>
              <w:jc w:val="center"/>
              <w:rPr>
                <w:rFonts w:ascii="Times New Roman" w:hAnsi="Times New Roman"/>
                <w:b/>
                <w:bCs/>
                <w:iCs/>
                <w:sz w:val="24"/>
                <w:szCs w:val="24"/>
              </w:rPr>
            </w:pPr>
            <w:r w:rsidRPr="00D129AA">
              <w:rPr>
                <w:rFonts w:ascii="Times New Roman" w:hAnsi="Times New Roman"/>
                <w:b/>
                <w:bCs/>
                <w:iCs/>
                <w:sz w:val="24"/>
                <w:szCs w:val="24"/>
              </w:rPr>
              <w:t>50%</w:t>
            </w:r>
          </w:p>
        </w:tc>
      </w:tr>
    </w:tbl>
    <w:p w:rsidR="00D129AA" w:rsidRPr="00D129AA" w:rsidRDefault="00D129AA" w:rsidP="00D129AA">
      <w:pPr>
        <w:spacing w:after="0" w:line="240" w:lineRule="auto"/>
        <w:jc w:val="both"/>
        <w:rPr>
          <w:rFonts w:ascii="Times New Roman" w:eastAsia="SimSun" w:hAnsi="Times New Roman" w:cs="Times New Roman"/>
          <w:sz w:val="24"/>
          <w:szCs w:val="24"/>
        </w:rPr>
      </w:pPr>
    </w:p>
    <w:p w:rsidR="00D129AA" w:rsidRDefault="00D129AA" w:rsidP="00D129AA">
      <w:pPr>
        <w:spacing w:after="0" w:line="240" w:lineRule="auto"/>
        <w:ind w:firstLine="708"/>
        <w:jc w:val="both"/>
        <w:rPr>
          <w:rFonts w:ascii="Times New Roman" w:eastAsia="SimSun" w:hAnsi="Times New Roman" w:cs="Times New Roman"/>
          <w:sz w:val="24"/>
          <w:szCs w:val="24"/>
        </w:rPr>
      </w:pPr>
      <w:r w:rsidRPr="00D129AA">
        <w:rPr>
          <w:rFonts w:ascii="Times New Roman" w:eastAsia="SimSun" w:hAnsi="Times New Roman" w:cs="Times New Roman"/>
          <w:sz w:val="24"/>
          <w:szCs w:val="24"/>
        </w:rPr>
        <w:t>По данным таблицы можно сделать вывод о том, что результаты выполнения комплексной работы в 5-8 классах понизились в ср</w:t>
      </w:r>
      <w:r>
        <w:rPr>
          <w:rFonts w:ascii="Times New Roman" w:eastAsia="SimSun" w:hAnsi="Times New Roman" w:cs="Times New Roman"/>
          <w:sz w:val="24"/>
          <w:szCs w:val="24"/>
        </w:rPr>
        <w:t>авнении с прошлым годом на 24%.</w:t>
      </w:r>
    </w:p>
    <w:p w:rsidR="00D129AA" w:rsidRDefault="00D129AA" w:rsidP="00D129AA">
      <w:pPr>
        <w:spacing w:after="0" w:line="240" w:lineRule="auto"/>
        <w:ind w:firstLine="708"/>
        <w:jc w:val="both"/>
        <w:rPr>
          <w:rFonts w:ascii="Times New Roman" w:eastAsia="SimSun" w:hAnsi="Times New Roman" w:cs="Times New Roman"/>
          <w:sz w:val="24"/>
          <w:szCs w:val="24"/>
        </w:rPr>
      </w:pPr>
      <w:r w:rsidRPr="00D129AA">
        <w:rPr>
          <w:rFonts w:ascii="Times New Roman" w:eastAsia="SimSun" w:hAnsi="Times New Roman" w:cs="Times New Roman"/>
          <w:sz w:val="24"/>
          <w:szCs w:val="24"/>
        </w:rPr>
        <w:lastRenderedPageBreak/>
        <w:t xml:space="preserve">Следовательно, можно отметить, что на низком уровне </w:t>
      </w:r>
      <w:proofErr w:type="gramStart"/>
      <w:r w:rsidRPr="00D129AA">
        <w:rPr>
          <w:rFonts w:ascii="Times New Roman" w:eastAsia="SimSun" w:hAnsi="Times New Roman" w:cs="Times New Roman"/>
          <w:sz w:val="24"/>
          <w:szCs w:val="24"/>
        </w:rPr>
        <w:t>сформированы</w:t>
      </w:r>
      <w:proofErr w:type="gramEnd"/>
      <w:r w:rsidRPr="00D129AA">
        <w:rPr>
          <w:rFonts w:ascii="Times New Roman" w:eastAsia="SimSun" w:hAnsi="Times New Roman" w:cs="Times New Roman"/>
          <w:sz w:val="24"/>
          <w:szCs w:val="24"/>
        </w:rPr>
        <w:t xml:space="preserve"> познавательные и регулятивные УУД у обучающихся 5-8 классов.</w:t>
      </w:r>
    </w:p>
    <w:p w:rsidR="00D129AA" w:rsidRPr="00D129AA" w:rsidRDefault="00D129AA" w:rsidP="00D129AA">
      <w:pPr>
        <w:spacing w:after="0" w:line="240" w:lineRule="auto"/>
        <w:ind w:firstLine="708"/>
        <w:jc w:val="both"/>
        <w:rPr>
          <w:rFonts w:ascii="Times New Roman" w:eastAsia="SimSun" w:hAnsi="Times New Roman" w:cs="Times New Roman"/>
          <w:sz w:val="24"/>
          <w:szCs w:val="24"/>
        </w:rPr>
      </w:pPr>
      <w:r w:rsidRPr="00D129AA">
        <w:rPr>
          <w:rFonts w:ascii="Times New Roman" w:eastAsia="Times New Roman" w:hAnsi="Times New Roman" w:cs="Times New Roman"/>
          <w:sz w:val="24"/>
          <w:szCs w:val="24"/>
        </w:rPr>
        <w:t xml:space="preserve">Одним из важнейших факторов </w:t>
      </w:r>
      <w:proofErr w:type="spellStart"/>
      <w:r w:rsidRPr="00D129AA">
        <w:rPr>
          <w:rFonts w:ascii="Times New Roman" w:eastAsia="Times New Roman" w:hAnsi="Times New Roman" w:cs="Times New Roman"/>
          <w:sz w:val="24"/>
          <w:szCs w:val="24"/>
        </w:rPr>
        <w:t>внутришкольного</w:t>
      </w:r>
      <w:proofErr w:type="spellEnd"/>
      <w:r w:rsidRPr="00D129AA">
        <w:rPr>
          <w:rFonts w:ascii="Times New Roman" w:eastAsia="Times New Roman" w:hAnsi="Times New Roman" w:cs="Times New Roman"/>
          <w:sz w:val="24"/>
          <w:szCs w:val="24"/>
        </w:rPr>
        <w:t xml:space="preserve"> контроля школы в учебном году является</w:t>
      </w:r>
      <w:r>
        <w:rPr>
          <w:rFonts w:ascii="Times New Roman" w:eastAsia="Times New Roman" w:hAnsi="Times New Roman" w:cs="Times New Roman"/>
          <w:sz w:val="24"/>
          <w:szCs w:val="24"/>
        </w:rPr>
        <w:t xml:space="preserve"> оценка планируемых результатов </w:t>
      </w:r>
      <w:r w:rsidRPr="00D129AA">
        <w:rPr>
          <w:rFonts w:ascii="Times New Roman" w:eastAsia="Times New Roman" w:hAnsi="Times New Roman" w:cs="Times New Roman"/>
          <w:color w:val="000000"/>
          <w:sz w:val="24"/>
          <w:szCs w:val="24"/>
        </w:rPr>
        <w:t xml:space="preserve">обучающихся, осуществление которой проводилось в ходе промежуточной аттестации по всем предметам учебного плана в конце учебного </w:t>
      </w:r>
      <w:proofErr w:type="spellStart"/>
      <w:r w:rsidRPr="00D129AA">
        <w:rPr>
          <w:rFonts w:ascii="Times New Roman" w:eastAsia="Times New Roman" w:hAnsi="Times New Roman" w:cs="Times New Roman"/>
          <w:color w:val="000000"/>
          <w:sz w:val="24"/>
          <w:szCs w:val="24"/>
        </w:rPr>
        <w:t>годав</w:t>
      </w:r>
      <w:proofErr w:type="spellEnd"/>
      <w:r w:rsidRPr="00D129AA">
        <w:rPr>
          <w:rFonts w:ascii="Times New Roman" w:eastAsia="Times New Roman" w:hAnsi="Times New Roman" w:cs="Times New Roman"/>
          <w:color w:val="000000"/>
          <w:sz w:val="24"/>
          <w:szCs w:val="24"/>
        </w:rPr>
        <w:t xml:space="preserve"> форме контрольных работ,  тестов и проектов.</w:t>
      </w:r>
    </w:p>
    <w:p w:rsidR="00D129AA" w:rsidRPr="00D129AA" w:rsidRDefault="00D129AA" w:rsidP="00D129AA">
      <w:pPr>
        <w:tabs>
          <w:tab w:val="num" w:pos="-709"/>
        </w:tabs>
        <w:spacing w:after="0" w:line="240" w:lineRule="auto"/>
        <w:jc w:val="both"/>
        <w:rPr>
          <w:rFonts w:ascii="Times New Roman" w:eastAsia="Times New Roman" w:hAnsi="Times New Roman" w:cs="Times New Roman"/>
          <w:sz w:val="24"/>
          <w:szCs w:val="24"/>
        </w:rPr>
      </w:pPr>
      <w:r w:rsidRPr="00D129AA">
        <w:rPr>
          <w:rFonts w:ascii="Times New Roman" w:eastAsia="Times New Roman" w:hAnsi="Times New Roman" w:cs="Times New Roman"/>
          <w:sz w:val="24"/>
          <w:szCs w:val="24"/>
        </w:rPr>
        <w:tab/>
        <w:t xml:space="preserve">Проведение итоговых контрольных работ в рамках промежуточной аттестации позволяет получить объективную оценку об уровне освоения </w:t>
      </w:r>
      <w:proofErr w:type="gramStart"/>
      <w:r w:rsidRPr="00D129AA">
        <w:rPr>
          <w:rFonts w:ascii="Times New Roman" w:eastAsia="Times New Roman" w:hAnsi="Times New Roman" w:cs="Times New Roman"/>
          <w:sz w:val="24"/>
          <w:szCs w:val="24"/>
        </w:rPr>
        <w:t>обучающимися</w:t>
      </w:r>
      <w:proofErr w:type="gramEnd"/>
      <w:r w:rsidRPr="00D129AA">
        <w:rPr>
          <w:rFonts w:ascii="Times New Roman" w:eastAsia="Times New Roman" w:hAnsi="Times New Roman" w:cs="Times New Roman"/>
          <w:sz w:val="24"/>
          <w:szCs w:val="24"/>
        </w:rPr>
        <w:t xml:space="preserve"> учебных программ по общеобразовательным предметам учебного плана.</w:t>
      </w:r>
    </w:p>
    <w:p w:rsidR="00D129AA" w:rsidRPr="00D129AA" w:rsidRDefault="00D129AA" w:rsidP="00D129AA">
      <w:pPr>
        <w:suppressAutoHyphens/>
        <w:spacing w:after="0" w:line="240" w:lineRule="auto"/>
        <w:jc w:val="both"/>
        <w:rPr>
          <w:rFonts w:ascii="Times New Roman" w:eastAsia="Times New Roman" w:hAnsi="Times New Roman" w:cs="Times New Roman"/>
          <w:sz w:val="24"/>
          <w:szCs w:val="24"/>
        </w:rPr>
      </w:pPr>
      <w:r w:rsidRPr="00D129AA">
        <w:rPr>
          <w:rFonts w:ascii="Times New Roman" w:eastAsia="Calibri" w:hAnsi="Times New Roman" w:cs="Times New Roman"/>
          <w:color w:val="000000"/>
          <w:sz w:val="24"/>
          <w:szCs w:val="24"/>
          <w:lang w:eastAsia="ar-SA"/>
        </w:rPr>
        <w:tab/>
      </w:r>
      <w:r w:rsidRPr="00D129AA">
        <w:rPr>
          <w:rFonts w:ascii="Times New Roman" w:eastAsia="Times New Roman" w:hAnsi="Times New Roman" w:cs="Times New Roman"/>
          <w:sz w:val="24"/>
          <w:szCs w:val="24"/>
        </w:rPr>
        <w:t xml:space="preserve">По результатам промежуточной аттестации 100% </w:t>
      </w:r>
      <w:proofErr w:type="gramStart"/>
      <w:r w:rsidRPr="00D129AA">
        <w:rPr>
          <w:rFonts w:ascii="Times New Roman" w:eastAsia="Times New Roman" w:hAnsi="Times New Roman" w:cs="Times New Roman"/>
          <w:sz w:val="24"/>
          <w:szCs w:val="24"/>
        </w:rPr>
        <w:t>обучающихся</w:t>
      </w:r>
      <w:proofErr w:type="gramEnd"/>
      <w:r w:rsidRPr="00D129AA">
        <w:rPr>
          <w:rFonts w:ascii="Times New Roman" w:eastAsia="Times New Roman" w:hAnsi="Times New Roman" w:cs="Times New Roman"/>
          <w:sz w:val="24"/>
          <w:szCs w:val="24"/>
        </w:rPr>
        <w:t xml:space="preserve"> МКОУ «Одесская СШ №1»  освоили предметные программы ООП. Средний качественный показатель по школе составил 81%, на 12% показатель выше в сравнении с прошлым годом (69%/ 81%). Во 2-4 классах качественный показатель 76%, на 4% показатель выше в сравнении с прошлым годом (72%-76%). В 5-9 классах качественный показатель 71%, обучающиеся на уровне ООО показывают результаты выше на 11% в сравнении с прошлым годом (60%/ 71%). В 10-11 классах качественный показатель 95%, на 15% показатель выше в сравнении с прошлым годом (80%/ 95%).</w:t>
      </w:r>
    </w:p>
    <w:p w:rsidR="00D129AA" w:rsidRPr="00D129AA" w:rsidRDefault="00D129AA" w:rsidP="00D129AA">
      <w:pPr>
        <w:tabs>
          <w:tab w:val="left" w:pos="0"/>
        </w:tabs>
        <w:suppressAutoHyphens/>
        <w:spacing w:after="0" w:line="240" w:lineRule="auto"/>
        <w:jc w:val="both"/>
        <w:rPr>
          <w:rFonts w:ascii="Times New Roman" w:eastAsia="Times New Roman" w:hAnsi="Times New Roman" w:cs="Times New Roman"/>
          <w:sz w:val="24"/>
          <w:szCs w:val="24"/>
          <w:lang w:eastAsia="zh-CN"/>
        </w:rPr>
      </w:pPr>
      <w:r w:rsidRPr="00D129AA">
        <w:rPr>
          <w:rFonts w:ascii="Times New Roman" w:eastAsia="Times New Roman" w:hAnsi="Times New Roman" w:cs="Times New Roman"/>
          <w:sz w:val="24"/>
          <w:szCs w:val="24"/>
          <w:lang w:eastAsia="zh-CN"/>
        </w:rPr>
        <w:tab/>
        <w:t xml:space="preserve">В течение учебного года обучающиеся 9-11 классов выполняли индивидуальные итоговые проекты, целью которых является демонстрация достижений обучающихся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Защита индивидуального итогового проекта, является одной из обязательных составляющих материалов системы </w:t>
      </w:r>
      <w:proofErr w:type="spellStart"/>
      <w:r w:rsidRPr="00D129AA">
        <w:rPr>
          <w:rFonts w:ascii="Times New Roman" w:eastAsia="Times New Roman" w:hAnsi="Times New Roman" w:cs="Times New Roman"/>
          <w:sz w:val="24"/>
          <w:szCs w:val="24"/>
          <w:lang w:eastAsia="zh-CN"/>
        </w:rPr>
        <w:t>внутришкольного</w:t>
      </w:r>
      <w:proofErr w:type="spellEnd"/>
      <w:r w:rsidRPr="00D129AA">
        <w:rPr>
          <w:rFonts w:ascii="Times New Roman" w:eastAsia="Times New Roman" w:hAnsi="Times New Roman" w:cs="Times New Roman"/>
          <w:sz w:val="24"/>
          <w:szCs w:val="24"/>
          <w:lang w:eastAsia="zh-CN"/>
        </w:rPr>
        <w:t xml:space="preserve"> мониторинга образовательных достижений обучающихся. Результаты получены следующие</w:t>
      </w:r>
      <w:r w:rsidR="009A20FF">
        <w:rPr>
          <w:rFonts w:ascii="Times New Roman" w:eastAsia="Times New Roman" w:hAnsi="Times New Roman" w:cs="Times New Roman"/>
          <w:sz w:val="24"/>
          <w:szCs w:val="24"/>
          <w:lang w:eastAsia="zh-CN"/>
        </w:rPr>
        <w:t>:</w:t>
      </w:r>
    </w:p>
    <w:p w:rsidR="00D129AA" w:rsidRPr="00D129AA" w:rsidRDefault="00D129AA" w:rsidP="00D129AA">
      <w:pPr>
        <w:tabs>
          <w:tab w:val="left" w:pos="1530"/>
        </w:tabs>
        <w:suppressAutoHyphens/>
        <w:spacing w:after="0" w:line="240" w:lineRule="auto"/>
        <w:jc w:val="right"/>
        <w:rPr>
          <w:rFonts w:ascii="Times New Roman" w:eastAsia="Times New Roman" w:hAnsi="Times New Roman" w:cs="Times New Roman"/>
          <w:sz w:val="24"/>
          <w:szCs w:val="24"/>
          <w:lang w:eastAsia="zh-CN"/>
        </w:rPr>
      </w:pPr>
    </w:p>
    <w:tbl>
      <w:tblPr>
        <w:tblStyle w:val="26"/>
        <w:tblW w:w="0" w:type="auto"/>
        <w:jc w:val="center"/>
        <w:tblLook w:val="04A0"/>
      </w:tblPr>
      <w:tblGrid>
        <w:gridCol w:w="2670"/>
        <w:gridCol w:w="2670"/>
        <w:gridCol w:w="2671"/>
      </w:tblGrid>
      <w:tr w:rsidR="00D129AA" w:rsidRPr="00D129AA" w:rsidTr="00E81C40">
        <w:trPr>
          <w:jc w:val="center"/>
        </w:trPr>
        <w:tc>
          <w:tcPr>
            <w:tcW w:w="2670" w:type="dxa"/>
          </w:tcPr>
          <w:p w:rsidR="00D129AA" w:rsidRPr="00D129AA" w:rsidRDefault="00D129AA" w:rsidP="00D129AA">
            <w:pPr>
              <w:tabs>
                <w:tab w:val="left" w:pos="0"/>
                <w:tab w:val="left" w:pos="1890"/>
              </w:tabs>
              <w:suppressAutoHyphens/>
              <w:jc w:val="both"/>
              <w:rPr>
                <w:rFonts w:ascii="Times New Roman" w:hAnsi="Times New Roman" w:cs="Times New Roman"/>
                <w:sz w:val="20"/>
                <w:szCs w:val="24"/>
                <w:lang w:eastAsia="zh-CN"/>
              </w:rPr>
            </w:pPr>
            <w:r w:rsidRPr="00D129AA">
              <w:rPr>
                <w:rFonts w:ascii="Times New Roman" w:hAnsi="Times New Roman" w:cs="Times New Roman"/>
                <w:sz w:val="20"/>
                <w:szCs w:val="24"/>
                <w:lang w:eastAsia="zh-CN"/>
              </w:rPr>
              <w:t xml:space="preserve">Класс </w:t>
            </w:r>
          </w:p>
        </w:tc>
        <w:tc>
          <w:tcPr>
            <w:tcW w:w="2670" w:type="dxa"/>
          </w:tcPr>
          <w:p w:rsidR="00D129AA" w:rsidRPr="00D129AA" w:rsidRDefault="00D129AA" w:rsidP="00D129AA">
            <w:pPr>
              <w:tabs>
                <w:tab w:val="left" w:pos="0"/>
                <w:tab w:val="left" w:pos="1890"/>
              </w:tabs>
              <w:suppressAutoHyphens/>
              <w:jc w:val="both"/>
              <w:rPr>
                <w:rFonts w:ascii="Times New Roman" w:hAnsi="Times New Roman" w:cs="Times New Roman"/>
                <w:sz w:val="20"/>
                <w:szCs w:val="24"/>
                <w:lang w:eastAsia="zh-CN"/>
              </w:rPr>
            </w:pPr>
            <w:r w:rsidRPr="00D129AA">
              <w:rPr>
                <w:rFonts w:ascii="Times New Roman" w:hAnsi="Times New Roman" w:cs="Times New Roman"/>
                <w:sz w:val="20"/>
                <w:szCs w:val="24"/>
                <w:lang w:eastAsia="zh-CN"/>
              </w:rPr>
              <w:t xml:space="preserve">% успеваемости </w:t>
            </w:r>
          </w:p>
        </w:tc>
        <w:tc>
          <w:tcPr>
            <w:tcW w:w="2671" w:type="dxa"/>
          </w:tcPr>
          <w:p w:rsidR="00D129AA" w:rsidRPr="00D129AA" w:rsidRDefault="00D129AA" w:rsidP="00D129AA">
            <w:pPr>
              <w:tabs>
                <w:tab w:val="left" w:pos="0"/>
                <w:tab w:val="left" w:pos="1890"/>
              </w:tabs>
              <w:suppressAutoHyphens/>
              <w:jc w:val="both"/>
              <w:rPr>
                <w:rFonts w:ascii="Times New Roman" w:hAnsi="Times New Roman" w:cs="Times New Roman"/>
                <w:sz w:val="20"/>
                <w:szCs w:val="24"/>
                <w:lang w:eastAsia="zh-CN"/>
              </w:rPr>
            </w:pPr>
            <w:r w:rsidRPr="00D129AA">
              <w:rPr>
                <w:rFonts w:ascii="Times New Roman" w:hAnsi="Times New Roman" w:cs="Times New Roman"/>
                <w:sz w:val="20"/>
                <w:szCs w:val="24"/>
                <w:lang w:eastAsia="zh-CN"/>
              </w:rPr>
              <w:t>% качества обучения</w:t>
            </w:r>
          </w:p>
        </w:tc>
      </w:tr>
      <w:tr w:rsidR="00D129AA" w:rsidRPr="00D129AA" w:rsidTr="00E81C40">
        <w:trPr>
          <w:jc w:val="center"/>
        </w:trPr>
        <w:tc>
          <w:tcPr>
            <w:tcW w:w="2670" w:type="dxa"/>
          </w:tcPr>
          <w:p w:rsidR="00D129AA" w:rsidRPr="00D129AA" w:rsidRDefault="00D129AA" w:rsidP="00D129AA">
            <w:pPr>
              <w:tabs>
                <w:tab w:val="left" w:pos="0"/>
                <w:tab w:val="left" w:pos="1890"/>
              </w:tabs>
              <w:suppressAutoHyphens/>
              <w:jc w:val="both"/>
              <w:rPr>
                <w:rFonts w:ascii="Times New Roman" w:hAnsi="Times New Roman" w:cs="Times New Roman"/>
                <w:sz w:val="20"/>
                <w:szCs w:val="24"/>
                <w:lang w:eastAsia="zh-CN"/>
              </w:rPr>
            </w:pPr>
            <w:r w:rsidRPr="00D129AA">
              <w:rPr>
                <w:rFonts w:ascii="Times New Roman" w:hAnsi="Times New Roman" w:cs="Times New Roman"/>
                <w:sz w:val="20"/>
                <w:szCs w:val="24"/>
                <w:lang w:eastAsia="zh-CN"/>
              </w:rPr>
              <w:t>9</w:t>
            </w:r>
          </w:p>
        </w:tc>
        <w:tc>
          <w:tcPr>
            <w:tcW w:w="2670" w:type="dxa"/>
          </w:tcPr>
          <w:p w:rsidR="00D129AA" w:rsidRPr="00D129AA" w:rsidRDefault="00D129AA" w:rsidP="00D129AA">
            <w:pPr>
              <w:tabs>
                <w:tab w:val="left" w:pos="0"/>
                <w:tab w:val="left" w:pos="1890"/>
              </w:tabs>
              <w:suppressAutoHyphens/>
              <w:jc w:val="both"/>
              <w:rPr>
                <w:rFonts w:ascii="Times New Roman" w:hAnsi="Times New Roman" w:cs="Times New Roman"/>
                <w:sz w:val="20"/>
                <w:szCs w:val="24"/>
                <w:lang w:eastAsia="zh-CN"/>
              </w:rPr>
            </w:pPr>
            <w:r w:rsidRPr="00D129AA">
              <w:rPr>
                <w:rFonts w:ascii="Times New Roman" w:hAnsi="Times New Roman" w:cs="Times New Roman"/>
                <w:sz w:val="20"/>
                <w:szCs w:val="24"/>
                <w:lang w:eastAsia="zh-CN"/>
              </w:rPr>
              <w:t>100%</w:t>
            </w:r>
          </w:p>
        </w:tc>
        <w:tc>
          <w:tcPr>
            <w:tcW w:w="2671" w:type="dxa"/>
          </w:tcPr>
          <w:p w:rsidR="00D129AA" w:rsidRPr="00D129AA" w:rsidRDefault="00D129AA" w:rsidP="00D129AA">
            <w:pPr>
              <w:tabs>
                <w:tab w:val="left" w:pos="0"/>
                <w:tab w:val="left" w:pos="1890"/>
              </w:tabs>
              <w:suppressAutoHyphens/>
              <w:jc w:val="both"/>
              <w:rPr>
                <w:rFonts w:ascii="Times New Roman" w:hAnsi="Times New Roman" w:cs="Times New Roman"/>
                <w:sz w:val="20"/>
                <w:szCs w:val="24"/>
                <w:lang w:eastAsia="zh-CN"/>
              </w:rPr>
            </w:pPr>
            <w:r w:rsidRPr="00D129AA">
              <w:rPr>
                <w:rFonts w:ascii="Times New Roman" w:hAnsi="Times New Roman" w:cs="Times New Roman"/>
                <w:sz w:val="20"/>
                <w:szCs w:val="24"/>
                <w:lang w:eastAsia="zh-CN"/>
              </w:rPr>
              <w:t>90%</w:t>
            </w:r>
          </w:p>
        </w:tc>
      </w:tr>
      <w:tr w:rsidR="00D129AA" w:rsidRPr="00D129AA" w:rsidTr="00E81C40">
        <w:trPr>
          <w:jc w:val="center"/>
        </w:trPr>
        <w:tc>
          <w:tcPr>
            <w:tcW w:w="2670" w:type="dxa"/>
          </w:tcPr>
          <w:p w:rsidR="00D129AA" w:rsidRPr="00D129AA" w:rsidRDefault="00D129AA" w:rsidP="00D129AA">
            <w:pPr>
              <w:tabs>
                <w:tab w:val="left" w:pos="0"/>
                <w:tab w:val="left" w:pos="1890"/>
              </w:tabs>
              <w:suppressAutoHyphens/>
              <w:jc w:val="both"/>
              <w:rPr>
                <w:rFonts w:ascii="Times New Roman" w:hAnsi="Times New Roman" w:cs="Times New Roman"/>
                <w:sz w:val="20"/>
                <w:szCs w:val="24"/>
                <w:lang w:eastAsia="zh-CN"/>
              </w:rPr>
            </w:pPr>
            <w:r w:rsidRPr="00D129AA">
              <w:rPr>
                <w:rFonts w:ascii="Times New Roman" w:hAnsi="Times New Roman" w:cs="Times New Roman"/>
                <w:sz w:val="20"/>
                <w:szCs w:val="24"/>
                <w:lang w:eastAsia="zh-CN"/>
              </w:rPr>
              <w:t>10</w:t>
            </w:r>
          </w:p>
        </w:tc>
        <w:tc>
          <w:tcPr>
            <w:tcW w:w="2670" w:type="dxa"/>
          </w:tcPr>
          <w:p w:rsidR="00D129AA" w:rsidRPr="00D129AA" w:rsidRDefault="00D129AA" w:rsidP="00D129AA">
            <w:pPr>
              <w:tabs>
                <w:tab w:val="left" w:pos="0"/>
                <w:tab w:val="left" w:pos="1890"/>
              </w:tabs>
              <w:suppressAutoHyphens/>
              <w:jc w:val="both"/>
              <w:rPr>
                <w:rFonts w:ascii="Times New Roman" w:hAnsi="Times New Roman" w:cs="Times New Roman"/>
                <w:sz w:val="20"/>
                <w:szCs w:val="24"/>
                <w:lang w:eastAsia="zh-CN"/>
              </w:rPr>
            </w:pPr>
            <w:r w:rsidRPr="00D129AA">
              <w:rPr>
                <w:rFonts w:ascii="Times New Roman" w:hAnsi="Times New Roman" w:cs="Times New Roman"/>
                <w:sz w:val="20"/>
                <w:szCs w:val="24"/>
                <w:lang w:eastAsia="zh-CN"/>
              </w:rPr>
              <w:t>100%</w:t>
            </w:r>
          </w:p>
        </w:tc>
        <w:tc>
          <w:tcPr>
            <w:tcW w:w="2671" w:type="dxa"/>
          </w:tcPr>
          <w:p w:rsidR="00D129AA" w:rsidRPr="00D129AA" w:rsidRDefault="00D129AA" w:rsidP="00D129AA">
            <w:pPr>
              <w:tabs>
                <w:tab w:val="left" w:pos="0"/>
                <w:tab w:val="left" w:pos="1890"/>
              </w:tabs>
              <w:suppressAutoHyphens/>
              <w:jc w:val="both"/>
              <w:rPr>
                <w:rFonts w:ascii="Times New Roman" w:hAnsi="Times New Roman" w:cs="Times New Roman"/>
                <w:sz w:val="20"/>
                <w:szCs w:val="24"/>
                <w:lang w:eastAsia="zh-CN"/>
              </w:rPr>
            </w:pPr>
            <w:r w:rsidRPr="00D129AA">
              <w:rPr>
                <w:rFonts w:ascii="Times New Roman" w:hAnsi="Times New Roman" w:cs="Times New Roman"/>
                <w:sz w:val="20"/>
                <w:szCs w:val="24"/>
                <w:lang w:eastAsia="zh-CN"/>
              </w:rPr>
              <w:t>100%</w:t>
            </w:r>
          </w:p>
        </w:tc>
      </w:tr>
      <w:tr w:rsidR="00D129AA" w:rsidRPr="00D129AA" w:rsidTr="00E81C40">
        <w:trPr>
          <w:jc w:val="center"/>
        </w:trPr>
        <w:tc>
          <w:tcPr>
            <w:tcW w:w="2670" w:type="dxa"/>
            <w:shd w:val="clear" w:color="auto" w:fill="BFBFBF" w:themeFill="background1" w:themeFillShade="BF"/>
          </w:tcPr>
          <w:p w:rsidR="00D129AA" w:rsidRPr="00D129AA" w:rsidRDefault="00D129AA" w:rsidP="00D129AA">
            <w:pPr>
              <w:tabs>
                <w:tab w:val="left" w:pos="0"/>
                <w:tab w:val="left" w:pos="1890"/>
              </w:tabs>
              <w:suppressAutoHyphens/>
              <w:jc w:val="both"/>
              <w:rPr>
                <w:rFonts w:ascii="Times New Roman" w:hAnsi="Times New Roman" w:cs="Times New Roman"/>
                <w:b/>
                <w:sz w:val="20"/>
                <w:szCs w:val="24"/>
                <w:lang w:eastAsia="zh-CN"/>
              </w:rPr>
            </w:pPr>
            <w:r w:rsidRPr="00D129AA">
              <w:rPr>
                <w:rFonts w:ascii="Times New Roman" w:hAnsi="Times New Roman" w:cs="Times New Roman"/>
                <w:b/>
                <w:sz w:val="20"/>
                <w:szCs w:val="24"/>
                <w:lang w:eastAsia="zh-CN"/>
              </w:rPr>
              <w:t>По школе</w:t>
            </w:r>
          </w:p>
        </w:tc>
        <w:tc>
          <w:tcPr>
            <w:tcW w:w="2670" w:type="dxa"/>
            <w:shd w:val="clear" w:color="auto" w:fill="BFBFBF" w:themeFill="background1" w:themeFillShade="BF"/>
          </w:tcPr>
          <w:p w:rsidR="00D129AA" w:rsidRPr="00D129AA" w:rsidRDefault="00D129AA" w:rsidP="00D129AA">
            <w:pPr>
              <w:tabs>
                <w:tab w:val="left" w:pos="0"/>
                <w:tab w:val="left" w:pos="1890"/>
              </w:tabs>
              <w:suppressAutoHyphens/>
              <w:jc w:val="both"/>
              <w:rPr>
                <w:rFonts w:ascii="Times New Roman" w:hAnsi="Times New Roman" w:cs="Times New Roman"/>
                <w:b/>
                <w:sz w:val="20"/>
                <w:szCs w:val="24"/>
                <w:lang w:eastAsia="zh-CN"/>
              </w:rPr>
            </w:pPr>
            <w:r w:rsidRPr="00D129AA">
              <w:rPr>
                <w:rFonts w:ascii="Times New Roman" w:hAnsi="Times New Roman" w:cs="Times New Roman"/>
                <w:b/>
                <w:sz w:val="20"/>
                <w:szCs w:val="24"/>
                <w:lang w:eastAsia="zh-CN"/>
              </w:rPr>
              <w:t>100%</w:t>
            </w:r>
          </w:p>
        </w:tc>
        <w:tc>
          <w:tcPr>
            <w:tcW w:w="2671" w:type="dxa"/>
            <w:shd w:val="clear" w:color="auto" w:fill="BFBFBF" w:themeFill="background1" w:themeFillShade="BF"/>
          </w:tcPr>
          <w:p w:rsidR="00D129AA" w:rsidRPr="00D129AA" w:rsidRDefault="00D129AA" w:rsidP="00D129AA">
            <w:pPr>
              <w:tabs>
                <w:tab w:val="left" w:pos="0"/>
                <w:tab w:val="left" w:pos="1890"/>
              </w:tabs>
              <w:suppressAutoHyphens/>
              <w:jc w:val="both"/>
              <w:rPr>
                <w:rFonts w:ascii="Times New Roman" w:hAnsi="Times New Roman" w:cs="Times New Roman"/>
                <w:b/>
                <w:sz w:val="20"/>
                <w:szCs w:val="24"/>
                <w:lang w:eastAsia="zh-CN"/>
              </w:rPr>
            </w:pPr>
            <w:r w:rsidRPr="00D129AA">
              <w:rPr>
                <w:rFonts w:ascii="Times New Roman" w:hAnsi="Times New Roman" w:cs="Times New Roman"/>
                <w:b/>
                <w:sz w:val="20"/>
                <w:szCs w:val="24"/>
                <w:lang w:eastAsia="zh-CN"/>
              </w:rPr>
              <w:t>90%</w:t>
            </w:r>
          </w:p>
        </w:tc>
      </w:tr>
    </w:tbl>
    <w:p w:rsidR="00D129AA" w:rsidRPr="00D129AA" w:rsidRDefault="00D129AA" w:rsidP="00D129AA">
      <w:pPr>
        <w:tabs>
          <w:tab w:val="left" w:pos="0"/>
        </w:tabs>
        <w:suppressAutoHyphens/>
        <w:spacing w:after="0" w:line="240" w:lineRule="auto"/>
        <w:jc w:val="both"/>
        <w:rPr>
          <w:rFonts w:ascii="Times New Roman" w:eastAsia="Times New Roman" w:hAnsi="Times New Roman" w:cs="Times New Roman"/>
          <w:sz w:val="24"/>
          <w:szCs w:val="24"/>
          <w:lang w:eastAsia="zh-CN"/>
        </w:rPr>
      </w:pPr>
      <w:r w:rsidRPr="00D129AA">
        <w:rPr>
          <w:rFonts w:ascii="Times New Roman" w:eastAsia="Times New Roman" w:hAnsi="Times New Roman" w:cs="Times New Roman"/>
          <w:sz w:val="24"/>
          <w:szCs w:val="24"/>
          <w:lang w:eastAsia="zh-CN"/>
        </w:rPr>
        <w:tab/>
        <w:t xml:space="preserve">100% обучающихся 9-10 классов выполнили индивидуальные итоговые проекты, из них 90% получили высокую оценку. Данные результаты позволяют сделать вывод о том, что уровень </w:t>
      </w:r>
      <w:proofErr w:type="spellStart"/>
      <w:r w:rsidRPr="00D129AA">
        <w:rPr>
          <w:rFonts w:ascii="Times New Roman" w:eastAsia="Times New Roman" w:hAnsi="Times New Roman" w:cs="Times New Roman"/>
          <w:sz w:val="24"/>
          <w:szCs w:val="24"/>
          <w:lang w:eastAsia="zh-CN"/>
        </w:rPr>
        <w:t>сформированностиметапредметных</w:t>
      </w:r>
      <w:proofErr w:type="spellEnd"/>
      <w:r w:rsidRPr="00D129AA">
        <w:rPr>
          <w:rFonts w:ascii="Times New Roman" w:eastAsia="Times New Roman" w:hAnsi="Times New Roman" w:cs="Times New Roman"/>
          <w:sz w:val="24"/>
          <w:szCs w:val="24"/>
          <w:lang w:eastAsia="zh-CN"/>
        </w:rPr>
        <w:t xml:space="preserve"> результатов у обучающихся 9,10 классов на высоком уровне.</w:t>
      </w:r>
    </w:p>
    <w:p w:rsidR="003D5CDE" w:rsidRPr="003D5CDE" w:rsidRDefault="003D5CDE" w:rsidP="003D5CDE">
      <w:pPr>
        <w:tabs>
          <w:tab w:val="num" w:pos="709"/>
        </w:tabs>
        <w:suppressAutoHyphens/>
        <w:spacing w:after="0" w:line="240" w:lineRule="atLeast"/>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sidRPr="003D5CDE">
        <w:rPr>
          <w:rFonts w:ascii="Times New Roman" w:eastAsia="Calibri" w:hAnsi="Times New Roman" w:cs="Times New Roman"/>
          <w:sz w:val="24"/>
          <w:szCs w:val="24"/>
          <w:lang w:eastAsia="ar-SA"/>
        </w:rPr>
        <w:t xml:space="preserve">Наряду с внутренним мониторингом школа участвовала </w:t>
      </w:r>
      <w:r w:rsidRPr="003D5CDE">
        <w:rPr>
          <w:rFonts w:ascii="Times New Roman" w:eastAsia="Calibri" w:hAnsi="Times New Roman" w:cs="Times New Roman"/>
          <w:b/>
          <w:sz w:val="24"/>
          <w:szCs w:val="24"/>
          <w:lang w:eastAsia="ar-SA"/>
        </w:rPr>
        <w:t>во внешнем мониторинге качества образовательного процесса</w:t>
      </w:r>
      <w:r w:rsidRPr="003D5CDE">
        <w:rPr>
          <w:rFonts w:ascii="Times New Roman" w:eastAsia="Calibri" w:hAnsi="Times New Roman" w:cs="Times New Roman"/>
          <w:sz w:val="24"/>
          <w:szCs w:val="24"/>
          <w:lang w:eastAsia="ar-SA"/>
        </w:rPr>
        <w:t>, что позволило сравнивать полученные результаты внутренней и внешней оценкой качества образовательного процесса в МКОУ «Одесская средняя школа №1».</w:t>
      </w:r>
    </w:p>
    <w:p w:rsidR="003D5CDE" w:rsidRPr="00A16689" w:rsidRDefault="003D5CDE" w:rsidP="00A16689">
      <w:pPr>
        <w:tabs>
          <w:tab w:val="num" w:pos="142"/>
        </w:tabs>
        <w:spacing w:after="0"/>
        <w:jc w:val="both"/>
        <w:rPr>
          <w:rFonts w:ascii="Times New Roman" w:eastAsia="Calibri" w:hAnsi="Times New Roman" w:cs="Times New Roman"/>
          <w:sz w:val="24"/>
          <w:szCs w:val="24"/>
          <w:lang w:eastAsia="en-US"/>
        </w:rPr>
      </w:pPr>
      <w:r w:rsidRPr="003D5CDE">
        <w:rPr>
          <w:rFonts w:ascii="Times New Roman" w:eastAsia="Calibri" w:hAnsi="Times New Roman" w:cs="Times New Roman"/>
          <w:sz w:val="24"/>
          <w:szCs w:val="24"/>
          <w:lang w:eastAsia="en-US"/>
        </w:rPr>
        <w:tab/>
      </w:r>
      <w:r w:rsidRPr="003D5CDE">
        <w:rPr>
          <w:rFonts w:ascii="Times New Roman" w:eastAsia="Calibri" w:hAnsi="Times New Roman" w:cs="Times New Roman"/>
          <w:sz w:val="24"/>
          <w:szCs w:val="24"/>
          <w:lang w:eastAsia="en-US"/>
        </w:rPr>
        <w:tab/>
        <w:t>Всероссийские проверочные работы проводятся с целью обеспечения единства образовательного пространства  в РФ и поддержки реализации ФГОС за счёт предоставления образовательным организациям единых проверочных материалов, единых критериев оценивания учебны</w:t>
      </w:r>
      <w:r w:rsidR="00A16689">
        <w:rPr>
          <w:rFonts w:ascii="Times New Roman" w:eastAsia="Calibri" w:hAnsi="Times New Roman" w:cs="Times New Roman"/>
          <w:sz w:val="24"/>
          <w:szCs w:val="24"/>
          <w:lang w:eastAsia="en-US"/>
        </w:rPr>
        <w:t>х достижений по русскому языку.</w:t>
      </w:r>
    </w:p>
    <w:p w:rsidR="003D5CDE" w:rsidRDefault="003D5CDE" w:rsidP="003D5CDE">
      <w:pPr>
        <w:tabs>
          <w:tab w:val="num" w:pos="-709"/>
        </w:tabs>
        <w:suppressAutoHyphens/>
        <w:spacing w:after="0" w:line="240" w:lineRule="auto"/>
        <w:jc w:val="both"/>
        <w:rPr>
          <w:rFonts w:ascii="Times New Roman" w:eastAsia="Times New Roman" w:hAnsi="Times New Roman" w:cs="Times New Roman"/>
          <w:sz w:val="24"/>
          <w:szCs w:val="24"/>
          <w:lang w:eastAsia="zh-CN"/>
        </w:rPr>
      </w:pPr>
      <w:r w:rsidRPr="003D5CDE">
        <w:rPr>
          <w:rFonts w:ascii="Times New Roman" w:eastAsia="Times New Roman" w:hAnsi="Times New Roman" w:cs="Times New Roman"/>
          <w:sz w:val="24"/>
          <w:szCs w:val="28"/>
          <w:lang w:eastAsia="zh-CN"/>
        </w:rPr>
        <w:tab/>
      </w:r>
      <w:r>
        <w:rPr>
          <w:rFonts w:ascii="Times New Roman" w:eastAsia="Times New Roman" w:hAnsi="Times New Roman" w:cs="Times New Roman"/>
          <w:sz w:val="24"/>
          <w:szCs w:val="28"/>
          <w:lang w:eastAsia="zh-CN"/>
        </w:rPr>
        <w:t>В 2019 году</w:t>
      </w:r>
      <w:r w:rsidRPr="003D5CDE">
        <w:rPr>
          <w:rFonts w:ascii="Times New Roman" w:eastAsia="Times New Roman" w:hAnsi="Times New Roman" w:cs="Times New Roman"/>
          <w:sz w:val="24"/>
          <w:szCs w:val="28"/>
          <w:lang w:eastAsia="zh-CN"/>
        </w:rPr>
        <w:t xml:space="preserve"> обучающиеся 4,5,11 классов выполняли всероссийские проверочные работы: 4 класс по русскому языку</w:t>
      </w:r>
      <w:r w:rsidRPr="003D5CDE">
        <w:rPr>
          <w:rFonts w:ascii="Times New Roman" w:eastAsia="Times New Roman" w:hAnsi="Times New Roman" w:cs="Times New Roman"/>
          <w:sz w:val="24"/>
          <w:szCs w:val="24"/>
          <w:lang w:eastAsia="zh-CN"/>
        </w:rPr>
        <w:t>, математике и окружающему миру, 5 класс по русскому языку, математике, истории и биологии. Результаты получены след</w:t>
      </w:r>
      <w:r w:rsidR="00A16689">
        <w:rPr>
          <w:rFonts w:ascii="Times New Roman" w:eastAsia="Times New Roman" w:hAnsi="Times New Roman" w:cs="Times New Roman"/>
          <w:sz w:val="24"/>
          <w:szCs w:val="24"/>
          <w:lang w:eastAsia="zh-CN"/>
        </w:rPr>
        <w:t>ующие</w:t>
      </w:r>
      <w:r w:rsidRPr="003D5CDE">
        <w:rPr>
          <w:rFonts w:ascii="Times New Roman" w:eastAsia="Times New Roman" w:hAnsi="Times New Roman" w:cs="Times New Roman"/>
          <w:sz w:val="24"/>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8"/>
        <w:gridCol w:w="1328"/>
        <w:gridCol w:w="1314"/>
        <w:gridCol w:w="1332"/>
        <w:gridCol w:w="1316"/>
        <w:gridCol w:w="1346"/>
        <w:gridCol w:w="1216"/>
      </w:tblGrid>
      <w:tr w:rsidR="00FB3183" w:rsidRPr="00FB3183" w:rsidTr="00E81C40">
        <w:trPr>
          <w:jc w:val="center"/>
        </w:trPr>
        <w:tc>
          <w:tcPr>
            <w:tcW w:w="1328" w:type="dxa"/>
            <w:vMerge w:val="restart"/>
            <w:shd w:val="clear" w:color="auto" w:fill="BFBFBF"/>
          </w:tcPr>
          <w:p w:rsidR="00FB3183" w:rsidRPr="00FB3183" w:rsidRDefault="00FB3183" w:rsidP="00FB3183">
            <w:pPr>
              <w:tabs>
                <w:tab w:val="num" w:pos="-709"/>
              </w:tabs>
              <w:suppressAutoHyphens/>
              <w:spacing w:after="0" w:line="259" w:lineRule="auto"/>
              <w:jc w:val="center"/>
              <w:rPr>
                <w:rFonts w:ascii="Times New Roman" w:eastAsia="Calibri" w:hAnsi="Times New Roman" w:cs="Times New Roman"/>
                <w:b/>
                <w:sz w:val="20"/>
                <w:szCs w:val="20"/>
                <w:lang w:eastAsia="zh-CN"/>
              </w:rPr>
            </w:pPr>
            <w:r w:rsidRPr="00FB3183">
              <w:rPr>
                <w:rFonts w:ascii="Times New Roman" w:eastAsia="Calibri" w:hAnsi="Times New Roman" w:cs="Times New Roman"/>
                <w:b/>
                <w:sz w:val="20"/>
                <w:szCs w:val="20"/>
                <w:lang w:eastAsia="zh-CN"/>
              </w:rPr>
              <w:t>4 класс</w:t>
            </w:r>
          </w:p>
        </w:tc>
        <w:tc>
          <w:tcPr>
            <w:tcW w:w="7852" w:type="dxa"/>
            <w:gridSpan w:val="6"/>
            <w:shd w:val="clear" w:color="auto" w:fill="auto"/>
          </w:tcPr>
          <w:p w:rsidR="00FB3183" w:rsidRPr="00FB3183" w:rsidRDefault="00FB3183" w:rsidP="00FB3183">
            <w:pPr>
              <w:tabs>
                <w:tab w:val="num" w:pos="-709"/>
              </w:tabs>
              <w:suppressAutoHyphens/>
              <w:spacing w:after="0" w:line="259" w:lineRule="auto"/>
              <w:jc w:val="center"/>
              <w:rPr>
                <w:rFonts w:ascii="Times New Roman" w:eastAsia="Calibri" w:hAnsi="Times New Roman" w:cs="Times New Roman"/>
                <w:sz w:val="20"/>
                <w:szCs w:val="20"/>
                <w:lang w:eastAsia="zh-CN"/>
              </w:rPr>
            </w:pPr>
            <w:r w:rsidRPr="00FB3183">
              <w:rPr>
                <w:rFonts w:ascii="Times New Roman" w:eastAsia="Calibri" w:hAnsi="Times New Roman" w:cs="Times New Roman"/>
                <w:sz w:val="20"/>
                <w:szCs w:val="20"/>
                <w:lang w:eastAsia="zh-CN"/>
              </w:rPr>
              <w:t>Предметы</w:t>
            </w:r>
          </w:p>
        </w:tc>
      </w:tr>
      <w:tr w:rsidR="00FB3183" w:rsidRPr="00FB3183" w:rsidTr="00E81C40">
        <w:trPr>
          <w:jc w:val="center"/>
        </w:trPr>
        <w:tc>
          <w:tcPr>
            <w:tcW w:w="1328" w:type="dxa"/>
            <w:vMerge/>
            <w:shd w:val="clear" w:color="auto" w:fill="BFBFBF"/>
          </w:tcPr>
          <w:p w:rsidR="00FB3183" w:rsidRPr="00FB3183" w:rsidRDefault="00FB3183" w:rsidP="00FB3183">
            <w:pPr>
              <w:tabs>
                <w:tab w:val="num" w:pos="-709"/>
              </w:tabs>
              <w:suppressAutoHyphens/>
              <w:spacing w:after="0" w:line="259" w:lineRule="auto"/>
              <w:jc w:val="both"/>
              <w:rPr>
                <w:rFonts w:ascii="Times New Roman" w:eastAsia="Calibri" w:hAnsi="Times New Roman" w:cs="Times New Roman"/>
                <w:sz w:val="20"/>
                <w:szCs w:val="20"/>
                <w:lang w:eastAsia="zh-CN"/>
              </w:rPr>
            </w:pPr>
          </w:p>
        </w:tc>
        <w:tc>
          <w:tcPr>
            <w:tcW w:w="2642" w:type="dxa"/>
            <w:gridSpan w:val="2"/>
            <w:shd w:val="clear" w:color="auto" w:fill="auto"/>
          </w:tcPr>
          <w:p w:rsidR="00FB3183" w:rsidRPr="00FB3183" w:rsidRDefault="00FB3183" w:rsidP="00FB3183">
            <w:pPr>
              <w:tabs>
                <w:tab w:val="num" w:pos="-709"/>
                <w:tab w:val="left" w:pos="1530"/>
              </w:tabs>
              <w:suppressAutoHyphens/>
              <w:spacing w:after="0" w:line="259" w:lineRule="auto"/>
              <w:jc w:val="center"/>
              <w:rPr>
                <w:rFonts w:ascii="Times New Roman" w:eastAsia="Calibri" w:hAnsi="Times New Roman" w:cs="Times New Roman"/>
                <w:b/>
                <w:sz w:val="20"/>
                <w:szCs w:val="20"/>
                <w:lang w:eastAsia="zh-CN"/>
              </w:rPr>
            </w:pPr>
            <w:r w:rsidRPr="00FB3183">
              <w:rPr>
                <w:rFonts w:ascii="Times New Roman" w:eastAsia="Calibri" w:hAnsi="Times New Roman" w:cs="Times New Roman"/>
                <w:b/>
                <w:sz w:val="20"/>
                <w:szCs w:val="20"/>
                <w:lang w:eastAsia="zh-CN"/>
              </w:rPr>
              <w:t>Русский язык</w:t>
            </w:r>
          </w:p>
        </w:tc>
        <w:tc>
          <w:tcPr>
            <w:tcW w:w="2648" w:type="dxa"/>
            <w:gridSpan w:val="2"/>
            <w:shd w:val="clear" w:color="auto" w:fill="auto"/>
          </w:tcPr>
          <w:p w:rsidR="00FB3183" w:rsidRPr="00FB3183" w:rsidRDefault="00FB3183" w:rsidP="00FB3183">
            <w:pPr>
              <w:tabs>
                <w:tab w:val="num" w:pos="-709"/>
                <w:tab w:val="left" w:pos="1530"/>
              </w:tabs>
              <w:suppressAutoHyphens/>
              <w:spacing w:after="0" w:line="259" w:lineRule="auto"/>
              <w:jc w:val="center"/>
              <w:rPr>
                <w:rFonts w:ascii="Times New Roman" w:eastAsia="Calibri" w:hAnsi="Times New Roman" w:cs="Times New Roman"/>
                <w:b/>
                <w:sz w:val="20"/>
                <w:szCs w:val="20"/>
                <w:lang w:eastAsia="zh-CN"/>
              </w:rPr>
            </w:pPr>
            <w:r w:rsidRPr="00FB3183">
              <w:rPr>
                <w:rFonts w:ascii="Times New Roman" w:eastAsia="Calibri" w:hAnsi="Times New Roman" w:cs="Times New Roman"/>
                <w:b/>
                <w:sz w:val="20"/>
                <w:szCs w:val="20"/>
                <w:lang w:eastAsia="zh-CN"/>
              </w:rPr>
              <w:t>Математика</w:t>
            </w:r>
          </w:p>
        </w:tc>
        <w:tc>
          <w:tcPr>
            <w:tcW w:w="2562" w:type="dxa"/>
            <w:gridSpan w:val="2"/>
            <w:shd w:val="clear" w:color="auto" w:fill="auto"/>
          </w:tcPr>
          <w:p w:rsidR="00FB3183" w:rsidRPr="00FB3183" w:rsidRDefault="00FB3183" w:rsidP="00FB3183">
            <w:pPr>
              <w:tabs>
                <w:tab w:val="num" w:pos="-709"/>
                <w:tab w:val="left" w:pos="1530"/>
              </w:tabs>
              <w:suppressAutoHyphens/>
              <w:spacing w:after="0" w:line="259" w:lineRule="auto"/>
              <w:jc w:val="center"/>
              <w:rPr>
                <w:rFonts w:ascii="Times New Roman" w:eastAsia="Calibri" w:hAnsi="Times New Roman" w:cs="Times New Roman"/>
                <w:b/>
                <w:sz w:val="20"/>
                <w:szCs w:val="20"/>
                <w:lang w:eastAsia="zh-CN"/>
              </w:rPr>
            </w:pPr>
            <w:r w:rsidRPr="00FB3183">
              <w:rPr>
                <w:rFonts w:ascii="Times New Roman" w:eastAsia="Calibri" w:hAnsi="Times New Roman" w:cs="Times New Roman"/>
                <w:b/>
                <w:sz w:val="20"/>
                <w:szCs w:val="20"/>
                <w:lang w:eastAsia="zh-CN"/>
              </w:rPr>
              <w:t>Окружающий мир</w:t>
            </w:r>
          </w:p>
        </w:tc>
      </w:tr>
      <w:tr w:rsidR="00FB3183" w:rsidRPr="00FB3183" w:rsidTr="00E81C40">
        <w:trPr>
          <w:trHeight w:val="164"/>
          <w:jc w:val="center"/>
        </w:trPr>
        <w:tc>
          <w:tcPr>
            <w:tcW w:w="1328" w:type="dxa"/>
            <w:vMerge/>
            <w:shd w:val="clear" w:color="auto" w:fill="BFBFBF"/>
          </w:tcPr>
          <w:p w:rsidR="00FB3183" w:rsidRPr="00FB3183" w:rsidRDefault="00FB3183" w:rsidP="00FB3183">
            <w:pPr>
              <w:tabs>
                <w:tab w:val="num" w:pos="-709"/>
              </w:tabs>
              <w:suppressAutoHyphens/>
              <w:spacing w:after="0" w:line="259" w:lineRule="auto"/>
              <w:jc w:val="both"/>
              <w:rPr>
                <w:rFonts w:ascii="Times New Roman" w:eastAsia="Calibri" w:hAnsi="Times New Roman" w:cs="Times New Roman"/>
                <w:sz w:val="20"/>
                <w:szCs w:val="20"/>
                <w:lang w:eastAsia="zh-CN"/>
              </w:rPr>
            </w:pPr>
          </w:p>
        </w:tc>
        <w:tc>
          <w:tcPr>
            <w:tcW w:w="1328" w:type="dxa"/>
            <w:shd w:val="clear" w:color="auto" w:fill="auto"/>
          </w:tcPr>
          <w:p w:rsidR="00FB3183" w:rsidRPr="00FB3183" w:rsidRDefault="00FB3183" w:rsidP="00FB3183">
            <w:pPr>
              <w:tabs>
                <w:tab w:val="num" w:pos="-709"/>
                <w:tab w:val="left" w:pos="1530"/>
              </w:tabs>
              <w:suppressAutoHyphens/>
              <w:spacing w:after="0" w:line="259" w:lineRule="auto"/>
              <w:jc w:val="both"/>
              <w:rPr>
                <w:rFonts w:ascii="Times New Roman" w:eastAsia="Calibri" w:hAnsi="Times New Roman" w:cs="Times New Roman"/>
                <w:sz w:val="20"/>
                <w:szCs w:val="20"/>
                <w:lang w:eastAsia="zh-CN"/>
              </w:rPr>
            </w:pPr>
            <w:proofErr w:type="spellStart"/>
            <w:r w:rsidRPr="00FB3183">
              <w:rPr>
                <w:rFonts w:ascii="Times New Roman" w:eastAsia="Calibri" w:hAnsi="Times New Roman" w:cs="Times New Roman"/>
                <w:sz w:val="20"/>
                <w:szCs w:val="20"/>
                <w:lang w:eastAsia="zh-CN"/>
              </w:rPr>
              <w:t>Усп</w:t>
            </w:r>
            <w:proofErr w:type="spellEnd"/>
            <w:r w:rsidRPr="00FB3183">
              <w:rPr>
                <w:rFonts w:ascii="Times New Roman" w:eastAsia="Calibri" w:hAnsi="Times New Roman" w:cs="Times New Roman"/>
                <w:sz w:val="20"/>
                <w:szCs w:val="20"/>
                <w:lang w:eastAsia="zh-CN"/>
              </w:rPr>
              <w:t>.</w:t>
            </w:r>
          </w:p>
        </w:tc>
        <w:tc>
          <w:tcPr>
            <w:tcW w:w="1314" w:type="dxa"/>
            <w:shd w:val="clear" w:color="auto" w:fill="auto"/>
          </w:tcPr>
          <w:p w:rsidR="00FB3183" w:rsidRPr="00FB3183" w:rsidRDefault="00FB3183" w:rsidP="00FB3183">
            <w:pPr>
              <w:tabs>
                <w:tab w:val="num" w:pos="-709"/>
                <w:tab w:val="left" w:pos="1530"/>
              </w:tabs>
              <w:suppressAutoHyphens/>
              <w:spacing w:after="0" w:line="259" w:lineRule="auto"/>
              <w:jc w:val="both"/>
              <w:rPr>
                <w:rFonts w:ascii="Times New Roman" w:eastAsia="Calibri" w:hAnsi="Times New Roman" w:cs="Times New Roman"/>
                <w:sz w:val="20"/>
                <w:szCs w:val="20"/>
                <w:lang w:eastAsia="zh-CN"/>
              </w:rPr>
            </w:pPr>
            <w:r w:rsidRPr="00FB3183">
              <w:rPr>
                <w:rFonts w:ascii="Times New Roman" w:eastAsia="Calibri" w:hAnsi="Times New Roman" w:cs="Times New Roman"/>
                <w:sz w:val="20"/>
                <w:szCs w:val="20"/>
                <w:lang w:eastAsia="zh-CN"/>
              </w:rPr>
              <w:t>КО</w:t>
            </w:r>
          </w:p>
        </w:tc>
        <w:tc>
          <w:tcPr>
            <w:tcW w:w="1332" w:type="dxa"/>
            <w:shd w:val="clear" w:color="auto" w:fill="auto"/>
          </w:tcPr>
          <w:p w:rsidR="00FB3183" w:rsidRPr="00FB3183" w:rsidRDefault="00FB3183" w:rsidP="00FB3183">
            <w:pPr>
              <w:tabs>
                <w:tab w:val="num" w:pos="-709"/>
                <w:tab w:val="left" w:pos="1530"/>
              </w:tabs>
              <w:suppressAutoHyphens/>
              <w:spacing w:after="0" w:line="259" w:lineRule="auto"/>
              <w:jc w:val="both"/>
              <w:rPr>
                <w:rFonts w:ascii="Times New Roman" w:eastAsia="Calibri" w:hAnsi="Times New Roman" w:cs="Times New Roman"/>
                <w:sz w:val="20"/>
                <w:szCs w:val="20"/>
                <w:lang w:eastAsia="zh-CN"/>
              </w:rPr>
            </w:pPr>
            <w:proofErr w:type="spellStart"/>
            <w:r w:rsidRPr="00FB3183">
              <w:rPr>
                <w:rFonts w:ascii="Times New Roman" w:eastAsia="Calibri" w:hAnsi="Times New Roman" w:cs="Times New Roman"/>
                <w:sz w:val="20"/>
                <w:szCs w:val="20"/>
                <w:lang w:eastAsia="zh-CN"/>
              </w:rPr>
              <w:t>Усп</w:t>
            </w:r>
            <w:proofErr w:type="spellEnd"/>
            <w:r w:rsidRPr="00FB3183">
              <w:rPr>
                <w:rFonts w:ascii="Times New Roman" w:eastAsia="Calibri" w:hAnsi="Times New Roman" w:cs="Times New Roman"/>
                <w:sz w:val="20"/>
                <w:szCs w:val="20"/>
                <w:lang w:eastAsia="zh-CN"/>
              </w:rPr>
              <w:t>.</w:t>
            </w:r>
          </w:p>
        </w:tc>
        <w:tc>
          <w:tcPr>
            <w:tcW w:w="1316" w:type="dxa"/>
            <w:shd w:val="clear" w:color="auto" w:fill="auto"/>
          </w:tcPr>
          <w:p w:rsidR="00FB3183" w:rsidRPr="00FB3183" w:rsidRDefault="00FB3183" w:rsidP="00FB3183">
            <w:pPr>
              <w:tabs>
                <w:tab w:val="num" w:pos="-709"/>
                <w:tab w:val="left" w:pos="1530"/>
              </w:tabs>
              <w:suppressAutoHyphens/>
              <w:spacing w:after="0" w:line="259" w:lineRule="auto"/>
              <w:jc w:val="both"/>
              <w:rPr>
                <w:rFonts w:ascii="Times New Roman" w:eastAsia="Calibri" w:hAnsi="Times New Roman" w:cs="Times New Roman"/>
                <w:sz w:val="20"/>
                <w:szCs w:val="20"/>
                <w:lang w:eastAsia="zh-CN"/>
              </w:rPr>
            </w:pPr>
            <w:r w:rsidRPr="00FB3183">
              <w:rPr>
                <w:rFonts w:ascii="Times New Roman" w:eastAsia="Calibri" w:hAnsi="Times New Roman" w:cs="Times New Roman"/>
                <w:sz w:val="20"/>
                <w:szCs w:val="20"/>
                <w:lang w:eastAsia="zh-CN"/>
              </w:rPr>
              <w:t>КО</w:t>
            </w:r>
          </w:p>
        </w:tc>
        <w:tc>
          <w:tcPr>
            <w:tcW w:w="1346" w:type="dxa"/>
            <w:shd w:val="clear" w:color="auto" w:fill="auto"/>
          </w:tcPr>
          <w:p w:rsidR="00FB3183" w:rsidRPr="00FB3183" w:rsidRDefault="00FB3183" w:rsidP="00FB3183">
            <w:pPr>
              <w:tabs>
                <w:tab w:val="num" w:pos="-709"/>
                <w:tab w:val="left" w:pos="1530"/>
              </w:tabs>
              <w:suppressAutoHyphens/>
              <w:spacing w:after="0" w:line="259" w:lineRule="auto"/>
              <w:jc w:val="both"/>
              <w:rPr>
                <w:rFonts w:ascii="Times New Roman" w:eastAsia="Calibri" w:hAnsi="Times New Roman" w:cs="Times New Roman"/>
                <w:sz w:val="20"/>
                <w:szCs w:val="20"/>
                <w:lang w:eastAsia="zh-CN"/>
              </w:rPr>
            </w:pPr>
            <w:proofErr w:type="spellStart"/>
            <w:r w:rsidRPr="00FB3183">
              <w:rPr>
                <w:rFonts w:ascii="Times New Roman" w:eastAsia="Calibri" w:hAnsi="Times New Roman" w:cs="Times New Roman"/>
                <w:sz w:val="20"/>
                <w:szCs w:val="20"/>
                <w:lang w:eastAsia="zh-CN"/>
              </w:rPr>
              <w:t>Усп</w:t>
            </w:r>
            <w:proofErr w:type="spellEnd"/>
            <w:r w:rsidRPr="00FB3183">
              <w:rPr>
                <w:rFonts w:ascii="Times New Roman" w:eastAsia="Calibri" w:hAnsi="Times New Roman" w:cs="Times New Roman"/>
                <w:sz w:val="20"/>
                <w:szCs w:val="20"/>
                <w:lang w:eastAsia="zh-CN"/>
              </w:rPr>
              <w:t>.</w:t>
            </w:r>
          </w:p>
        </w:tc>
        <w:tc>
          <w:tcPr>
            <w:tcW w:w="1216" w:type="dxa"/>
            <w:shd w:val="clear" w:color="auto" w:fill="auto"/>
          </w:tcPr>
          <w:p w:rsidR="00FB3183" w:rsidRPr="00FB3183" w:rsidRDefault="00FB3183" w:rsidP="00FB3183">
            <w:pPr>
              <w:tabs>
                <w:tab w:val="num" w:pos="-709"/>
                <w:tab w:val="left" w:pos="1530"/>
              </w:tabs>
              <w:suppressAutoHyphens/>
              <w:spacing w:after="0" w:line="259" w:lineRule="auto"/>
              <w:jc w:val="both"/>
              <w:rPr>
                <w:rFonts w:ascii="Times New Roman" w:eastAsia="Calibri" w:hAnsi="Times New Roman" w:cs="Times New Roman"/>
                <w:sz w:val="20"/>
                <w:szCs w:val="20"/>
                <w:lang w:eastAsia="zh-CN"/>
              </w:rPr>
            </w:pPr>
            <w:r w:rsidRPr="00FB3183">
              <w:rPr>
                <w:rFonts w:ascii="Times New Roman" w:eastAsia="Calibri" w:hAnsi="Times New Roman" w:cs="Times New Roman"/>
                <w:sz w:val="20"/>
                <w:szCs w:val="20"/>
                <w:lang w:eastAsia="zh-CN"/>
              </w:rPr>
              <w:t>КО</w:t>
            </w:r>
          </w:p>
        </w:tc>
      </w:tr>
      <w:tr w:rsidR="00FB3183" w:rsidRPr="00FB3183" w:rsidTr="00E81C40">
        <w:trPr>
          <w:jc w:val="center"/>
        </w:trPr>
        <w:tc>
          <w:tcPr>
            <w:tcW w:w="1328" w:type="dxa"/>
            <w:shd w:val="clear" w:color="auto" w:fill="BFBFBF"/>
          </w:tcPr>
          <w:p w:rsidR="00FB3183" w:rsidRPr="00FB3183" w:rsidRDefault="00FB3183" w:rsidP="00FB3183">
            <w:pPr>
              <w:tabs>
                <w:tab w:val="num" w:pos="-709"/>
                <w:tab w:val="left" w:pos="1530"/>
              </w:tabs>
              <w:suppressAutoHyphens/>
              <w:spacing w:after="0" w:line="259" w:lineRule="auto"/>
              <w:jc w:val="both"/>
              <w:rPr>
                <w:rFonts w:ascii="Times New Roman" w:eastAsia="Calibri" w:hAnsi="Times New Roman" w:cs="Times New Roman"/>
                <w:b/>
                <w:sz w:val="20"/>
                <w:szCs w:val="20"/>
                <w:lang w:eastAsia="zh-CN"/>
              </w:rPr>
            </w:pPr>
            <w:r w:rsidRPr="00FB3183">
              <w:rPr>
                <w:rFonts w:ascii="Times New Roman" w:eastAsia="Calibri" w:hAnsi="Times New Roman" w:cs="Times New Roman"/>
                <w:b/>
                <w:sz w:val="20"/>
                <w:szCs w:val="20"/>
                <w:lang w:eastAsia="zh-CN"/>
              </w:rPr>
              <w:t>2018</w:t>
            </w:r>
          </w:p>
        </w:tc>
        <w:tc>
          <w:tcPr>
            <w:tcW w:w="1328" w:type="dxa"/>
            <w:shd w:val="clear" w:color="auto" w:fill="auto"/>
          </w:tcPr>
          <w:p w:rsidR="00FB3183" w:rsidRPr="00FB3183" w:rsidRDefault="00FB3183" w:rsidP="00FB3183">
            <w:pPr>
              <w:tabs>
                <w:tab w:val="num" w:pos="-709"/>
                <w:tab w:val="left" w:pos="1530"/>
              </w:tabs>
              <w:suppressAutoHyphens/>
              <w:spacing w:after="0" w:line="259" w:lineRule="auto"/>
              <w:jc w:val="both"/>
              <w:rPr>
                <w:rFonts w:ascii="Times New Roman" w:eastAsia="Calibri" w:hAnsi="Times New Roman" w:cs="Times New Roman"/>
                <w:sz w:val="20"/>
                <w:szCs w:val="20"/>
                <w:lang w:eastAsia="zh-CN"/>
              </w:rPr>
            </w:pPr>
            <w:r w:rsidRPr="00FB3183">
              <w:rPr>
                <w:rFonts w:ascii="Times New Roman" w:eastAsia="Calibri" w:hAnsi="Times New Roman" w:cs="Times New Roman"/>
                <w:sz w:val="20"/>
                <w:szCs w:val="20"/>
                <w:lang w:eastAsia="zh-CN"/>
              </w:rPr>
              <w:t>100%</w:t>
            </w:r>
          </w:p>
        </w:tc>
        <w:tc>
          <w:tcPr>
            <w:tcW w:w="1314" w:type="dxa"/>
            <w:shd w:val="clear" w:color="auto" w:fill="auto"/>
          </w:tcPr>
          <w:p w:rsidR="00FB3183" w:rsidRPr="00FB3183" w:rsidRDefault="00FB3183" w:rsidP="00FB3183">
            <w:pPr>
              <w:tabs>
                <w:tab w:val="num" w:pos="-709"/>
                <w:tab w:val="left" w:pos="1530"/>
              </w:tabs>
              <w:suppressAutoHyphens/>
              <w:spacing w:after="0" w:line="259" w:lineRule="auto"/>
              <w:jc w:val="both"/>
              <w:rPr>
                <w:rFonts w:ascii="Times New Roman" w:eastAsia="Calibri" w:hAnsi="Times New Roman" w:cs="Times New Roman"/>
                <w:sz w:val="20"/>
                <w:szCs w:val="20"/>
                <w:lang w:eastAsia="zh-CN"/>
              </w:rPr>
            </w:pPr>
            <w:r w:rsidRPr="00FB3183">
              <w:rPr>
                <w:rFonts w:ascii="Times New Roman" w:eastAsia="Calibri" w:hAnsi="Times New Roman" w:cs="Times New Roman"/>
                <w:sz w:val="20"/>
                <w:szCs w:val="20"/>
                <w:lang w:eastAsia="zh-CN"/>
              </w:rPr>
              <w:t>67%</w:t>
            </w:r>
          </w:p>
        </w:tc>
        <w:tc>
          <w:tcPr>
            <w:tcW w:w="1332" w:type="dxa"/>
            <w:shd w:val="clear" w:color="auto" w:fill="auto"/>
          </w:tcPr>
          <w:p w:rsidR="00FB3183" w:rsidRPr="00FB3183" w:rsidRDefault="00FB3183" w:rsidP="00FB3183">
            <w:pPr>
              <w:tabs>
                <w:tab w:val="num" w:pos="-709"/>
                <w:tab w:val="left" w:pos="1530"/>
              </w:tabs>
              <w:suppressAutoHyphens/>
              <w:spacing w:after="0" w:line="259" w:lineRule="auto"/>
              <w:jc w:val="both"/>
              <w:rPr>
                <w:rFonts w:ascii="Times New Roman" w:eastAsia="Calibri" w:hAnsi="Times New Roman" w:cs="Times New Roman"/>
                <w:sz w:val="20"/>
                <w:szCs w:val="20"/>
                <w:lang w:eastAsia="zh-CN"/>
              </w:rPr>
            </w:pPr>
            <w:r w:rsidRPr="00FB3183">
              <w:rPr>
                <w:rFonts w:ascii="Times New Roman" w:eastAsia="Calibri" w:hAnsi="Times New Roman" w:cs="Times New Roman"/>
                <w:sz w:val="20"/>
                <w:szCs w:val="20"/>
                <w:lang w:eastAsia="zh-CN"/>
              </w:rPr>
              <w:t>100%</w:t>
            </w:r>
          </w:p>
        </w:tc>
        <w:tc>
          <w:tcPr>
            <w:tcW w:w="1316" w:type="dxa"/>
            <w:shd w:val="clear" w:color="auto" w:fill="auto"/>
          </w:tcPr>
          <w:p w:rsidR="00FB3183" w:rsidRPr="00FB3183" w:rsidRDefault="00FB3183" w:rsidP="00FB3183">
            <w:pPr>
              <w:tabs>
                <w:tab w:val="num" w:pos="-709"/>
                <w:tab w:val="left" w:pos="1530"/>
              </w:tabs>
              <w:suppressAutoHyphens/>
              <w:spacing w:after="0" w:line="259" w:lineRule="auto"/>
              <w:jc w:val="both"/>
              <w:rPr>
                <w:rFonts w:ascii="Times New Roman" w:eastAsia="Calibri" w:hAnsi="Times New Roman" w:cs="Times New Roman"/>
                <w:sz w:val="20"/>
                <w:szCs w:val="20"/>
                <w:lang w:eastAsia="zh-CN"/>
              </w:rPr>
            </w:pPr>
            <w:r w:rsidRPr="00FB3183">
              <w:rPr>
                <w:rFonts w:ascii="Times New Roman" w:eastAsia="Calibri" w:hAnsi="Times New Roman" w:cs="Times New Roman"/>
                <w:sz w:val="20"/>
                <w:szCs w:val="20"/>
                <w:lang w:eastAsia="zh-CN"/>
              </w:rPr>
              <w:t>88%</w:t>
            </w:r>
          </w:p>
        </w:tc>
        <w:tc>
          <w:tcPr>
            <w:tcW w:w="1346" w:type="dxa"/>
            <w:shd w:val="clear" w:color="auto" w:fill="auto"/>
          </w:tcPr>
          <w:p w:rsidR="00FB3183" w:rsidRPr="00FB3183" w:rsidRDefault="00FB3183" w:rsidP="00FB3183">
            <w:pPr>
              <w:tabs>
                <w:tab w:val="num" w:pos="-709"/>
                <w:tab w:val="left" w:pos="1530"/>
              </w:tabs>
              <w:suppressAutoHyphens/>
              <w:spacing w:after="0" w:line="259" w:lineRule="auto"/>
              <w:jc w:val="both"/>
              <w:rPr>
                <w:rFonts w:ascii="Times New Roman" w:eastAsia="Calibri" w:hAnsi="Times New Roman" w:cs="Times New Roman"/>
                <w:sz w:val="20"/>
                <w:szCs w:val="20"/>
                <w:lang w:eastAsia="zh-CN"/>
              </w:rPr>
            </w:pPr>
            <w:r w:rsidRPr="00FB3183">
              <w:rPr>
                <w:rFonts w:ascii="Times New Roman" w:eastAsia="Calibri" w:hAnsi="Times New Roman" w:cs="Times New Roman"/>
                <w:sz w:val="20"/>
                <w:szCs w:val="20"/>
                <w:lang w:eastAsia="zh-CN"/>
              </w:rPr>
              <w:t>100%</w:t>
            </w:r>
          </w:p>
        </w:tc>
        <w:tc>
          <w:tcPr>
            <w:tcW w:w="1216" w:type="dxa"/>
            <w:shd w:val="clear" w:color="auto" w:fill="auto"/>
          </w:tcPr>
          <w:p w:rsidR="00FB3183" w:rsidRPr="00FB3183" w:rsidRDefault="00FB3183" w:rsidP="00FB3183">
            <w:pPr>
              <w:tabs>
                <w:tab w:val="num" w:pos="-709"/>
                <w:tab w:val="left" w:pos="1530"/>
              </w:tabs>
              <w:suppressAutoHyphens/>
              <w:spacing w:after="0" w:line="259" w:lineRule="auto"/>
              <w:jc w:val="both"/>
              <w:rPr>
                <w:rFonts w:ascii="Times New Roman" w:eastAsia="Calibri" w:hAnsi="Times New Roman" w:cs="Times New Roman"/>
                <w:sz w:val="20"/>
                <w:szCs w:val="20"/>
                <w:lang w:eastAsia="zh-CN"/>
              </w:rPr>
            </w:pPr>
            <w:r w:rsidRPr="00FB3183">
              <w:rPr>
                <w:rFonts w:ascii="Times New Roman" w:eastAsia="Calibri" w:hAnsi="Times New Roman" w:cs="Times New Roman"/>
                <w:sz w:val="20"/>
                <w:szCs w:val="20"/>
                <w:lang w:eastAsia="zh-CN"/>
              </w:rPr>
              <w:t>81%</w:t>
            </w:r>
          </w:p>
        </w:tc>
      </w:tr>
      <w:tr w:rsidR="00FB3183" w:rsidRPr="00FB3183" w:rsidTr="00E81C40">
        <w:trPr>
          <w:jc w:val="center"/>
        </w:trPr>
        <w:tc>
          <w:tcPr>
            <w:tcW w:w="1328" w:type="dxa"/>
            <w:shd w:val="clear" w:color="auto" w:fill="BFBFBF"/>
          </w:tcPr>
          <w:p w:rsidR="00FB3183" w:rsidRPr="00FB3183" w:rsidRDefault="00FB3183" w:rsidP="00FB3183">
            <w:pPr>
              <w:tabs>
                <w:tab w:val="num" w:pos="-709"/>
                <w:tab w:val="left" w:pos="1530"/>
              </w:tabs>
              <w:suppressAutoHyphens/>
              <w:spacing w:after="0" w:line="259" w:lineRule="auto"/>
              <w:jc w:val="both"/>
              <w:rPr>
                <w:rFonts w:ascii="Times New Roman" w:eastAsia="Calibri" w:hAnsi="Times New Roman" w:cs="Times New Roman"/>
                <w:b/>
                <w:sz w:val="20"/>
                <w:szCs w:val="20"/>
                <w:lang w:eastAsia="zh-CN"/>
              </w:rPr>
            </w:pPr>
            <w:r w:rsidRPr="00FB3183">
              <w:rPr>
                <w:rFonts w:ascii="Times New Roman" w:eastAsia="Calibri" w:hAnsi="Times New Roman" w:cs="Times New Roman"/>
                <w:b/>
                <w:sz w:val="20"/>
                <w:szCs w:val="20"/>
                <w:lang w:eastAsia="zh-CN"/>
              </w:rPr>
              <w:t>2019</w:t>
            </w:r>
          </w:p>
        </w:tc>
        <w:tc>
          <w:tcPr>
            <w:tcW w:w="1328" w:type="dxa"/>
            <w:shd w:val="clear" w:color="auto" w:fill="auto"/>
          </w:tcPr>
          <w:p w:rsidR="00FB3183" w:rsidRPr="00FB3183" w:rsidRDefault="00FB3183" w:rsidP="00FB3183">
            <w:pPr>
              <w:tabs>
                <w:tab w:val="num" w:pos="-709"/>
              </w:tabs>
              <w:suppressAutoHyphens/>
              <w:spacing w:after="0" w:line="259" w:lineRule="auto"/>
              <w:jc w:val="both"/>
              <w:rPr>
                <w:rFonts w:ascii="Times New Roman" w:eastAsia="Calibri" w:hAnsi="Times New Roman" w:cs="Times New Roman"/>
                <w:sz w:val="20"/>
                <w:szCs w:val="20"/>
                <w:lang w:eastAsia="zh-CN"/>
              </w:rPr>
            </w:pPr>
            <w:r w:rsidRPr="00FB3183">
              <w:rPr>
                <w:rFonts w:ascii="Times New Roman" w:eastAsia="Calibri" w:hAnsi="Times New Roman" w:cs="Times New Roman"/>
                <w:sz w:val="20"/>
                <w:szCs w:val="20"/>
                <w:lang w:eastAsia="zh-CN"/>
              </w:rPr>
              <w:t>69%</w:t>
            </w:r>
          </w:p>
        </w:tc>
        <w:tc>
          <w:tcPr>
            <w:tcW w:w="1314" w:type="dxa"/>
            <w:shd w:val="clear" w:color="auto" w:fill="auto"/>
          </w:tcPr>
          <w:p w:rsidR="00FB3183" w:rsidRPr="00FB3183" w:rsidRDefault="00FB3183" w:rsidP="00FB3183">
            <w:pPr>
              <w:tabs>
                <w:tab w:val="num" w:pos="-709"/>
              </w:tabs>
              <w:suppressAutoHyphens/>
              <w:spacing w:after="0" w:line="259" w:lineRule="auto"/>
              <w:jc w:val="both"/>
              <w:rPr>
                <w:rFonts w:ascii="Times New Roman" w:eastAsia="Calibri" w:hAnsi="Times New Roman" w:cs="Times New Roman"/>
                <w:sz w:val="20"/>
                <w:szCs w:val="20"/>
                <w:lang w:eastAsia="zh-CN"/>
              </w:rPr>
            </w:pPr>
            <w:r w:rsidRPr="00FB3183">
              <w:rPr>
                <w:rFonts w:ascii="Times New Roman" w:eastAsia="Calibri" w:hAnsi="Times New Roman" w:cs="Times New Roman"/>
                <w:sz w:val="20"/>
                <w:szCs w:val="20"/>
                <w:lang w:eastAsia="zh-CN"/>
              </w:rPr>
              <w:t>23%</w:t>
            </w:r>
          </w:p>
        </w:tc>
        <w:tc>
          <w:tcPr>
            <w:tcW w:w="1332" w:type="dxa"/>
            <w:shd w:val="clear" w:color="auto" w:fill="auto"/>
          </w:tcPr>
          <w:p w:rsidR="00FB3183" w:rsidRPr="00FB3183" w:rsidRDefault="00FB3183" w:rsidP="00FB3183">
            <w:pPr>
              <w:tabs>
                <w:tab w:val="num" w:pos="-709"/>
              </w:tabs>
              <w:suppressAutoHyphens/>
              <w:spacing w:after="0" w:line="259" w:lineRule="auto"/>
              <w:jc w:val="both"/>
              <w:rPr>
                <w:rFonts w:ascii="Times New Roman" w:eastAsia="Calibri" w:hAnsi="Times New Roman" w:cs="Times New Roman"/>
                <w:sz w:val="20"/>
                <w:szCs w:val="20"/>
                <w:lang w:eastAsia="zh-CN"/>
              </w:rPr>
            </w:pPr>
            <w:r w:rsidRPr="00FB3183">
              <w:rPr>
                <w:rFonts w:ascii="Times New Roman" w:eastAsia="Calibri" w:hAnsi="Times New Roman" w:cs="Times New Roman"/>
                <w:sz w:val="20"/>
                <w:szCs w:val="20"/>
                <w:lang w:eastAsia="zh-CN"/>
              </w:rPr>
              <w:t>96%</w:t>
            </w:r>
          </w:p>
        </w:tc>
        <w:tc>
          <w:tcPr>
            <w:tcW w:w="1316" w:type="dxa"/>
            <w:shd w:val="clear" w:color="auto" w:fill="auto"/>
          </w:tcPr>
          <w:p w:rsidR="00FB3183" w:rsidRPr="00FB3183" w:rsidRDefault="00FB3183" w:rsidP="00FB3183">
            <w:pPr>
              <w:tabs>
                <w:tab w:val="num" w:pos="-709"/>
              </w:tabs>
              <w:suppressAutoHyphens/>
              <w:spacing w:after="0" w:line="259" w:lineRule="auto"/>
              <w:jc w:val="both"/>
              <w:rPr>
                <w:rFonts w:ascii="Times New Roman" w:eastAsia="Calibri" w:hAnsi="Times New Roman" w:cs="Times New Roman"/>
                <w:sz w:val="20"/>
                <w:szCs w:val="20"/>
                <w:lang w:eastAsia="zh-CN"/>
              </w:rPr>
            </w:pPr>
            <w:r w:rsidRPr="00FB3183">
              <w:rPr>
                <w:rFonts w:ascii="Times New Roman" w:eastAsia="Calibri" w:hAnsi="Times New Roman" w:cs="Times New Roman"/>
                <w:sz w:val="20"/>
                <w:szCs w:val="20"/>
                <w:lang w:eastAsia="zh-CN"/>
              </w:rPr>
              <w:t>62%</w:t>
            </w:r>
          </w:p>
        </w:tc>
        <w:tc>
          <w:tcPr>
            <w:tcW w:w="1346" w:type="dxa"/>
            <w:shd w:val="clear" w:color="auto" w:fill="auto"/>
          </w:tcPr>
          <w:p w:rsidR="00FB3183" w:rsidRPr="00FB3183" w:rsidRDefault="00FB3183" w:rsidP="00FB3183">
            <w:pPr>
              <w:tabs>
                <w:tab w:val="num" w:pos="-709"/>
              </w:tabs>
              <w:suppressAutoHyphens/>
              <w:spacing w:after="0" w:line="259" w:lineRule="auto"/>
              <w:jc w:val="both"/>
              <w:rPr>
                <w:rFonts w:ascii="Times New Roman" w:eastAsia="Calibri" w:hAnsi="Times New Roman" w:cs="Times New Roman"/>
                <w:sz w:val="20"/>
                <w:szCs w:val="20"/>
                <w:lang w:eastAsia="zh-CN"/>
              </w:rPr>
            </w:pPr>
            <w:r w:rsidRPr="00FB3183">
              <w:rPr>
                <w:rFonts w:ascii="Times New Roman" w:eastAsia="Calibri" w:hAnsi="Times New Roman" w:cs="Times New Roman"/>
                <w:sz w:val="20"/>
                <w:szCs w:val="20"/>
                <w:lang w:eastAsia="zh-CN"/>
              </w:rPr>
              <w:t>100%</w:t>
            </w:r>
          </w:p>
        </w:tc>
        <w:tc>
          <w:tcPr>
            <w:tcW w:w="1216" w:type="dxa"/>
            <w:shd w:val="clear" w:color="auto" w:fill="auto"/>
          </w:tcPr>
          <w:p w:rsidR="00FB3183" w:rsidRPr="00FB3183" w:rsidRDefault="00FB3183" w:rsidP="00FB3183">
            <w:pPr>
              <w:tabs>
                <w:tab w:val="num" w:pos="-709"/>
              </w:tabs>
              <w:suppressAutoHyphens/>
              <w:spacing w:after="0" w:line="259" w:lineRule="auto"/>
              <w:jc w:val="both"/>
              <w:rPr>
                <w:rFonts w:ascii="Times New Roman" w:eastAsia="Calibri" w:hAnsi="Times New Roman" w:cs="Times New Roman"/>
                <w:sz w:val="20"/>
                <w:szCs w:val="20"/>
                <w:lang w:eastAsia="zh-CN"/>
              </w:rPr>
            </w:pPr>
            <w:r w:rsidRPr="00FB3183">
              <w:rPr>
                <w:rFonts w:ascii="Times New Roman" w:eastAsia="Calibri" w:hAnsi="Times New Roman" w:cs="Times New Roman"/>
                <w:sz w:val="20"/>
                <w:szCs w:val="20"/>
                <w:lang w:eastAsia="zh-CN"/>
              </w:rPr>
              <w:t>60%</w:t>
            </w:r>
          </w:p>
        </w:tc>
      </w:tr>
      <w:tr w:rsidR="00FB3183" w:rsidRPr="00FB3183" w:rsidTr="00E81C40">
        <w:trPr>
          <w:jc w:val="center"/>
        </w:trPr>
        <w:tc>
          <w:tcPr>
            <w:tcW w:w="1328" w:type="dxa"/>
            <w:shd w:val="clear" w:color="auto" w:fill="BFBFBF"/>
          </w:tcPr>
          <w:p w:rsidR="00FB3183" w:rsidRPr="00FB3183" w:rsidRDefault="00FB3183" w:rsidP="00FB3183">
            <w:pPr>
              <w:tabs>
                <w:tab w:val="num" w:pos="-709"/>
                <w:tab w:val="left" w:pos="1530"/>
              </w:tabs>
              <w:suppressAutoHyphens/>
              <w:spacing w:after="0" w:line="259" w:lineRule="auto"/>
              <w:jc w:val="both"/>
              <w:rPr>
                <w:rFonts w:ascii="Times New Roman" w:eastAsia="Calibri" w:hAnsi="Times New Roman" w:cs="Times New Roman"/>
                <w:b/>
                <w:sz w:val="20"/>
                <w:szCs w:val="20"/>
                <w:lang w:eastAsia="zh-CN"/>
              </w:rPr>
            </w:pPr>
            <w:r w:rsidRPr="00FB3183">
              <w:rPr>
                <w:rFonts w:ascii="Times New Roman" w:eastAsia="Calibri" w:hAnsi="Times New Roman" w:cs="Times New Roman"/>
                <w:b/>
                <w:sz w:val="20"/>
                <w:szCs w:val="20"/>
                <w:lang w:eastAsia="zh-CN"/>
              </w:rPr>
              <w:t>2020</w:t>
            </w:r>
          </w:p>
        </w:tc>
        <w:tc>
          <w:tcPr>
            <w:tcW w:w="1328" w:type="dxa"/>
            <w:shd w:val="clear" w:color="auto" w:fill="auto"/>
          </w:tcPr>
          <w:p w:rsidR="00FB3183" w:rsidRPr="00FB3183" w:rsidRDefault="00FB3183" w:rsidP="00FB3183">
            <w:pPr>
              <w:tabs>
                <w:tab w:val="num" w:pos="-709"/>
              </w:tabs>
              <w:suppressAutoHyphens/>
              <w:spacing w:after="0" w:line="259" w:lineRule="auto"/>
              <w:jc w:val="both"/>
              <w:rPr>
                <w:rFonts w:ascii="Times New Roman" w:eastAsia="Calibri" w:hAnsi="Times New Roman" w:cs="Times New Roman"/>
                <w:sz w:val="20"/>
                <w:szCs w:val="20"/>
                <w:lang w:eastAsia="zh-CN"/>
              </w:rPr>
            </w:pPr>
            <w:r w:rsidRPr="00FB3183">
              <w:rPr>
                <w:rFonts w:ascii="Times New Roman" w:eastAsia="Calibri" w:hAnsi="Times New Roman" w:cs="Times New Roman"/>
                <w:sz w:val="20"/>
                <w:szCs w:val="20"/>
                <w:lang w:eastAsia="zh-CN"/>
              </w:rPr>
              <w:t>69%</w:t>
            </w:r>
          </w:p>
        </w:tc>
        <w:tc>
          <w:tcPr>
            <w:tcW w:w="1314" w:type="dxa"/>
            <w:shd w:val="clear" w:color="auto" w:fill="auto"/>
          </w:tcPr>
          <w:p w:rsidR="00FB3183" w:rsidRPr="00FB3183" w:rsidRDefault="00FB3183" w:rsidP="00FB3183">
            <w:pPr>
              <w:tabs>
                <w:tab w:val="num" w:pos="-709"/>
              </w:tabs>
              <w:suppressAutoHyphens/>
              <w:spacing w:after="0" w:line="259" w:lineRule="auto"/>
              <w:jc w:val="both"/>
              <w:rPr>
                <w:rFonts w:ascii="Times New Roman" w:eastAsia="Calibri" w:hAnsi="Times New Roman" w:cs="Times New Roman"/>
                <w:sz w:val="20"/>
                <w:szCs w:val="20"/>
                <w:lang w:eastAsia="zh-CN"/>
              </w:rPr>
            </w:pPr>
            <w:r w:rsidRPr="00FB3183">
              <w:rPr>
                <w:rFonts w:ascii="Times New Roman" w:eastAsia="Calibri" w:hAnsi="Times New Roman" w:cs="Times New Roman"/>
                <w:sz w:val="20"/>
                <w:szCs w:val="20"/>
                <w:lang w:eastAsia="zh-CN"/>
              </w:rPr>
              <w:t>48%</w:t>
            </w:r>
          </w:p>
        </w:tc>
        <w:tc>
          <w:tcPr>
            <w:tcW w:w="1332" w:type="dxa"/>
            <w:shd w:val="clear" w:color="auto" w:fill="auto"/>
          </w:tcPr>
          <w:p w:rsidR="00FB3183" w:rsidRPr="00FB3183" w:rsidRDefault="00FB3183" w:rsidP="00FB3183">
            <w:pPr>
              <w:tabs>
                <w:tab w:val="num" w:pos="-709"/>
              </w:tabs>
              <w:suppressAutoHyphens/>
              <w:spacing w:after="0" w:line="259" w:lineRule="auto"/>
              <w:jc w:val="both"/>
              <w:rPr>
                <w:rFonts w:ascii="Times New Roman" w:eastAsia="Calibri" w:hAnsi="Times New Roman" w:cs="Times New Roman"/>
                <w:sz w:val="20"/>
                <w:szCs w:val="20"/>
                <w:lang w:eastAsia="zh-CN"/>
              </w:rPr>
            </w:pPr>
            <w:r w:rsidRPr="00FB3183">
              <w:rPr>
                <w:rFonts w:ascii="Times New Roman" w:eastAsia="Calibri" w:hAnsi="Times New Roman" w:cs="Times New Roman"/>
                <w:sz w:val="20"/>
                <w:szCs w:val="20"/>
                <w:lang w:eastAsia="zh-CN"/>
              </w:rPr>
              <w:t>73%</w:t>
            </w:r>
          </w:p>
        </w:tc>
        <w:tc>
          <w:tcPr>
            <w:tcW w:w="1316" w:type="dxa"/>
            <w:shd w:val="clear" w:color="auto" w:fill="auto"/>
          </w:tcPr>
          <w:p w:rsidR="00FB3183" w:rsidRPr="00FB3183" w:rsidRDefault="00FB3183" w:rsidP="00FB3183">
            <w:pPr>
              <w:tabs>
                <w:tab w:val="num" w:pos="-709"/>
              </w:tabs>
              <w:suppressAutoHyphens/>
              <w:spacing w:after="0" w:line="259" w:lineRule="auto"/>
              <w:jc w:val="both"/>
              <w:rPr>
                <w:rFonts w:ascii="Times New Roman" w:eastAsia="Calibri" w:hAnsi="Times New Roman" w:cs="Times New Roman"/>
                <w:sz w:val="20"/>
                <w:szCs w:val="20"/>
                <w:lang w:eastAsia="zh-CN"/>
              </w:rPr>
            </w:pPr>
            <w:r w:rsidRPr="00FB3183">
              <w:rPr>
                <w:rFonts w:ascii="Times New Roman" w:eastAsia="Calibri" w:hAnsi="Times New Roman" w:cs="Times New Roman"/>
                <w:sz w:val="20"/>
                <w:szCs w:val="20"/>
                <w:lang w:eastAsia="zh-CN"/>
              </w:rPr>
              <w:t>54%</w:t>
            </w:r>
          </w:p>
        </w:tc>
        <w:tc>
          <w:tcPr>
            <w:tcW w:w="1346" w:type="dxa"/>
            <w:shd w:val="clear" w:color="auto" w:fill="auto"/>
          </w:tcPr>
          <w:p w:rsidR="00FB3183" w:rsidRPr="00FB3183" w:rsidRDefault="00FB3183" w:rsidP="00FB3183">
            <w:pPr>
              <w:tabs>
                <w:tab w:val="num" w:pos="-709"/>
              </w:tabs>
              <w:suppressAutoHyphens/>
              <w:spacing w:after="0" w:line="259" w:lineRule="auto"/>
              <w:jc w:val="both"/>
              <w:rPr>
                <w:rFonts w:ascii="Times New Roman" w:eastAsia="Calibri" w:hAnsi="Times New Roman" w:cs="Times New Roman"/>
                <w:sz w:val="20"/>
                <w:szCs w:val="20"/>
                <w:lang w:eastAsia="zh-CN"/>
              </w:rPr>
            </w:pPr>
            <w:r w:rsidRPr="00FB3183">
              <w:rPr>
                <w:rFonts w:ascii="Times New Roman" w:eastAsia="Calibri" w:hAnsi="Times New Roman" w:cs="Times New Roman"/>
                <w:sz w:val="20"/>
                <w:szCs w:val="20"/>
                <w:lang w:eastAsia="zh-CN"/>
              </w:rPr>
              <w:t>100%</w:t>
            </w:r>
          </w:p>
        </w:tc>
        <w:tc>
          <w:tcPr>
            <w:tcW w:w="1216" w:type="dxa"/>
            <w:shd w:val="clear" w:color="auto" w:fill="auto"/>
          </w:tcPr>
          <w:p w:rsidR="00FB3183" w:rsidRPr="00FB3183" w:rsidRDefault="00FB3183" w:rsidP="00FB3183">
            <w:pPr>
              <w:tabs>
                <w:tab w:val="num" w:pos="-709"/>
              </w:tabs>
              <w:suppressAutoHyphens/>
              <w:spacing w:after="0" w:line="259" w:lineRule="auto"/>
              <w:jc w:val="both"/>
              <w:rPr>
                <w:rFonts w:ascii="Times New Roman" w:eastAsia="Calibri" w:hAnsi="Times New Roman" w:cs="Times New Roman"/>
                <w:sz w:val="20"/>
                <w:szCs w:val="20"/>
                <w:lang w:eastAsia="zh-CN"/>
              </w:rPr>
            </w:pPr>
            <w:r w:rsidRPr="00FB3183">
              <w:rPr>
                <w:rFonts w:ascii="Times New Roman" w:eastAsia="Calibri" w:hAnsi="Times New Roman" w:cs="Times New Roman"/>
                <w:sz w:val="20"/>
                <w:szCs w:val="20"/>
                <w:lang w:eastAsia="zh-CN"/>
              </w:rPr>
              <w:t>56%</w:t>
            </w:r>
          </w:p>
        </w:tc>
      </w:tr>
    </w:tbl>
    <w:p w:rsidR="003D5CDE" w:rsidRPr="003D5CDE" w:rsidRDefault="003D5CDE" w:rsidP="00FB3183">
      <w:pPr>
        <w:tabs>
          <w:tab w:val="num" w:pos="-709"/>
        </w:tabs>
        <w:suppressAutoHyphens/>
        <w:spacing w:after="0" w:line="240" w:lineRule="auto"/>
        <w:rPr>
          <w:rFonts w:ascii="Times New Roman" w:eastAsia="Times New Roman" w:hAnsi="Times New Roman" w:cs="Times New Roman"/>
          <w:sz w:val="24"/>
          <w:szCs w:val="24"/>
          <w:lang w:eastAsia="zh-CN"/>
        </w:rPr>
      </w:pPr>
    </w:p>
    <w:p w:rsidR="003D5CDE" w:rsidRDefault="00FB3183" w:rsidP="00FB3183">
      <w:pPr>
        <w:tabs>
          <w:tab w:val="num" w:pos="-709"/>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ab/>
      </w:r>
      <w:proofErr w:type="gramStart"/>
      <w:r w:rsidR="003D5CDE" w:rsidRPr="003D5CDE">
        <w:rPr>
          <w:rFonts w:ascii="Times New Roman" w:eastAsia="Times New Roman" w:hAnsi="Times New Roman" w:cs="Times New Roman"/>
          <w:sz w:val="24"/>
          <w:szCs w:val="24"/>
          <w:lang w:eastAsia="zh-CN"/>
        </w:rPr>
        <w:t xml:space="preserve">По данным таблицы  можно сделать выводы о том, что успеваемость </w:t>
      </w:r>
      <w:r w:rsidRPr="003D5CDE">
        <w:rPr>
          <w:rFonts w:ascii="Times New Roman" w:eastAsia="Times New Roman" w:hAnsi="Times New Roman" w:cs="Times New Roman"/>
          <w:sz w:val="24"/>
          <w:szCs w:val="24"/>
          <w:lang w:eastAsia="zh-CN"/>
        </w:rPr>
        <w:t xml:space="preserve">в 4 классах </w:t>
      </w:r>
      <w:r w:rsidR="003D5CDE" w:rsidRPr="003D5CDE">
        <w:rPr>
          <w:rFonts w:ascii="Times New Roman" w:eastAsia="Times New Roman" w:hAnsi="Times New Roman" w:cs="Times New Roman"/>
          <w:sz w:val="24"/>
          <w:szCs w:val="24"/>
          <w:lang w:eastAsia="zh-CN"/>
        </w:rPr>
        <w:t>по русскому языку</w:t>
      </w:r>
      <w:r>
        <w:rPr>
          <w:rFonts w:ascii="Times New Roman" w:eastAsia="Times New Roman" w:hAnsi="Times New Roman" w:cs="Times New Roman"/>
          <w:sz w:val="24"/>
          <w:szCs w:val="24"/>
          <w:lang w:eastAsia="zh-CN"/>
        </w:rPr>
        <w:t xml:space="preserve"> составляет 69%, по</w:t>
      </w:r>
      <w:r w:rsidR="003D5CDE" w:rsidRPr="003D5CDE">
        <w:rPr>
          <w:rFonts w:ascii="Times New Roman" w:eastAsia="Times New Roman" w:hAnsi="Times New Roman" w:cs="Times New Roman"/>
          <w:sz w:val="24"/>
          <w:szCs w:val="24"/>
          <w:lang w:eastAsia="zh-CN"/>
        </w:rPr>
        <w:t xml:space="preserve"> математике </w:t>
      </w:r>
      <w:r>
        <w:rPr>
          <w:rFonts w:ascii="Times New Roman" w:eastAsia="Times New Roman" w:hAnsi="Times New Roman" w:cs="Times New Roman"/>
          <w:sz w:val="24"/>
          <w:szCs w:val="24"/>
          <w:lang w:eastAsia="zh-CN"/>
        </w:rPr>
        <w:t xml:space="preserve">– 73%, по окружающему миру 100%. </w:t>
      </w:r>
      <w:r w:rsidR="006D3964">
        <w:rPr>
          <w:rFonts w:ascii="Times New Roman" w:eastAsia="Times New Roman" w:hAnsi="Times New Roman" w:cs="Times New Roman"/>
          <w:sz w:val="24"/>
          <w:szCs w:val="24"/>
          <w:lang w:eastAsia="zh-CN"/>
        </w:rPr>
        <w:t xml:space="preserve">Повысились </w:t>
      </w:r>
      <w:proofErr w:type="spellStart"/>
      <w:r>
        <w:rPr>
          <w:rFonts w:ascii="Times New Roman" w:eastAsia="Times New Roman" w:hAnsi="Times New Roman" w:cs="Times New Roman"/>
          <w:sz w:val="24"/>
          <w:szCs w:val="24"/>
          <w:lang w:eastAsia="zh-CN"/>
        </w:rPr>
        <w:t>показатели</w:t>
      </w:r>
      <w:r w:rsidR="006D3964">
        <w:rPr>
          <w:rFonts w:ascii="Times New Roman" w:eastAsia="Times New Roman" w:hAnsi="Times New Roman" w:cs="Times New Roman"/>
          <w:sz w:val="24"/>
          <w:szCs w:val="24"/>
          <w:lang w:eastAsia="zh-CN"/>
        </w:rPr>
        <w:t>качества</w:t>
      </w:r>
      <w:proofErr w:type="spellEnd"/>
      <w:r w:rsidR="006D3964">
        <w:rPr>
          <w:rFonts w:ascii="Times New Roman" w:eastAsia="Times New Roman" w:hAnsi="Times New Roman" w:cs="Times New Roman"/>
          <w:sz w:val="24"/>
          <w:szCs w:val="24"/>
          <w:lang w:eastAsia="zh-CN"/>
        </w:rPr>
        <w:t xml:space="preserve"> образования </w:t>
      </w:r>
      <w:r w:rsidR="003D5CDE" w:rsidRPr="003D5CDE">
        <w:rPr>
          <w:rFonts w:ascii="Times New Roman" w:eastAsia="Times New Roman" w:hAnsi="Times New Roman" w:cs="Times New Roman"/>
          <w:sz w:val="24"/>
          <w:szCs w:val="24"/>
          <w:lang w:eastAsia="zh-CN"/>
        </w:rPr>
        <w:t>по русскому языку</w:t>
      </w:r>
      <w:r>
        <w:rPr>
          <w:rFonts w:ascii="Times New Roman" w:eastAsia="Times New Roman" w:hAnsi="Times New Roman" w:cs="Times New Roman"/>
          <w:sz w:val="24"/>
          <w:szCs w:val="24"/>
          <w:lang w:eastAsia="zh-CN"/>
        </w:rPr>
        <w:t xml:space="preserve"> с 23% до 48%.</w:t>
      </w:r>
      <w:r w:rsidR="006D3964">
        <w:rPr>
          <w:rFonts w:ascii="Times New Roman" w:eastAsia="Times New Roman" w:hAnsi="Times New Roman" w:cs="Times New Roman"/>
          <w:sz w:val="24"/>
          <w:szCs w:val="24"/>
          <w:lang w:eastAsia="zh-CN"/>
        </w:rPr>
        <w:t xml:space="preserve"> По математике показатели качества</w:t>
      </w:r>
      <w:r>
        <w:rPr>
          <w:rFonts w:ascii="Times New Roman" w:eastAsia="Times New Roman" w:hAnsi="Times New Roman" w:cs="Times New Roman"/>
          <w:sz w:val="24"/>
          <w:szCs w:val="24"/>
          <w:lang w:eastAsia="zh-CN"/>
        </w:rPr>
        <w:t xml:space="preserve"> снизи</w:t>
      </w:r>
      <w:r w:rsidR="006D3964">
        <w:rPr>
          <w:rFonts w:ascii="Times New Roman" w:eastAsia="Times New Roman" w:hAnsi="Times New Roman" w:cs="Times New Roman"/>
          <w:sz w:val="24"/>
          <w:szCs w:val="24"/>
          <w:lang w:eastAsia="zh-CN"/>
        </w:rPr>
        <w:t>ли</w:t>
      </w:r>
      <w:r>
        <w:rPr>
          <w:rFonts w:ascii="Times New Roman" w:eastAsia="Times New Roman" w:hAnsi="Times New Roman" w:cs="Times New Roman"/>
          <w:sz w:val="24"/>
          <w:szCs w:val="24"/>
          <w:lang w:eastAsia="zh-CN"/>
        </w:rPr>
        <w:t>сь с</w:t>
      </w:r>
      <w:r w:rsidR="003D5CDE" w:rsidRPr="003D5CDE">
        <w:rPr>
          <w:rFonts w:ascii="Times New Roman" w:eastAsia="Times New Roman" w:hAnsi="Times New Roman" w:cs="Times New Roman"/>
          <w:sz w:val="24"/>
          <w:szCs w:val="24"/>
          <w:lang w:eastAsia="zh-CN"/>
        </w:rPr>
        <w:t xml:space="preserve"> 62%</w:t>
      </w:r>
      <w:r>
        <w:rPr>
          <w:rFonts w:ascii="Times New Roman" w:eastAsia="Times New Roman" w:hAnsi="Times New Roman" w:cs="Times New Roman"/>
          <w:sz w:val="24"/>
          <w:szCs w:val="24"/>
          <w:lang w:eastAsia="zh-CN"/>
        </w:rPr>
        <w:t xml:space="preserve"> до 54%</w:t>
      </w:r>
      <w:r w:rsidR="003D5CDE" w:rsidRPr="003D5CDE">
        <w:rPr>
          <w:rFonts w:ascii="Times New Roman" w:eastAsia="Times New Roman" w:hAnsi="Times New Roman" w:cs="Times New Roman"/>
          <w:sz w:val="24"/>
          <w:szCs w:val="24"/>
          <w:lang w:eastAsia="zh-CN"/>
        </w:rPr>
        <w:t>.</w:t>
      </w:r>
      <w:r w:rsidR="006D3964">
        <w:rPr>
          <w:rFonts w:ascii="Times New Roman" w:eastAsia="Times New Roman" w:hAnsi="Times New Roman" w:cs="Times New Roman"/>
          <w:sz w:val="24"/>
          <w:szCs w:val="24"/>
          <w:lang w:eastAsia="zh-CN"/>
        </w:rPr>
        <w:t>Выше среднего показатели качества по окружающему миру</w:t>
      </w:r>
      <w:r>
        <w:rPr>
          <w:rFonts w:ascii="Times New Roman" w:eastAsia="Times New Roman" w:hAnsi="Times New Roman" w:cs="Times New Roman"/>
          <w:sz w:val="24"/>
          <w:szCs w:val="24"/>
          <w:lang w:eastAsia="zh-CN"/>
        </w:rPr>
        <w:t xml:space="preserve"> – 56%.</w:t>
      </w:r>
      <w:proofErr w:type="gramEnd"/>
    </w:p>
    <w:p w:rsidR="006D3964" w:rsidRDefault="006D3964" w:rsidP="00FB3183">
      <w:pPr>
        <w:tabs>
          <w:tab w:val="num" w:pos="-709"/>
        </w:tabs>
        <w:suppressAutoHyphens/>
        <w:spacing w:after="0" w:line="240" w:lineRule="auto"/>
        <w:jc w:val="both"/>
        <w:rPr>
          <w:rFonts w:ascii="Times New Roman" w:eastAsia="Times New Roman" w:hAnsi="Times New Roman" w:cs="Times New Roman"/>
          <w:sz w:val="24"/>
          <w:szCs w:val="24"/>
          <w:lang w:eastAsia="zh-CN"/>
        </w:rPr>
      </w:pPr>
    </w:p>
    <w:tbl>
      <w:tblPr>
        <w:tblW w:w="9152" w:type="dxa"/>
        <w:jc w:val="center"/>
        <w:tblInd w:w="-2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2"/>
        <w:gridCol w:w="1446"/>
        <w:gridCol w:w="867"/>
        <w:gridCol w:w="992"/>
        <w:gridCol w:w="851"/>
        <w:gridCol w:w="850"/>
        <w:gridCol w:w="957"/>
        <w:gridCol w:w="886"/>
        <w:gridCol w:w="1031"/>
      </w:tblGrid>
      <w:tr w:rsidR="006D3964" w:rsidRPr="006D3964" w:rsidTr="00E81C40">
        <w:trPr>
          <w:jc w:val="center"/>
        </w:trPr>
        <w:tc>
          <w:tcPr>
            <w:tcW w:w="1272" w:type="dxa"/>
            <w:vMerge w:val="restart"/>
            <w:shd w:val="clear" w:color="auto" w:fill="BFBFBF"/>
          </w:tcPr>
          <w:p w:rsidR="006D3964" w:rsidRPr="006D3964" w:rsidRDefault="006D3964" w:rsidP="006D3964">
            <w:pPr>
              <w:tabs>
                <w:tab w:val="num" w:pos="-709"/>
                <w:tab w:val="left" w:pos="1530"/>
              </w:tabs>
              <w:suppressAutoHyphens/>
              <w:spacing w:after="0" w:line="240" w:lineRule="auto"/>
              <w:jc w:val="center"/>
              <w:rPr>
                <w:rFonts w:ascii="Times New Roman" w:eastAsia="Calibri" w:hAnsi="Times New Roman" w:cs="Times New Roman"/>
                <w:b/>
                <w:sz w:val="20"/>
                <w:szCs w:val="20"/>
                <w:lang w:eastAsia="zh-CN"/>
              </w:rPr>
            </w:pPr>
            <w:r w:rsidRPr="006D3964">
              <w:rPr>
                <w:rFonts w:ascii="Times New Roman" w:eastAsia="Calibri" w:hAnsi="Times New Roman" w:cs="Times New Roman"/>
                <w:b/>
                <w:sz w:val="20"/>
                <w:szCs w:val="20"/>
                <w:lang w:eastAsia="zh-CN"/>
              </w:rPr>
              <w:t>5 класс</w:t>
            </w:r>
          </w:p>
        </w:tc>
        <w:tc>
          <w:tcPr>
            <w:tcW w:w="7880" w:type="dxa"/>
            <w:gridSpan w:val="8"/>
            <w:shd w:val="clear" w:color="auto" w:fill="auto"/>
          </w:tcPr>
          <w:p w:rsidR="006D3964" w:rsidRPr="006D3964" w:rsidRDefault="006D3964" w:rsidP="006D3964">
            <w:pPr>
              <w:tabs>
                <w:tab w:val="num" w:pos="-709"/>
                <w:tab w:val="left" w:pos="1530"/>
              </w:tabs>
              <w:suppressAutoHyphens/>
              <w:spacing w:after="0" w:line="240" w:lineRule="auto"/>
              <w:jc w:val="center"/>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Предметы</w:t>
            </w:r>
          </w:p>
        </w:tc>
      </w:tr>
      <w:tr w:rsidR="006D3964" w:rsidRPr="006D3964" w:rsidTr="00E81C40">
        <w:trPr>
          <w:jc w:val="center"/>
        </w:trPr>
        <w:tc>
          <w:tcPr>
            <w:tcW w:w="1272" w:type="dxa"/>
            <w:vMerge/>
            <w:shd w:val="clear" w:color="auto" w:fill="BFBFB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
        </w:tc>
        <w:tc>
          <w:tcPr>
            <w:tcW w:w="2313" w:type="dxa"/>
            <w:gridSpan w:val="2"/>
            <w:shd w:val="clear" w:color="auto" w:fill="auto"/>
          </w:tcPr>
          <w:p w:rsidR="006D3964" w:rsidRPr="006D3964" w:rsidRDefault="006D3964" w:rsidP="006D3964">
            <w:pPr>
              <w:tabs>
                <w:tab w:val="num" w:pos="-709"/>
                <w:tab w:val="left" w:pos="1530"/>
              </w:tabs>
              <w:suppressAutoHyphens/>
              <w:spacing w:after="0" w:line="240" w:lineRule="auto"/>
              <w:jc w:val="center"/>
              <w:rPr>
                <w:rFonts w:ascii="Times New Roman" w:eastAsia="Calibri" w:hAnsi="Times New Roman" w:cs="Times New Roman"/>
                <w:b/>
                <w:sz w:val="20"/>
                <w:szCs w:val="20"/>
                <w:lang w:eastAsia="zh-CN"/>
              </w:rPr>
            </w:pPr>
            <w:r w:rsidRPr="006D3964">
              <w:rPr>
                <w:rFonts w:ascii="Times New Roman" w:eastAsia="Calibri" w:hAnsi="Times New Roman" w:cs="Times New Roman"/>
                <w:b/>
                <w:sz w:val="20"/>
                <w:szCs w:val="20"/>
                <w:lang w:eastAsia="zh-CN"/>
              </w:rPr>
              <w:t>Русский язык</w:t>
            </w:r>
          </w:p>
        </w:tc>
        <w:tc>
          <w:tcPr>
            <w:tcW w:w="1843" w:type="dxa"/>
            <w:gridSpan w:val="2"/>
            <w:shd w:val="clear" w:color="auto" w:fill="auto"/>
          </w:tcPr>
          <w:p w:rsidR="006D3964" w:rsidRPr="006D3964" w:rsidRDefault="006D3964" w:rsidP="006D3964">
            <w:pPr>
              <w:tabs>
                <w:tab w:val="num" w:pos="-709"/>
                <w:tab w:val="left" w:pos="1530"/>
              </w:tabs>
              <w:suppressAutoHyphens/>
              <w:spacing w:after="0" w:line="240" w:lineRule="auto"/>
              <w:jc w:val="center"/>
              <w:rPr>
                <w:rFonts w:ascii="Times New Roman" w:eastAsia="Calibri" w:hAnsi="Times New Roman" w:cs="Times New Roman"/>
                <w:b/>
                <w:sz w:val="20"/>
                <w:szCs w:val="20"/>
                <w:lang w:eastAsia="zh-CN"/>
              </w:rPr>
            </w:pPr>
            <w:r w:rsidRPr="006D3964">
              <w:rPr>
                <w:rFonts w:ascii="Times New Roman" w:eastAsia="Calibri" w:hAnsi="Times New Roman" w:cs="Times New Roman"/>
                <w:b/>
                <w:sz w:val="20"/>
                <w:szCs w:val="20"/>
                <w:lang w:eastAsia="zh-CN"/>
              </w:rPr>
              <w:t>Математика</w:t>
            </w:r>
          </w:p>
        </w:tc>
        <w:tc>
          <w:tcPr>
            <w:tcW w:w="1807" w:type="dxa"/>
            <w:gridSpan w:val="2"/>
            <w:shd w:val="clear" w:color="auto" w:fill="auto"/>
          </w:tcPr>
          <w:p w:rsidR="006D3964" w:rsidRPr="006D3964" w:rsidRDefault="006D3964" w:rsidP="006D3964">
            <w:pPr>
              <w:tabs>
                <w:tab w:val="num" w:pos="-709"/>
                <w:tab w:val="left" w:pos="1530"/>
              </w:tabs>
              <w:suppressAutoHyphens/>
              <w:spacing w:after="0" w:line="240" w:lineRule="auto"/>
              <w:jc w:val="center"/>
              <w:rPr>
                <w:rFonts w:ascii="Times New Roman" w:eastAsia="Calibri" w:hAnsi="Times New Roman" w:cs="Times New Roman"/>
                <w:b/>
                <w:sz w:val="20"/>
                <w:szCs w:val="20"/>
                <w:lang w:eastAsia="zh-CN"/>
              </w:rPr>
            </w:pPr>
            <w:r w:rsidRPr="006D3964">
              <w:rPr>
                <w:rFonts w:ascii="Times New Roman" w:eastAsia="Calibri" w:hAnsi="Times New Roman" w:cs="Times New Roman"/>
                <w:b/>
                <w:sz w:val="20"/>
                <w:szCs w:val="20"/>
                <w:lang w:eastAsia="zh-CN"/>
              </w:rPr>
              <w:t>История</w:t>
            </w:r>
          </w:p>
        </w:tc>
        <w:tc>
          <w:tcPr>
            <w:tcW w:w="1917" w:type="dxa"/>
            <w:gridSpan w:val="2"/>
            <w:shd w:val="clear" w:color="auto" w:fill="auto"/>
          </w:tcPr>
          <w:p w:rsidR="006D3964" w:rsidRPr="006D3964" w:rsidRDefault="006D3964" w:rsidP="006D3964">
            <w:pPr>
              <w:tabs>
                <w:tab w:val="num" w:pos="-709"/>
                <w:tab w:val="left" w:pos="1530"/>
              </w:tabs>
              <w:suppressAutoHyphens/>
              <w:spacing w:after="0" w:line="240" w:lineRule="auto"/>
              <w:jc w:val="center"/>
              <w:rPr>
                <w:rFonts w:ascii="Times New Roman" w:eastAsia="Calibri" w:hAnsi="Times New Roman" w:cs="Times New Roman"/>
                <w:b/>
                <w:sz w:val="20"/>
                <w:szCs w:val="20"/>
                <w:lang w:eastAsia="zh-CN"/>
              </w:rPr>
            </w:pPr>
            <w:r w:rsidRPr="006D3964">
              <w:rPr>
                <w:rFonts w:ascii="Times New Roman" w:eastAsia="Calibri" w:hAnsi="Times New Roman" w:cs="Times New Roman"/>
                <w:b/>
                <w:sz w:val="20"/>
                <w:szCs w:val="20"/>
                <w:lang w:eastAsia="zh-CN"/>
              </w:rPr>
              <w:t>Биология</w:t>
            </w:r>
          </w:p>
        </w:tc>
      </w:tr>
      <w:tr w:rsidR="006D3964" w:rsidRPr="006D3964" w:rsidTr="00E81C40">
        <w:trPr>
          <w:jc w:val="center"/>
        </w:trPr>
        <w:tc>
          <w:tcPr>
            <w:tcW w:w="1272" w:type="dxa"/>
            <w:vMerge/>
            <w:shd w:val="clear" w:color="auto" w:fill="BFBFB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
        </w:tc>
        <w:tc>
          <w:tcPr>
            <w:tcW w:w="1446"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roofErr w:type="spellStart"/>
            <w:r w:rsidRPr="006D3964">
              <w:rPr>
                <w:rFonts w:ascii="Times New Roman" w:eastAsia="Calibri" w:hAnsi="Times New Roman" w:cs="Times New Roman"/>
                <w:sz w:val="20"/>
                <w:szCs w:val="20"/>
                <w:lang w:eastAsia="zh-CN"/>
              </w:rPr>
              <w:t>Усп</w:t>
            </w:r>
            <w:proofErr w:type="spellEnd"/>
            <w:r w:rsidRPr="006D3964">
              <w:rPr>
                <w:rFonts w:ascii="Times New Roman" w:eastAsia="Calibri" w:hAnsi="Times New Roman" w:cs="Times New Roman"/>
                <w:sz w:val="20"/>
                <w:szCs w:val="20"/>
                <w:lang w:eastAsia="zh-CN"/>
              </w:rPr>
              <w:t>.</w:t>
            </w:r>
          </w:p>
        </w:tc>
        <w:tc>
          <w:tcPr>
            <w:tcW w:w="867"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КО</w:t>
            </w:r>
          </w:p>
        </w:tc>
        <w:tc>
          <w:tcPr>
            <w:tcW w:w="992"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roofErr w:type="spellStart"/>
            <w:r w:rsidRPr="006D3964">
              <w:rPr>
                <w:rFonts w:ascii="Times New Roman" w:eastAsia="Calibri" w:hAnsi="Times New Roman" w:cs="Times New Roman"/>
                <w:sz w:val="20"/>
                <w:szCs w:val="20"/>
                <w:lang w:eastAsia="zh-CN"/>
              </w:rPr>
              <w:t>Усп</w:t>
            </w:r>
            <w:proofErr w:type="spellEnd"/>
            <w:r w:rsidRPr="006D3964">
              <w:rPr>
                <w:rFonts w:ascii="Times New Roman" w:eastAsia="Calibri" w:hAnsi="Times New Roman" w:cs="Times New Roman"/>
                <w:sz w:val="20"/>
                <w:szCs w:val="20"/>
                <w:lang w:eastAsia="zh-CN"/>
              </w:rPr>
              <w:t>.</w:t>
            </w:r>
          </w:p>
        </w:tc>
        <w:tc>
          <w:tcPr>
            <w:tcW w:w="851"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КО</w:t>
            </w:r>
          </w:p>
        </w:tc>
        <w:tc>
          <w:tcPr>
            <w:tcW w:w="850"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roofErr w:type="spellStart"/>
            <w:r w:rsidRPr="006D3964">
              <w:rPr>
                <w:rFonts w:ascii="Times New Roman" w:eastAsia="Calibri" w:hAnsi="Times New Roman" w:cs="Times New Roman"/>
                <w:sz w:val="20"/>
                <w:szCs w:val="20"/>
                <w:lang w:eastAsia="zh-CN"/>
              </w:rPr>
              <w:t>Усп</w:t>
            </w:r>
            <w:proofErr w:type="spellEnd"/>
            <w:r w:rsidRPr="006D3964">
              <w:rPr>
                <w:rFonts w:ascii="Times New Roman" w:eastAsia="Calibri" w:hAnsi="Times New Roman" w:cs="Times New Roman"/>
                <w:sz w:val="20"/>
                <w:szCs w:val="20"/>
                <w:lang w:eastAsia="zh-CN"/>
              </w:rPr>
              <w:t>.</w:t>
            </w:r>
          </w:p>
        </w:tc>
        <w:tc>
          <w:tcPr>
            <w:tcW w:w="957"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КО</w:t>
            </w:r>
          </w:p>
        </w:tc>
        <w:tc>
          <w:tcPr>
            <w:tcW w:w="886"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roofErr w:type="spellStart"/>
            <w:r w:rsidRPr="006D3964">
              <w:rPr>
                <w:rFonts w:ascii="Times New Roman" w:eastAsia="Calibri" w:hAnsi="Times New Roman" w:cs="Times New Roman"/>
                <w:sz w:val="20"/>
                <w:szCs w:val="20"/>
                <w:lang w:eastAsia="zh-CN"/>
              </w:rPr>
              <w:t>Усп</w:t>
            </w:r>
            <w:proofErr w:type="spellEnd"/>
            <w:r w:rsidRPr="006D3964">
              <w:rPr>
                <w:rFonts w:ascii="Times New Roman" w:eastAsia="Calibri" w:hAnsi="Times New Roman" w:cs="Times New Roman"/>
                <w:sz w:val="20"/>
                <w:szCs w:val="20"/>
                <w:lang w:eastAsia="zh-CN"/>
              </w:rPr>
              <w:t>.</w:t>
            </w:r>
          </w:p>
        </w:tc>
        <w:tc>
          <w:tcPr>
            <w:tcW w:w="1031"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КО</w:t>
            </w:r>
          </w:p>
        </w:tc>
      </w:tr>
      <w:tr w:rsidR="006D3964" w:rsidRPr="006D3964" w:rsidTr="00E81C40">
        <w:trPr>
          <w:jc w:val="center"/>
        </w:trPr>
        <w:tc>
          <w:tcPr>
            <w:tcW w:w="1272" w:type="dxa"/>
            <w:shd w:val="clear" w:color="auto" w:fill="BFBFB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b/>
                <w:sz w:val="20"/>
                <w:szCs w:val="20"/>
                <w:lang w:eastAsia="zh-CN"/>
              </w:rPr>
            </w:pPr>
            <w:r w:rsidRPr="006D3964">
              <w:rPr>
                <w:rFonts w:ascii="Times New Roman" w:eastAsia="Calibri" w:hAnsi="Times New Roman" w:cs="Times New Roman"/>
                <w:b/>
                <w:sz w:val="20"/>
                <w:szCs w:val="20"/>
                <w:lang w:eastAsia="zh-CN"/>
              </w:rPr>
              <w:t>2018</w:t>
            </w:r>
          </w:p>
        </w:tc>
        <w:tc>
          <w:tcPr>
            <w:tcW w:w="1446"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100%</w:t>
            </w:r>
          </w:p>
        </w:tc>
        <w:tc>
          <w:tcPr>
            <w:tcW w:w="867"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52%</w:t>
            </w:r>
          </w:p>
        </w:tc>
        <w:tc>
          <w:tcPr>
            <w:tcW w:w="992"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100%</w:t>
            </w:r>
          </w:p>
        </w:tc>
        <w:tc>
          <w:tcPr>
            <w:tcW w:w="851"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63%</w:t>
            </w:r>
          </w:p>
        </w:tc>
        <w:tc>
          <w:tcPr>
            <w:tcW w:w="850"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100%</w:t>
            </w:r>
          </w:p>
        </w:tc>
        <w:tc>
          <w:tcPr>
            <w:tcW w:w="957"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68%</w:t>
            </w:r>
          </w:p>
        </w:tc>
        <w:tc>
          <w:tcPr>
            <w:tcW w:w="886"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100%</w:t>
            </w:r>
          </w:p>
        </w:tc>
        <w:tc>
          <w:tcPr>
            <w:tcW w:w="1031"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85%</w:t>
            </w:r>
          </w:p>
        </w:tc>
      </w:tr>
      <w:tr w:rsidR="006D3964" w:rsidRPr="006D3964" w:rsidTr="00E81C40">
        <w:trPr>
          <w:jc w:val="center"/>
        </w:trPr>
        <w:tc>
          <w:tcPr>
            <w:tcW w:w="1272" w:type="dxa"/>
            <w:shd w:val="clear" w:color="auto" w:fill="BFBFB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b/>
                <w:sz w:val="20"/>
                <w:szCs w:val="20"/>
                <w:lang w:eastAsia="zh-CN"/>
              </w:rPr>
            </w:pPr>
            <w:r w:rsidRPr="006D3964">
              <w:rPr>
                <w:rFonts w:ascii="Times New Roman" w:eastAsia="Calibri" w:hAnsi="Times New Roman" w:cs="Times New Roman"/>
                <w:b/>
                <w:sz w:val="20"/>
                <w:szCs w:val="20"/>
                <w:lang w:eastAsia="zh-CN"/>
              </w:rPr>
              <w:t>2019</w:t>
            </w:r>
          </w:p>
        </w:tc>
        <w:tc>
          <w:tcPr>
            <w:tcW w:w="1446"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66%</w:t>
            </w:r>
          </w:p>
        </w:tc>
        <w:tc>
          <w:tcPr>
            <w:tcW w:w="867"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24%</w:t>
            </w:r>
          </w:p>
        </w:tc>
        <w:tc>
          <w:tcPr>
            <w:tcW w:w="992"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86%</w:t>
            </w:r>
          </w:p>
        </w:tc>
        <w:tc>
          <w:tcPr>
            <w:tcW w:w="851"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14%</w:t>
            </w:r>
          </w:p>
        </w:tc>
        <w:tc>
          <w:tcPr>
            <w:tcW w:w="850"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93%</w:t>
            </w:r>
          </w:p>
        </w:tc>
        <w:tc>
          <w:tcPr>
            <w:tcW w:w="957"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50%</w:t>
            </w:r>
          </w:p>
        </w:tc>
        <w:tc>
          <w:tcPr>
            <w:tcW w:w="886"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96%</w:t>
            </w:r>
          </w:p>
        </w:tc>
        <w:tc>
          <w:tcPr>
            <w:tcW w:w="1031"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41%</w:t>
            </w:r>
          </w:p>
        </w:tc>
      </w:tr>
      <w:tr w:rsidR="006D3964" w:rsidRPr="006D3964" w:rsidTr="00E81C40">
        <w:trPr>
          <w:jc w:val="center"/>
        </w:trPr>
        <w:tc>
          <w:tcPr>
            <w:tcW w:w="1272" w:type="dxa"/>
            <w:shd w:val="clear" w:color="auto" w:fill="BFBFB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b/>
                <w:sz w:val="20"/>
                <w:szCs w:val="20"/>
                <w:lang w:eastAsia="zh-CN"/>
              </w:rPr>
            </w:pPr>
            <w:r w:rsidRPr="006D3964">
              <w:rPr>
                <w:rFonts w:ascii="Times New Roman" w:eastAsia="Calibri" w:hAnsi="Times New Roman" w:cs="Times New Roman"/>
                <w:b/>
                <w:sz w:val="20"/>
                <w:szCs w:val="20"/>
                <w:lang w:eastAsia="zh-CN"/>
              </w:rPr>
              <w:t>2020</w:t>
            </w:r>
          </w:p>
        </w:tc>
        <w:tc>
          <w:tcPr>
            <w:tcW w:w="1446"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54%</w:t>
            </w:r>
          </w:p>
        </w:tc>
        <w:tc>
          <w:tcPr>
            <w:tcW w:w="867"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24%</w:t>
            </w:r>
          </w:p>
        </w:tc>
        <w:tc>
          <w:tcPr>
            <w:tcW w:w="992"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77%</w:t>
            </w:r>
          </w:p>
        </w:tc>
        <w:tc>
          <w:tcPr>
            <w:tcW w:w="851"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23%</w:t>
            </w:r>
          </w:p>
        </w:tc>
        <w:tc>
          <w:tcPr>
            <w:tcW w:w="850"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98%</w:t>
            </w:r>
          </w:p>
        </w:tc>
        <w:tc>
          <w:tcPr>
            <w:tcW w:w="957"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58%</w:t>
            </w:r>
          </w:p>
        </w:tc>
        <w:tc>
          <w:tcPr>
            <w:tcW w:w="886"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97%</w:t>
            </w:r>
          </w:p>
        </w:tc>
        <w:tc>
          <w:tcPr>
            <w:tcW w:w="1031"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72%</w:t>
            </w:r>
          </w:p>
        </w:tc>
      </w:tr>
    </w:tbl>
    <w:p w:rsidR="00FB3183" w:rsidRPr="003D5CDE" w:rsidRDefault="00FB3183" w:rsidP="00FB3183">
      <w:pPr>
        <w:tabs>
          <w:tab w:val="num" w:pos="-709"/>
        </w:tabs>
        <w:suppressAutoHyphens/>
        <w:spacing w:after="0" w:line="240" w:lineRule="auto"/>
        <w:jc w:val="both"/>
        <w:rPr>
          <w:rFonts w:ascii="Times New Roman" w:eastAsia="Times New Roman" w:hAnsi="Times New Roman" w:cs="Times New Roman"/>
          <w:sz w:val="24"/>
          <w:szCs w:val="24"/>
          <w:lang w:eastAsia="zh-CN"/>
        </w:rPr>
      </w:pPr>
    </w:p>
    <w:p w:rsidR="003D5CDE" w:rsidRPr="003D5CDE" w:rsidRDefault="00A16689" w:rsidP="003D5CDE">
      <w:pPr>
        <w:tabs>
          <w:tab w:val="num" w:pos="-709"/>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По данным таблицы</w:t>
      </w:r>
      <w:r w:rsidR="003D5CDE" w:rsidRPr="003D5CDE">
        <w:rPr>
          <w:rFonts w:ascii="Times New Roman" w:eastAsia="Times New Roman" w:hAnsi="Times New Roman" w:cs="Times New Roman"/>
          <w:sz w:val="24"/>
          <w:szCs w:val="24"/>
          <w:lang w:eastAsia="zh-CN"/>
        </w:rPr>
        <w:t xml:space="preserve"> можно сделать выводы о том, что успеваемость по выполнению ВПР в 5-х классах в срав</w:t>
      </w:r>
      <w:r w:rsidR="006D3964">
        <w:rPr>
          <w:rFonts w:ascii="Times New Roman" w:eastAsia="Times New Roman" w:hAnsi="Times New Roman" w:cs="Times New Roman"/>
          <w:sz w:val="24"/>
          <w:szCs w:val="24"/>
          <w:lang w:eastAsia="zh-CN"/>
        </w:rPr>
        <w:t>нении с прошлым годом немного повысилась</w:t>
      </w:r>
      <w:r w:rsidR="003D5CDE" w:rsidRPr="003D5CDE">
        <w:rPr>
          <w:rFonts w:ascii="Times New Roman" w:eastAsia="Times New Roman" w:hAnsi="Times New Roman" w:cs="Times New Roman"/>
          <w:sz w:val="24"/>
          <w:szCs w:val="24"/>
          <w:lang w:eastAsia="zh-CN"/>
        </w:rPr>
        <w:t xml:space="preserve">: по всем предметам нет 100% успеваемости. Самые низкие </w:t>
      </w:r>
      <w:r w:rsidR="006D3964">
        <w:rPr>
          <w:rFonts w:ascii="Times New Roman" w:eastAsia="Times New Roman" w:hAnsi="Times New Roman" w:cs="Times New Roman"/>
          <w:sz w:val="24"/>
          <w:szCs w:val="24"/>
          <w:lang w:eastAsia="zh-CN"/>
        </w:rPr>
        <w:t>результаты по русскому языку: 54</w:t>
      </w:r>
      <w:r w:rsidR="003D5CDE" w:rsidRPr="003D5CDE">
        <w:rPr>
          <w:rFonts w:ascii="Times New Roman" w:eastAsia="Times New Roman" w:hAnsi="Times New Roman" w:cs="Times New Roman"/>
          <w:sz w:val="24"/>
          <w:szCs w:val="24"/>
          <w:lang w:eastAsia="zh-CN"/>
        </w:rPr>
        <w:t xml:space="preserve">% </w:t>
      </w:r>
      <w:proofErr w:type="gramStart"/>
      <w:r w:rsidR="003D5CDE" w:rsidRPr="003D5CDE">
        <w:rPr>
          <w:rFonts w:ascii="Times New Roman" w:eastAsia="Times New Roman" w:hAnsi="Times New Roman" w:cs="Times New Roman"/>
          <w:sz w:val="24"/>
          <w:szCs w:val="24"/>
          <w:lang w:eastAsia="zh-CN"/>
        </w:rPr>
        <w:t>обучающихся</w:t>
      </w:r>
      <w:proofErr w:type="gramEnd"/>
      <w:r w:rsidR="003D5CDE" w:rsidRPr="003D5CDE">
        <w:rPr>
          <w:rFonts w:ascii="Times New Roman" w:eastAsia="Times New Roman" w:hAnsi="Times New Roman" w:cs="Times New Roman"/>
          <w:sz w:val="24"/>
          <w:szCs w:val="24"/>
          <w:lang w:eastAsia="zh-CN"/>
        </w:rPr>
        <w:t xml:space="preserve"> смогли выполнит</w:t>
      </w:r>
      <w:r w:rsidR="006D3964">
        <w:rPr>
          <w:rFonts w:ascii="Times New Roman" w:eastAsia="Times New Roman" w:hAnsi="Times New Roman" w:cs="Times New Roman"/>
          <w:sz w:val="24"/>
          <w:szCs w:val="24"/>
          <w:lang w:eastAsia="zh-CN"/>
        </w:rPr>
        <w:t>ь задания контрольной работы, 46</w:t>
      </w:r>
      <w:r w:rsidR="003D5CDE" w:rsidRPr="003D5CDE">
        <w:rPr>
          <w:rFonts w:ascii="Times New Roman" w:eastAsia="Times New Roman" w:hAnsi="Times New Roman" w:cs="Times New Roman"/>
          <w:sz w:val="24"/>
          <w:szCs w:val="24"/>
          <w:lang w:eastAsia="zh-CN"/>
        </w:rPr>
        <w:t>% обучающихся не справились с контрольной работой. Качество выполнения контрольной работы по русскому</w:t>
      </w:r>
      <w:r w:rsidR="006D3964">
        <w:rPr>
          <w:rFonts w:ascii="Times New Roman" w:eastAsia="Times New Roman" w:hAnsi="Times New Roman" w:cs="Times New Roman"/>
          <w:sz w:val="24"/>
          <w:szCs w:val="24"/>
          <w:lang w:eastAsia="zh-CN"/>
        </w:rPr>
        <w:t xml:space="preserve"> языку в 5-х классах низкое – 24</w:t>
      </w:r>
      <w:r w:rsidR="003D5CDE" w:rsidRPr="003D5CDE">
        <w:rPr>
          <w:rFonts w:ascii="Times New Roman" w:eastAsia="Times New Roman" w:hAnsi="Times New Roman" w:cs="Times New Roman"/>
          <w:sz w:val="24"/>
          <w:szCs w:val="24"/>
          <w:lang w:eastAsia="zh-CN"/>
        </w:rPr>
        <w:t>%. По матем</w:t>
      </w:r>
      <w:r w:rsidR="006D3964">
        <w:rPr>
          <w:rFonts w:ascii="Times New Roman" w:eastAsia="Times New Roman" w:hAnsi="Times New Roman" w:cs="Times New Roman"/>
          <w:sz w:val="24"/>
          <w:szCs w:val="24"/>
          <w:lang w:eastAsia="zh-CN"/>
        </w:rPr>
        <w:t>атике успеваемость составляет 77</w:t>
      </w:r>
      <w:r w:rsidR="003D5CDE" w:rsidRPr="003D5CDE">
        <w:rPr>
          <w:rFonts w:ascii="Times New Roman" w:eastAsia="Times New Roman" w:hAnsi="Times New Roman" w:cs="Times New Roman"/>
          <w:sz w:val="24"/>
          <w:szCs w:val="24"/>
          <w:lang w:eastAsia="zh-CN"/>
        </w:rPr>
        <w:t xml:space="preserve">% </w:t>
      </w:r>
      <w:r w:rsidR="006D3964">
        <w:rPr>
          <w:rFonts w:ascii="Times New Roman" w:eastAsia="Times New Roman" w:hAnsi="Times New Roman" w:cs="Times New Roman"/>
          <w:sz w:val="24"/>
          <w:szCs w:val="24"/>
          <w:lang w:eastAsia="zh-CN"/>
        </w:rPr>
        <w:t>при качестве 23</w:t>
      </w:r>
      <w:r w:rsidR="003D5CDE" w:rsidRPr="003D5CDE">
        <w:rPr>
          <w:rFonts w:ascii="Times New Roman" w:eastAsia="Times New Roman" w:hAnsi="Times New Roman" w:cs="Times New Roman"/>
          <w:sz w:val="24"/>
          <w:szCs w:val="24"/>
          <w:lang w:eastAsia="zh-CN"/>
        </w:rPr>
        <w:t>%, что показывает низкие результа</w:t>
      </w:r>
      <w:r w:rsidR="006D3964">
        <w:rPr>
          <w:rFonts w:ascii="Times New Roman" w:eastAsia="Times New Roman" w:hAnsi="Times New Roman" w:cs="Times New Roman"/>
          <w:sz w:val="24"/>
          <w:szCs w:val="24"/>
          <w:lang w:eastAsia="zh-CN"/>
        </w:rPr>
        <w:t>ты. По истории успеваемость – 98</w:t>
      </w:r>
      <w:r w:rsidR="003D5CDE" w:rsidRPr="003D5CDE">
        <w:rPr>
          <w:rFonts w:ascii="Times New Roman" w:eastAsia="Times New Roman" w:hAnsi="Times New Roman" w:cs="Times New Roman"/>
          <w:sz w:val="24"/>
          <w:szCs w:val="24"/>
          <w:lang w:eastAsia="zh-CN"/>
        </w:rPr>
        <w:t>%, качество обучения на среднем уровне –</w:t>
      </w:r>
      <w:r w:rsidR="006D3964">
        <w:rPr>
          <w:rFonts w:ascii="Times New Roman" w:eastAsia="Times New Roman" w:hAnsi="Times New Roman" w:cs="Times New Roman"/>
          <w:sz w:val="24"/>
          <w:szCs w:val="24"/>
          <w:lang w:eastAsia="zh-CN"/>
        </w:rPr>
        <w:t xml:space="preserve"> 58%. По биологии 97</w:t>
      </w:r>
      <w:r w:rsidR="003D5CDE" w:rsidRPr="003D5CDE">
        <w:rPr>
          <w:rFonts w:ascii="Times New Roman" w:eastAsia="Times New Roman" w:hAnsi="Times New Roman" w:cs="Times New Roman"/>
          <w:sz w:val="24"/>
          <w:szCs w:val="24"/>
          <w:lang w:eastAsia="zh-CN"/>
        </w:rPr>
        <w:t>% обучающихся написали контрольную работу, показатель ка</w:t>
      </w:r>
      <w:r w:rsidR="006D3964">
        <w:rPr>
          <w:rFonts w:ascii="Times New Roman" w:eastAsia="Times New Roman" w:hAnsi="Times New Roman" w:cs="Times New Roman"/>
          <w:sz w:val="24"/>
          <w:szCs w:val="24"/>
          <w:lang w:eastAsia="zh-CN"/>
        </w:rPr>
        <w:t>чества обучения ниже среднего 72</w:t>
      </w:r>
      <w:r w:rsidR="003D5CDE" w:rsidRPr="003D5CDE">
        <w:rPr>
          <w:rFonts w:ascii="Times New Roman" w:eastAsia="Times New Roman" w:hAnsi="Times New Roman" w:cs="Times New Roman"/>
          <w:sz w:val="24"/>
          <w:szCs w:val="24"/>
          <w:lang w:eastAsia="zh-CN"/>
        </w:rPr>
        <w:t>%.</w:t>
      </w:r>
      <w:r w:rsidR="006D3964">
        <w:rPr>
          <w:rFonts w:ascii="Times New Roman" w:eastAsia="Times New Roman" w:hAnsi="Times New Roman" w:cs="Times New Roman"/>
          <w:sz w:val="24"/>
          <w:szCs w:val="24"/>
          <w:lang w:eastAsia="zh-CN"/>
        </w:rPr>
        <w:t xml:space="preserve"> Следовательно, немного повысились показатели успеваемости по истории и биологии,  качества образования обучающихся по математике, по истории и биологии.</w:t>
      </w:r>
    </w:p>
    <w:p w:rsidR="006D3964" w:rsidRDefault="003D5CDE" w:rsidP="003D5CDE">
      <w:pPr>
        <w:tabs>
          <w:tab w:val="num" w:pos="-709"/>
        </w:tabs>
        <w:suppressAutoHyphens/>
        <w:spacing w:after="0" w:line="240" w:lineRule="auto"/>
        <w:jc w:val="both"/>
        <w:rPr>
          <w:rFonts w:ascii="Times New Roman" w:eastAsia="Times New Roman" w:hAnsi="Times New Roman" w:cs="Times New Roman"/>
          <w:sz w:val="24"/>
          <w:szCs w:val="24"/>
          <w:lang w:eastAsia="zh-CN"/>
        </w:rPr>
      </w:pPr>
      <w:r w:rsidRPr="003D5CDE">
        <w:rPr>
          <w:rFonts w:ascii="Times New Roman" w:eastAsia="Times New Roman" w:hAnsi="Times New Roman" w:cs="Times New Roman"/>
          <w:sz w:val="24"/>
          <w:szCs w:val="24"/>
          <w:lang w:eastAsia="zh-CN"/>
        </w:rPr>
        <w:tab/>
      </w:r>
    </w:p>
    <w:tbl>
      <w:tblPr>
        <w:tblW w:w="9271" w:type="dxa"/>
        <w:jc w:val="center"/>
        <w:tblInd w:w="-2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16"/>
        <w:gridCol w:w="570"/>
        <w:gridCol w:w="17"/>
        <w:gridCol w:w="656"/>
        <w:gridCol w:w="99"/>
        <w:gridCol w:w="557"/>
        <w:gridCol w:w="709"/>
        <w:gridCol w:w="633"/>
        <w:gridCol w:w="645"/>
        <w:gridCol w:w="583"/>
        <w:gridCol w:w="17"/>
        <w:gridCol w:w="843"/>
        <w:gridCol w:w="838"/>
        <w:gridCol w:w="13"/>
        <w:gridCol w:w="850"/>
        <w:gridCol w:w="808"/>
      </w:tblGrid>
      <w:tr w:rsidR="006D3964" w:rsidRPr="006D3964" w:rsidTr="00E81C40">
        <w:trPr>
          <w:jc w:val="center"/>
        </w:trPr>
        <w:tc>
          <w:tcPr>
            <w:tcW w:w="817" w:type="dxa"/>
            <w:vMerge w:val="restart"/>
            <w:shd w:val="clear" w:color="auto" w:fill="BFBFBF"/>
          </w:tcPr>
          <w:p w:rsidR="006D3964" w:rsidRPr="006D3964" w:rsidRDefault="006D3964" w:rsidP="006D3964">
            <w:pPr>
              <w:tabs>
                <w:tab w:val="num" w:pos="-709"/>
                <w:tab w:val="left" w:pos="1530"/>
              </w:tabs>
              <w:suppressAutoHyphens/>
              <w:spacing w:after="0" w:line="240" w:lineRule="auto"/>
              <w:jc w:val="center"/>
              <w:rPr>
                <w:rFonts w:ascii="Times New Roman" w:eastAsia="Calibri" w:hAnsi="Times New Roman" w:cs="Times New Roman"/>
                <w:b/>
                <w:sz w:val="20"/>
                <w:szCs w:val="20"/>
                <w:lang w:eastAsia="zh-CN"/>
              </w:rPr>
            </w:pPr>
            <w:r w:rsidRPr="006D3964">
              <w:rPr>
                <w:rFonts w:ascii="Times New Roman" w:eastAsia="Calibri" w:hAnsi="Times New Roman" w:cs="Times New Roman"/>
                <w:b/>
                <w:sz w:val="20"/>
                <w:szCs w:val="20"/>
                <w:lang w:eastAsia="zh-CN"/>
              </w:rPr>
              <w:t>6 класс</w:t>
            </w:r>
          </w:p>
        </w:tc>
        <w:tc>
          <w:tcPr>
            <w:tcW w:w="6783" w:type="dxa"/>
            <w:gridSpan w:val="13"/>
            <w:shd w:val="clear" w:color="auto" w:fill="auto"/>
          </w:tcPr>
          <w:p w:rsidR="006D3964" w:rsidRPr="006D3964" w:rsidRDefault="006D3964" w:rsidP="006D3964">
            <w:pPr>
              <w:tabs>
                <w:tab w:val="num" w:pos="-709"/>
                <w:tab w:val="left" w:pos="1530"/>
              </w:tabs>
              <w:suppressAutoHyphens/>
              <w:spacing w:after="0" w:line="240" w:lineRule="auto"/>
              <w:jc w:val="center"/>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Предметы</w:t>
            </w:r>
          </w:p>
        </w:tc>
        <w:tc>
          <w:tcPr>
            <w:tcW w:w="1671" w:type="dxa"/>
            <w:gridSpan w:val="3"/>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
        </w:tc>
      </w:tr>
      <w:tr w:rsidR="006D3964" w:rsidRPr="006D3964" w:rsidTr="00E81C40">
        <w:trPr>
          <w:jc w:val="center"/>
        </w:trPr>
        <w:tc>
          <w:tcPr>
            <w:tcW w:w="817" w:type="dxa"/>
            <w:vMerge/>
            <w:shd w:val="clear" w:color="auto" w:fill="BFBFB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
        </w:tc>
        <w:tc>
          <w:tcPr>
            <w:tcW w:w="1203" w:type="dxa"/>
            <w:gridSpan w:val="3"/>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Русский язык</w:t>
            </w:r>
          </w:p>
        </w:tc>
        <w:tc>
          <w:tcPr>
            <w:tcW w:w="1312" w:type="dxa"/>
            <w:gridSpan w:val="3"/>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 xml:space="preserve">Математика </w:t>
            </w:r>
          </w:p>
        </w:tc>
        <w:tc>
          <w:tcPr>
            <w:tcW w:w="1342" w:type="dxa"/>
            <w:gridSpan w:val="2"/>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Биология</w:t>
            </w:r>
          </w:p>
        </w:tc>
        <w:tc>
          <w:tcPr>
            <w:tcW w:w="1245" w:type="dxa"/>
            <w:gridSpan w:val="3"/>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 xml:space="preserve">История </w:t>
            </w:r>
          </w:p>
        </w:tc>
        <w:tc>
          <w:tcPr>
            <w:tcW w:w="1681" w:type="dxa"/>
            <w:gridSpan w:val="2"/>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 xml:space="preserve">География </w:t>
            </w:r>
          </w:p>
        </w:tc>
        <w:tc>
          <w:tcPr>
            <w:tcW w:w="1671" w:type="dxa"/>
            <w:gridSpan w:val="3"/>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 xml:space="preserve">Обществознание </w:t>
            </w:r>
          </w:p>
        </w:tc>
      </w:tr>
      <w:tr w:rsidR="006D3964" w:rsidRPr="006D3964" w:rsidTr="00E81C40">
        <w:trPr>
          <w:jc w:val="center"/>
        </w:trPr>
        <w:tc>
          <w:tcPr>
            <w:tcW w:w="817" w:type="dxa"/>
            <w:vMerge/>
            <w:shd w:val="clear" w:color="auto" w:fill="BFBFB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
        </w:tc>
        <w:tc>
          <w:tcPr>
            <w:tcW w:w="616" w:type="dxa"/>
            <w:shd w:val="clear" w:color="auto" w:fill="FFFFF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roofErr w:type="spellStart"/>
            <w:r w:rsidRPr="006D3964">
              <w:rPr>
                <w:rFonts w:ascii="Times New Roman" w:eastAsia="Calibri" w:hAnsi="Times New Roman" w:cs="Times New Roman"/>
                <w:sz w:val="20"/>
                <w:szCs w:val="20"/>
                <w:lang w:eastAsia="zh-CN"/>
              </w:rPr>
              <w:t>Усп</w:t>
            </w:r>
            <w:proofErr w:type="spellEnd"/>
            <w:r w:rsidRPr="006D3964">
              <w:rPr>
                <w:rFonts w:ascii="Times New Roman" w:eastAsia="Calibri" w:hAnsi="Times New Roman" w:cs="Times New Roman"/>
                <w:sz w:val="20"/>
                <w:szCs w:val="20"/>
                <w:lang w:eastAsia="zh-CN"/>
              </w:rPr>
              <w:t>.</w:t>
            </w:r>
          </w:p>
        </w:tc>
        <w:tc>
          <w:tcPr>
            <w:tcW w:w="570" w:type="dxa"/>
            <w:shd w:val="clear" w:color="auto" w:fill="FFFFF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КО</w:t>
            </w:r>
          </w:p>
        </w:tc>
        <w:tc>
          <w:tcPr>
            <w:tcW w:w="772" w:type="dxa"/>
            <w:gridSpan w:val="3"/>
            <w:shd w:val="clear" w:color="auto" w:fill="FFFFF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roofErr w:type="spellStart"/>
            <w:r w:rsidRPr="006D3964">
              <w:rPr>
                <w:rFonts w:ascii="Times New Roman" w:eastAsia="Calibri" w:hAnsi="Times New Roman" w:cs="Times New Roman"/>
                <w:sz w:val="20"/>
                <w:szCs w:val="20"/>
                <w:lang w:eastAsia="zh-CN"/>
              </w:rPr>
              <w:t>Усп</w:t>
            </w:r>
            <w:proofErr w:type="spellEnd"/>
            <w:r w:rsidRPr="006D3964">
              <w:rPr>
                <w:rFonts w:ascii="Times New Roman" w:eastAsia="Calibri" w:hAnsi="Times New Roman" w:cs="Times New Roman"/>
                <w:sz w:val="20"/>
                <w:szCs w:val="20"/>
                <w:lang w:eastAsia="zh-CN"/>
              </w:rPr>
              <w:t>.</w:t>
            </w:r>
          </w:p>
        </w:tc>
        <w:tc>
          <w:tcPr>
            <w:tcW w:w="557" w:type="dxa"/>
            <w:shd w:val="clear" w:color="auto" w:fill="FFFFF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КО</w:t>
            </w:r>
          </w:p>
        </w:tc>
        <w:tc>
          <w:tcPr>
            <w:tcW w:w="709"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roofErr w:type="spellStart"/>
            <w:r w:rsidRPr="006D3964">
              <w:rPr>
                <w:rFonts w:ascii="Times New Roman" w:eastAsia="Calibri" w:hAnsi="Times New Roman" w:cs="Times New Roman"/>
                <w:sz w:val="20"/>
                <w:szCs w:val="20"/>
                <w:lang w:eastAsia="zh-CN"/>
              </w:rPr>
              <w:t>Усп</w:t>
            </w:r>
            <w:proofErr w:type="spellEnd"/>
            <w:r w:rsidRPr="006D3964">
              <w:rPr>
                <w:rFonts w:ascii="Times New Roman" w:eastAsia="Calibri" w:hAnsi="Times New Roman" w:cs="Times New Roman"/>
                <w:sz w:val="20"/>
                <w:szCs w:val="20"/>
                <w:lang w:eastAsia="zh-CN"/>
              </w:rPr>
              <w:t>.</w:t>
            </w:r>
          </w:p>
        </w:tc>
        <w:tc>
          <w:tcPr>
            <w:tcW w:w="633"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КО</w:t>
            </w:r>
          </w:p>
        </w:tc>
        <w:tc>
          <w:tcPr>
            <w:tcW w:w="645" w:type="dxa"/>
            <w:shd w:val="clear" w:color="auto" w:fill="FFFFF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roofErr w:type="spellStart"/>
            <w:r w:rsidRPr="006D3964">
              <w:rPr>
                <w:rFonts w:ascii="Times New Roman" w:eastAsia="Calibri" w:hAnsi="Times New Roman" w:cs="Times New Roman"/>
                <w:sz w:val="20"/>
                <w:szCs w:val="20"/>
                <w:lang w:eastAsia="zh-CN"/>
              </w:rPr>
              <w:t>Усп</w:t>
            </w:r>
            <w:proofErr w:type="spellEnd"/>
            <w:r w:rsidRPr="006D3964">
              <w:rPr>
                <w:rFonts w:ascii="Times New Roman" w:eastAsia="Calibri" w:hAnsi="Times New Roman" w:cs="Times New Roman"/>
                <w:sz w:val="20"/>
                <w:szCs w:val="20"/>
                <w:lang w:eastAsia="zh-CN"/>
              </w:rPr>
              <w:t>.</w:t>
            </w:r>
          </w:p>
        </w:tc>
        <w:tc>
          <w:tcPr>
            <w:tcW w:w="600" w:type="dxa"/>
            <w:gridSpan w:val="2"/>
            <w:shd w:val="clear" w:color="auto" w:fill="FFFFF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КО</w:t>
            </w:r>
          </w:p>
        </w:tc>
        <w:tc>
          <w:tcPr>
            <w:tcW w:w="843" w:type="dxa"/>
            <w:shd w:val="clear" w:color="auto" w:fill="FFFFF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roofErr w:type="spellStart"/>
            <w:r w:rsidRPr="006D3964">
              <w:rPr>
                <w:rFonts w:ascii="Times New Roman" w:eastAsia="Calibri" w:hAnsi="Times New Roman" w:cs="Times New Roman"/>
                <w:sz w:val="20"/>
                <w:szCs w:val="20"/>
                <w:lang w:eastAsia="zh-CN"/>
              </w:rPr>
              <w:t>Усп</w:t>
            </w:r>
            <w:proofErr w:type="spellEnd"/>
            <w:r w:rsidRPr="006D3964">
              <w:rPr>
                <w:rFonts w:ascii="Times New Roman" w:eastAsia="Calibri" w:hAnsi="Times New Roman" w:cs="Times New Roman"/>
                <w:sz w:val="20"/>
                <w:szCs w:val="20"/>
                <w:lang w:eastAsia="zh-CN"/>
              </w:rPr>
              <w:t>.</w:t>
            </w:r>
          </w:p>
        </w:tc>
        <w:tc>
          <w:tcPr>
            <w:tcW w:w="851" w:type="dxa"/>
            <w:gridSpan w:val="2"/>
            <w:shd w:val="clear" w:color="auto" w:fill="FFFFF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КО</w:t>
            </w:r>
          </w:p>
        </w:tc>
        <w:tc>
          <w:tcPr>
            <w:tcW w:w="850" w:type="dxa"/>
            <w:shd w:val="clear" w:color="auto" w:fill="FFFFF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roofErr w:type="spellStart"/>
            <w:r w:rsidRPr="006D3964">
              <w:rPr>
                <w:rFonts w:ascii="Times New Roman" w:eastAsia="Calibri" w:hAnsi="Times New Roman" w:cs="Times New Roman"/>
                <w:sz w:val="20"/>
                <w:szCs w:val="20"/>
                <w:lang w:eastAsia="zh-CN"/>
              </w:rPr>
              <w:t>Усп</w:t>
            </w:r>
            <w:proofErr w:type="spellEnd"/>
            <w:r w:rsidRPr="006D3964">
              <w:rPr>
                <w:rFonts w:ascii="Times New Roman" w:eastAsia="Calibri" w:hAnsi="Times New Roman" w:cs="Times New Roman"/>
                <w:sz w:val="20"/>
                <w:szCs w:val="20"/>
                <w:lang w:eastAsia="zh-CN"/>
              </w:rPr>
              <w:t>.</w:t>
            </w:r>
          </w:p>
        </w:tc>
        <w:tc>
          <w:tcPr>
            <w:tcW w:w="808" w:type="dxa"/>
            <w:shd w:val="clear" w:color="auto" w:fill="FFFFF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КО</w:t>
            </w:r>
          </w:p>
        </w:tc>
      </w:tr>
      <w:tr w:rsidR="006D3964" w:rsidRPr="006D3964" w:rsidTr="00E81C40">
        <w:trPr>
          <w:jc w:val="center"/>
        </w:trPr>
        <w:tc>
          <w:tcPr>
            <w:tcW w:w="817" w:type="dxa"/>
            <w:shd w:val="clear" w:color="auto" w:fill="BFBFB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b/>
                <w:sz w:val="20"/>
                <w:szCs w:val="20"/>
                <w:lang w:eastAsia="zh-CN"/>
              </w:rPr>
            </w:pPr>
            <w:r w:rsidRPr="006D3964">
              <w:rPr>
                <w:rFonts w:ascii="Times New Roman" w:eastAsia="Calibri" w:hAnsi="Times New Roman" w:cs="Times New Roman"/>
                <w:b/>
                <w:sz w:val="20"/>
                <w:szCs w:val="20"/>
                <w:lang w:eastAsia="zh-CN"/>
              </w:rPr>
              <w:t>2018</w:t>
            </w:r>
          </w:p>
        </w:tc>
        <w:tc>
          <w:tcPr>
            <w:tcW w:w="1203" w:type="dxa"/>
            <w:gridSpan w:val="3"/>
            <w:shd w:val="clear" w:color="auto" w:fill="BFBFB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
        </w:tc>
        <w:tc>
          <w:tcPr>
            <w:tcW w:w="1312" w:type="dxa"/>
            <w:gridSpan w:val="3"/>
            <w:shd w:val="clear" w:color="auto" w:fill="BFBFB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
        </w:tc>
        <w:tc>
          <w:tcPr>
            <w:tcW w:w="709" w:type="dxa"/>
            <w:shd w:val="clear" w:color="auto" w:fill="BFBFB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
        </w:tc>
        <w:tc>
          <w:tcPr>
            <w:tcW w:w="633" w:type="dxa"/>
            <w:shd w:val="clear" w:color="auto" w:fill="BFBFB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
        </w:tc>
        <w:tc>
          <w:tcPr>
            <w:tcW w:w="1245" w:type="dxa"/>
            <w:gridSpan w:val="3"/>
            <w:shd w:val="clear" w:color="auto" w:fill="BFBFB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
        </w:tc>
        <w:tc>
          <w:tcPr>
            <w:tcW w:w="1681" w:type="dxa"/>
            <w:gridSpan w:val="2"/>
            <w:shd w:val="clear" w:color="auto" w:fill="BFBFB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
        </w:tc>
        <w:tc>
          <w:tcPr>
            <w:tcW w:w="1671" w:type="dxa"/>
            <w:gridSpan w:val="3"/>
            <w:shd w:val="clear" w:color="auto" w:fill="BFBFB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
        </w:tc>
      </w:tr>
      <w:tr w:rsidR="006D3964" w:rsidRPr="006D3964" w:rsidTr="00E81C40">
        <w:trPr>
          <w:jc w:val="center"/>
        </w:trPr>
        <w:tc>
          <w:tcPr>
            <w:tcW w:w="817" w:type="dxa"/>
            <w:shd w:val="clear" w:color="auto" w:fill="BFBFB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b/>
                <w:sz w:val="20"/>
                <w:szCs w:val="20"/>
                <w:lang w:eastAsia="zh-CN"/>
              </w:rPr>
            </w:pPr>
            <w:r w:rsidRPr="006D3964">
              <w:rPr>
                <w:rFonts w:ascii="Times New Roman" w:eastAsia="Calibri" w:hAnsi="Times New Roman" w:cs="Times New Roman"/>
                <w:b/>
                <w:sz w:val="20"/>
                <w:szCs w:val="20"/>
                <w:lang w:eastAsia="zh-CN"/>
              </w:rPr>
              <w:t>2019</w:t>
            </w:r>
          </w:p>
        </w:tc>
        <w:tc>
          <w:tcPr>
            <w:tcW w:w="1203" w:type="dxa"/>
            <w:gridSpan w:val="3"/>
            <w:shd w:val="clear" w:color="auto" w:fill="BFBFB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
        </w:tc>
        <w:tc>
          <w:tcPr>
            <w:tcW w:w="1312" w:type="dxa"/>
            <w:gridSpan w:val="3"/>
            <w:shd w:val="clear" w:color="auto" w:fill="BFBFB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
        </w:tc>
        <w:tc>
          <w:tcPr>
            <w:tcW w:w="709"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84%</w:t>
            </w:r>
          </w:p>
        </w:tc>
        <w:tc>
          <w:tcPr>
            <w:tcW w:w="633"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31%</w:t>
            </w:r>
          </w:p>
        </w:tc>
        <w:tc>
          <w:tcPr>
            <w:tcW w:w="1245" w:type="dxa"/>
            <w:gridSpan w:val="3"/>
            <w:shd w:val="clear" w:color="auto" w:fill="BFBFB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
        </w:tc>
        <w:tc>
          <w:tcPr>
            <w:tcW w:w="1681" w:type="dxa"/>
            <w:gridSpan w:val="2"/>
            <w:shd w:val="clear" w:color="auto" w:fill="BFBFB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
        </w:tc>
        <w:tc>
          <w:tcPr>
            <w:tcW w:w="1671" w:type="dxa"/>
            <w:gridSpan w:val="3"/>
            <w:shd w:val="clear" w:color="auto" w:fill="BFBFB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p>
        </w:tc>
      </w:tr>
      <w:tr w:rsidR="006D3964" w:rsidRPr="006D3964" w:rsidTr="00E81C40">
        <w:trPr>
          <w:jc w:val="center"/>
        </w:trPr>
        <w:tc>
          <w:tcPr>
            <w:tcW w:w="817" w:type="dxa"/>
            <w:shd w:val="clear" w:color="auto" w:fill="BFBFBF"/>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b/>
                <w:sz w:val="20"/>
                <w:szCs w:val="20"/>
                <w:lang w:eastAsia="zh-CN"/>
              </w:rPr>
            </w:pPr>
            <w:r w:rsidRPr="006D3964">
              <w:rPr>
                <w:rFonts w:ascii="Times New Roman" w:eastAsia="Calibri" w:hAnsi="Times New Roman" w:cs="Times New Roman"/>
                <w:b/>
                <w:sz w:val="20"/>
                <w:szCs w:val="20"/>
                <w:lang w:eastAsia="zh-CN"/>
              </w:rPr>
              <w:t>2020</w:t>
            </w:r>
          </w:p>
        </w:tc>
        <w:tc>
          <w:tcPr>
            <w:tcW w:w="616"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54%</w:t>
            </w:r>
          </w:p>
        </w:tc>
        <w:tc>
          <w:tcPr>
            <w:tcW w:w="587" w:type="dxa"/>
            <w:gridSpan w:val="2"/>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24%</w:t>
            </w:r>
          </w:p>
        </w:tc>
        <w:tc>
          <w:tcPr>
            <w:tcW w:w="656"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96%</w:t>
            </w:r>
          </w:p>
        </w:tc>
        <w:tc>
          <w:tcPr>
            <w:tcW w:w="656" w:type="dxa"/>
            <w:gridSpan w:val="2"/>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64%</w:t>
            </w:r>
          </w:p>
        </w:tc>
        <w:tc>
          <w:tcPr>
            <w:tcW w:w="709"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78%</w:t>
            </w:r>
          </w:p>
        </w:tc>
        <w:tc>
          <w:tcPr>
            <w:tcW w:w="633"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9%</w:t>
            </w:r>
          </w:p>
        </w:tc>
        <w:tc>
          <w:tcPr>
            <w:tcW w:w="645"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92%</w:t>
            </w:r>
          </w:p>
        </w:tc>
        <w:tc>
          <w:tcPr>
            <w:tcW w:w="583"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48%</w:t>
            </w:r>
          </w:p>
        </w:tc>
        <w:tc>
          <w:tcPr>
            <w:tcW w:w="860" w:type="dxa"/>
            <w:gridSpan w:val="2"/>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87%</w:t>
            </w:r>
          </w:p>
        </w:tc>
        <w:tc>
          <w:tcPr>
            <w:tcW w:w="851" w:type="dxa"/>
            <w:gridSpan w:val="2"/>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5%</w:t>
            </w:r>
          </w:p>
        </w:tc>
        <w:tc>
          <w:tcPr>
            <w:tcW w:w="850"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67%</w:t>
            </w:r>
          </w:p>
        </w:tc>
        <w:tc>
          <w:tcPr>
            <w:tcW w:w="808" w:type="dxa"/>
            <w:shd w:val="clear" w:color="auto" w:fill="auto"/>
          </w:tcPr>
          <w:p w:rsidR="006D3964" w:rsidRPr="006D3964" w:rsidRDefault="006D3964" w:rsidP="006D3964">
            <w:pPr>
              <w:tabs>
                <w:tab w:val="num" w:pos="-709"/>
                <w:tab w:val="left" w:pos="1530"/>
              </w:tabs>
              <w:suppressAutoHyphens/>
              <w:spacing w:after="0" w:line="240" w:lineRule="auto"/>
              <w:jc w:val="both"/>
              <w:rPr>
                <w:rFonts w:ascii="Times New Roman" w:eastAsia="Calibri" w:hAnsi="Times New Roman" w:cs="Times New Roman"/>
                <w:sz w:val="20"/>
                <w:szCs w:val="20"/>
                <w:lang w:eastAsia="zh-CN"/>
              </w:rPr>
            </w:pPr>
            <w:r w:rsidRPr="006D3964">
              <w:rPr>
                <w:rFonts w:ascii="Times New Roman" w:eastAsia="Calibri" w:hAnsi="Times New Roman" w:cs="Times New Roman"/>
                <w:sz w:val="20"/>
                <w:szCs w:val="20"/>
                <w:lang w:eastAsia="zh-CN"/>
              </w:rPr>
              <w:t>9%</w:t>
            </w:r>
          </w:p>
        </w:tc>
      </w:tr>
    </w:tbl>
    <w:p w:rsidR="006D3964" w:rsidRDefault="006D3964" w:rsidP="003D5CDE">
      <w:pPr>
        <w:tabs>
          <w:tab w:val="num" w:pos="-709"/>
        </w:tabs>
        <w:suppressAutoHyphens/>
        <w:spacing w:after="0" w:line="240" w:lineRule="auto"/>
        <w:jc w:val="both"/>
        <w:rPr>
          <w:rFonts w:ascii="Times New Roman" w:eastAsia="Times New Roman" w:hAnsi="Times New Roman" w:cs="Times New Roman"/>
          <w:sz w:val="24"/>
          <w:szCs w:val="24"/>
          <w:lang w:eastAsia="zh-CN"/>
        </w:rPr>
      </w:pPr>
    </w:p>
    <w:p w:rsidR="008F5F89" w:rsidRPr="003D5CDE" w:rsidRDefault="006D3964" w:rsidP="008F5F89">
      <w:pPr>
        <w:tabs>
          <w:tab w:val="num" w:pos="-709"/>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r w:rsidR="008F5F89">
        <w:rPr>
          <w:rFonts w:ascii="Times New Roman" w:eastAsia="Times New Roman" w:hAnsi="Times New Roman" w:cs="Times New Roman"/>
          <w:sz w:val="24"/>
          <w:szCs w:val="24"/>
          <w:lang w:eastAsia="zh-CN"/>
        </w:rPr>
        <w:t xml:space="preserve">По данным таблицы 54% </w:t>
      </w:r>
      <w:proofErr w:type="gramStart"/>
      <w:r w:rsidR="008F5F89">
        <w:rPr>
          <w:rFonts w:ascii="Times New Roman" w:eastAsia="Times New Roman" w:hAnsi="Times New Roman" w:cs="Times New Roman"/>
          <w:sz w:val="24"/>
          <w:szCs w:val="24"/>
          <w:lang w:eastAsia="zh-CN"/>
        </w:rPr>
        <w:t>обучающихся</w:t>
      </w:r>
      <w:proofErr w:type="gramEnd"/>
      <w:r w:rsidR="008F5F89">
        <w:rPr>
          <w:rFonts w:ascii="Times New Roman" w:eastAsia="Times New Roman" w:hAnsi="Times New Roman" w:cs="Times New Roman"/>
          <w:sz w:val="24"/>
          <w:szCs w:val="24"/>
          <w:lang w:eastAsia="zh-CN"/>
        </w:rPr>
        <w:t xml:space="preserve"> 6 класса справились с контрольной работой по русскому языку, 46% не справились. </w:t>
      </w:r>
      <w:proofErr w:type="gramStart"/>
      <w:r w:rsidR="008F5F89" w:rsidRPr="003D5CDE">
        <w:rPr>
          <w:rFonts w:ascii="Times New Roman" w:eastAsia="Times New Roman" w:hAnsi="Times New Roman" w:cs="Times New Roman"/>
          <w:sz w:val="24"/>
          <w:szCs w:val="24"/>
          <w:lang w:eastAsia="zh-CN"/>
        </w:rPr>
        <w:t>Качество выполнения контрольной работы по русскому</w:t>
      </w:r>
      <w:r w:rsidR="008F5F89">
        <w:rPr>
          <w:rFonts w:ascii="Times New Roman" w:eastAsia="Times New Roman" w:hAnsi="Times New Roman" w:cs="Times New Roman"/>
          <w:sz w:val="24"/>
          <w:szCs w:val="24"/>
          <w:lang w:eastAsia="zh-CN"/>
        </w:rPr>
        <w:t xml:space="preserve"> языку в 6-х классах низкое – 24</w:t>
      </w:r>
      <w:r w:rsidR="008F5F89" w:rsidRPr="003D5CDE">
        <w:rPr>
          <w:rFonts w:ascii="Times New Roman" w:eastAsia="Times New Roman" w:hAnsi="Times New Roman" w:cs="Times New Roman"/>
          <w:sz w:val="24"/>
          <w:szCs w:val="24"/>
          <w:lang w:eastAsia="zh-CN"/>
        </w:rPr>
        <w:t>%. По матем</w:t>
      </w:r>
      <w:r w:rsidR="008F5F89">
        <w:rPr>
          <w:rFonts w:ascii="Times New Roman" w:eastAsia="Times New Roman" w:hAnsi="Times New Roman" w:cs="Times New Roman"/>
          <w:sz w:val="24"/>
          <w:szCs w:val="24"/>
          <w:lang w:eastAsia="zh-CN"/>
        </w:rPr>
        <w:t>атике успеваемость составляет 96</w:t>
      </w:r>
      <w:r w:rsidR="008F5F89" w:rsidRPr="003D5CDE">
        <w:rPr>
          <w:rFonts w:ascii="Times New Roman" w:eastAsia="Times New Roman" w:hAnsi="Times New Roman" w:cs="Times New Roman"/>
          <w:sz w:val="24"/>
          <w:szCs w:val="24"/>
          <w:lang w:eastAsia="zh-CN"/>
        </w:rPr>
        <w:t xml:space="preserve">% </w:t>
      </w:r>
      <w:r w:rsidR="008F5F89">
        <w:rPr>
          <w:rFonts w:ascii="Times New Roman" w:eastAsia="Times New Roman" w:hAnsi="Times New Roman" w:cs="Times New Roman"/>
          <w:sz w:val="24"/>
          <w:szCs w:val="24"/>
          <w:lang w:eastAsia="zh-CN"/>
        </w:rPr>
        <w:t>при качестве 9</w:t>
      </w:r>
      <w:r w:rsidR="008F5F89" w:rsidRPr="003D5CDE">
        <w:rPr>
          <w:rFonts w:ascii="Times New Roman" w:eastAsia="Times New Roman" w:hAnsi="Times New Roman" w:cs="Times New Roman"/>
          <w:sz w:val="24"/>
          <w:szCs w:val="24"/>
          <w:lang w:eastAsia="zh-CN"/>
        </w:rPr>
        <w:t>%</w:t>
      </w:r>
      <w:r w:rsidR="008F5F89">
        <w:rPr>
          <w:rFonts w:ascii="Times New Roman" w:eastAsia="Times New Roman" w:hAnsi="Times New Roman" w:cs="Times New Roman"/>
          <w:sz w:val="24"/>
          <w:szCs w:val="24"/>
          <w:lang w:eastAsia="zh-CN"/>
        </w:rPr>
        <w:t>. По истории успеваемость – 92</w:t>
      </w:r>
      <w:r w:rsidR="008F5F89" w:rsidRPr="003D5CDE">
        <w:rPr>
          <w:rFonts w:ascii="Times New Roman" w:eastAsia="Times New Roman" w:hAnsi="Times New Roman" w:cs="Times New Roman"/>
          <w:sz w:val="24"/>
          <w:szCs w:val="24"/>
          <w:lang w:eastAsia="zh-CN"/>
        </w:rPr>
        <w:t>%, качество обучения на среднем уровне –</w:t>
      </w:r>
      <w:r w:rsidR="008F5F89">
        <w:rPr>
          <w:rFonts w:ascii="Times New Roman" w:eastAsia="Times New Roman" w:hAnsi="Times New Roman" w:cs="Times New Roman"/>
          <w:sz w:val="24"/>
          <w:szCs w:val="24"/>
          <w:lang w:eastAsia="zh-CN"/>
        </w:rPr>
        <w:t xml:space="preserve"> 48%.  По биологии 97</w:t>
      </w:r>
      <w:r w:rsidR="008F5F89" w:rsidRPr="003D5CDE">
        <w:rPr>
          <w:rFonts w:ascii="Times New Roman" w:eastAsia="Times New Roman" w:hAnsi="Times New Roman" w:cs="Times New Roman"/>
          <w:sz w:val="24"/>
          <w:szCs w:val="24"/>
          <w:lang w:eastAsia="zh-CN"/>
        </w:rPr>
        <w:t>% обучающихся написали контрольную работу, показатель ка</w:t>
      </w:r>
      <w:r w:rsidR="008F5F89">
        <w:rPr>
          <w:rFonts w:ascii="Times New Roman" w:eastAsia="Times New Roman" w:hAnsi="Times New Roman" w:cs="Times New Roman"/>
          <w:sz w:val="24"/>
          <w:szCs w:val="24"/>
          <w:lang w:eastAsia="zh-CN"/>
        </w:rPr>
        <w:t>чества обучения ниже среднего 72</w:t>
      </w:r>
      <w:r w:rsidR="008F5F89" w:rsidRPr="003D5CDE">
        <w:rPr>
          <w:rFonts w:ascii="Times New Roman" w:eastAsia="Times New Roman" w:hAnsi="Times New Roman" w:cs="Times New Roman"/>
          <w:sz w:val="24"/>
          <w:szCs w:val="24"/>
          <w:lang w:eastAsia="zh-CN"/>
        </w:rPr>
        <w:t>%.</w:t>
      </w:r>
      <w:r w:rsidR="008F5F89">
        <w:rPr>
          <w:rFonts w:ascii="Times New Roman" w:eastAsia="Times New Roman" w:hAnsi="Times New Roman" w:cs="Times New Roman"/>
          <w:sz w:val="24"/>
          <w:szCs w:val="24"/>
          <w:lang w:eastAsia="zh-CN"/>
        </w:rPr>
        <w:t xml:space="preserve"> Следовательно, наблюдаются хорошие показатели по выполнению контрольных работ по математике (96%), по истории (92%), по  географии. (87</w:t>
      </w:r>
      <w:proofErr w:type="gramEnd"/>
      <w:r w:rsidR="008F5F89">
        <w:rPr>
          <w:rFonts w:ascii="Times New Roman" w:eastAsia="Times New Roman" w:hAnsi="Times New Roman" w:cs="Times New Roman"/>
          <w:sz w:val="24"/>
          <w:szCs w:val="24"/>
          <w:lang w:eastAsia="zh-CN"/>
        </w:rPr>
        <w:t xml:space="preserve">%), но показатели качества образования низкие по всем предметам. </w:t>
      </w:r>
    </w:p>
    <w:p w:rsidR="008F5F89" w:rsidRDefault="008F5F89" w:rsidP="006D3964">
      <w:pPr>
        <w:tabs>
          <w:tab w:val="num" w:pos="-709"/>
        </w:tabs>
        <w:suppressAutoHyphens/>
        <w:spacing w:after="0" w:line="240" w:lineRule="auto"/>
        <w:jc w:val="both"/>
        <w:rPr>
          <w:rFonts w:ascii="Times New Roman" w:eastAsia="Times New Roman" w:hAnsi="Times New Roman" w:cs="Times New Roman"/>
          <w:sz w:val="24"/>
          <w:szCs w:val="24"/>
          <w:lang w:eastAsia="zh-CN"/>
        </w:rPr>
      </w:pPr>
    </w:p>
    <w:tbl>
      <w:tblPr>
        <w:tblW w:w="9270" w:type="dxa"/>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
        <w:gridCol w:w="1654"/>
        <w:gridCol w:w="851"/>
        <w:gridCol w:w="709"/>
        <w:gridCol w:w="1124"/>
        <w:gridCol w:w="992"/>
        <w:gridCol w:w="1418"/>
        <w:gridCol w:w="1515"/>
      </w:tblGrid>
      <w:tr w:rsidR="008F5F89" w:rsidRPr="008F5F89" w:rsidTr="00E81C40">
        <w:trPr>
          <w:jc w:val="center"/>
        </w:trPr>
        <w:tc>
          <w:tcPr>
            <w:tcW w:w="1007" w:type="dxa"/>
            <w:vMerge w:val="restart"/>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b/>
                <w:sz w:val="20"/>
                <w:szCs w:val="20"/>
                <w:lang w:eastAsia="zh-CN"/>
              </w:rPr>
            </w:pPr>
            <w:r w:rsidRPr="008F5F89">
              <w:rPr>
                <w:rFonts w:ascii="Times New Roman" w:eastAsia="Calibri" w:hAnsi="Times New Roman" w:cs="Times New Roman"/>
                <w:b/>
                <w:sz w:val="20"/>
                <w:szCs w:val="20"/>
                <w:lang w:eastAsia="zh-CN"/>
              </w:rPr>
              <w:t>7 класс</w:t>
            </w:r>
          </w:p>
        </w:tc>
        <w:tc>
          <w:tcPr>
            <w:tcW w:w="1654" w:type="dxa"/>
            <w:vMerge w:val="restart"/>
            <w:shd w:val="clear" w:color="auto" w:fill="auto"/>
          </w:tcPr>
          <w:p w:rsidR="008F5F89" w:rsidRPr="008F5F89" w:rsidRDefault="008F5F89" w:rsidP="008F5F89">
            <w:pPr>
              <w:tabs>
                <w:tab w:val="left" w:pos="1530"/>
              </w:tabs>
              <w:suppressAutoHyphens/>
              <w:spacing w:after="0" w:line="240" w:lineRule="auto"/>
              <w:jc w:val="both"/>
              <w:rPr>
                <w:rFonts w:ascii="Times New Roman" w:eastAsia="Calibri" w:hAnsi="Times New Roman" w:cs="Times New Roman"/>
                <w:b/>
                <w:sz w:val="20"/>
                <w:szCs w:val="20"/>
                <w:lang w:eastAsia="zh-CN"/>
              </w:rPr>
            </w:pPr>
          </w:p>
          <w:p w:rsidR="008F5F89" w:rsidRPr="008F5F89" w:rsidRDefault="008F5F89" w:rsidP="008F5F89">
            <w:pPr>
              <w:tabs>
                <w:tab w:val="left" w:pos="1530"/>
              </w:tabs>
              <w:suppressAutoHyphens/>
              <w:spacing w:after="0" w:line="240" w:lineRule="auto"/>
              <w:jc w:val="both"/>
              <w:rPr>
                <w:rFonts w:ascii="Times New Roman" w:eastAsia="Calibri" w:hAnsi="Times New Roman" w:cs="Times New Roman"/>
                <w:b/>
                <w:sz w:val="20"/>
                <w:szCs w:val="20"/>
                <w:lang w:eastAsia="zh-CN"/>
              </w:rPr>
            </w:pPr>
            <w:r w:rsidRPr="008F5F89">
              <w:rPr>
                <w:rFonts w:ascii="Times New Roman" w:eastAsia="Calibri" w:hAnsi="Times New Roman" w:cs="Times New Roman"/>
                <w:b/>
                <w:sz w:val="20"/>
                <w:szCs w:val="20"/>
                <w:lang w:eastAsia="zh-CN"/>
              </w:rPr>
              <w:t xml:space="preserve">Предметы </w:t>
            </w:r>
          </w:p>
        </w:tc>
        <w:tc>
          <w:tcPr>
            <w:tcW w:w="1560" w:type="dxa"/>
            <w:gridSpan w:val="2"/>
            <w:shd w:val="clear" w:color="auto" w:fill="auto"/>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b/>
                <w:sz w:val="20"/>
                <w:szCs w:val="20"/>
                <w:lang w:eastAsia="zh-CN"/>
              </w:rPr>
            </w:pPr>
            <w:r w:rsidRPr="008F5F89">
              <w:rPr>
                <w:rFonts w:ascii="Times New Roman" w:eastAsia="Calibri" w:hAnsi="Times New Roman" w:cs="Times New Roman"/>
                <w:b/>
                <w:sz w:val="20"/>
                <w:szCs w:val="20"/>
                <w:lang w:eastAsia="zh-CN"/>
              </w:rPr>
              <w:t>2018</w:t>
            </w:r>
          </w:p>
        </w:tc>
        <w:tc>
          <w:tcPr>
            <w:tcW w:w="2116" w:type="dxa"/>
            <w:gridSpan w:val="2"/>
            <w:shd w:val="clear" w:color="auto" w:fill="auto"/>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b/>
                <w:sz w:val="20"/>
                <w:szCs w:val="20"/>
                <w:lang w:eastAsia="zh-CN"/>
              </w:rPr>
            </w:pPr>
            <w:r w:rsidRPr="008F5F89">
              <w:rPr>
                <w:rFonts w:ascii="Times New Roman" w:eastAsia="Calibri" w:hAnsi="Times New Roman" w:cs="Times New Roman"/>
                <w:b/>
                <w:sz w:val="20"/>
                <w:szCs w:val="20"/>
                <w:lang w:eastAsia="zh-CN"/>
              </w:rPr>
              <w:t>2019</w:t>
            </w:r>
          </w:p>
        </w:tc>
        <w:tc>
          <w:tcPr>
            <w:tcW w:w="2933" w:type="dxa"/>
            <w:gridSpan w:val="2"/>
            <w:shd w:val="clear" w:color="auto" w:fill="auto"/>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b/>
                <w:sz w:val="20"/>
                <w:szCs w:val="20"/>
                <w:lang w:eastAsia="zh-CN"/>
              </w:rPr>
            </w:pPr>
            <w:r w:rsidRPr="008F5F89">
              <w:rPr>
                <w:rFonts w:ascii="Times New Roman" w:eastAsia="Calibri" w:hAnsi="Times New Roman" w:cs="Times New Roman"/>
                <w:b/>
                <w:sz w:val="20"/>
                <w:szCs w:val="20"/>
                <w:lang w:eastAsia="zh-CN"/>
              </w:rPr>
              <w:t>2020</w:t>
            </w:r>
          </w:p>
        </w:tc>
      </w:tr>
      <w:tr w:rsidR="008F5F89" w:rsidRPr="008F5F89" w:rsidTr="00E81C40">
        <w:trPr>
          <w:jc w:val="center"/>
        </w:trPr>
        <w:tc>
          <w:tcPr>
            <w:tcW w:w="1007" w:type="dxa"/>
            <w:vMerge/>
            <w:shd w:val="clear" w:color="auto" w:fill="BFBFBF"/>
          </w:tcPr>
          <w:p w:rsidR="008F5F89" w:rsidRPr="008F5F89" w:rsidRDefault="008F5F89" w:rsidP="008F5F89">
            <w:pPr>
              <w:tabs>
                <w:tab w:val="left" w:pos="1530"/>
              </w:tabs>
              <w:suppressAutoHyphens/>
              <w:spacing w:after="0" w:line="240" w:lineRule="auto"/>
              <w:jc w:val="both"/>
              <w:rPr>
                <w:rFonts w:ascii="Times New Roman" w:eastAsia="Calibri" w:hAnsi="Times New Roman" w:cs="Times New Roman"/>
                <w:b/>
                <w:sz w:val="20"/>
                <w:szCs w:val="20"/>
                <w:lang w:eastAsia="zh-CN"/>
              </w:rPr>
            </w:pPr>
          </w:p>
        </w:tc>
        <w:tc>
          <w:tcPr>
            <w:tcW w:w="1654" w:type="dxa"/>
            <w:vMerge/>
            <w:shd w:val="clear" w:color="auto" w:fill="auto"/>
          </w:tcPr>
          <w:p w:rsidR="008F5F89" w:rsidRPr="008F5F89" w:rsidRDefault="008F5F89" w:rsidP="008F5F89">
            <w:pPr>
              <w:tabs>
                <w:tab w:val="left" w:pos="1530"/>
              </w:tabs>
              <w:suppressAutoHyphens/>
              <w:spacing w:after="0" w:line="240" w:lineRule="auto"/>
              <w:jc w:val="both"/>
              <w:rPr>
                <w:rFonts w:ascii="Times New Roman" w:eastAsia="Calibri" w:hAnsi="Times New Roman" w:cs="Times New Roman"/>
                <w:b/>
                <w:sz w:val="20"/>
                <w:szCs w:val="20"/>
                <w:lang w:eastAsia="zh-CN"/>
              </w:rPr>
            </w:pPr>
          </w:p>
        </w:tc>
        <w:tc>
          <w:tcPr>
            <w:tcW w:w="851" w:type="dxa"/>
            <w:shd w:val="clear" w:color="auto" w:fill="auto"/>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b/>
                <w:sz w:val="20"/>
                <w:szCs w:val="20"/>
                <w:lang w:eastAsia="zh-CN"/>
              </w:rPr>
            </w:pPr>
            <w:proofErr w:type="spellStart"/>
            <w:r w:rsidRPr="008F5F89">
              <w:rPr>
                <w:rFonts w:ascii="Times New Roman" w:eastAsia="Calibri" w:hAnsi="Times New Roman" w:cs="Times New Roman"/>
                <w:b/>
                <w:sz w:val="20"/>
                <w:szCs w:val="20"/>
                <w:lang w:eastAsia="zh-CN"/>
              </w:rPr>
              <w:t>Усп</w:t>
            </w:r>
            <w:proofErr w:type="spellEnd"/>
            <w:r w:rsidRPr="008F5F89">
              <w:rPr>
                <w:rFonts w:ascii="Times New Roman" w:eastAsia="Calibri" w:hAnsi="Times New Roman" w:cs="Times New Roman"/>
                <w:b/>
                <w:sz w:val="20"/>
                <w:szCs w:val="20"/>
                <w:lang w:eastAsia="zh-CN"/>
              </w:rPr>
              <w:t>.</w:t>
            </w:r>
          </w:p>
        </w:tc>
        <w:tc>
          <w:tcPr>
            <w:tcW w:w="709" w:type="dxa"/>
            <w:shd w:val="clear" w:color="auto" w:fill="auto"/>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b/>
                <w:sz w:val="20"/>
                <w:szCs w:val="20"/>
                <w:lang w:eastAsia="zh-CN"/>
              </w:rPr>
            </w:pPr>
            <w:r w:rsidRPr="008F5F89">
              <w:rPr>
                <w:rFonts w:ascii="Times New Roman" w:eastAsia="Calibri" w:hAnsi="Times New Roman" w:cs="Times New Roman"/>
                <w:b/>
                <w:sz w:val="20"/>
                <w:szCs w:val="20"/>
                <w:lang w:eastAsia="zh-CN"/>
              </w:rPr>
              <w:t>КО</w:t>
            </w:r>
          </w:p>
        </w:tc>
        <w:tc>
          <w:tcPr>
            <w:tcW w:w="1124" w:type="dxa"/>
            <w:shd w:val="clear" w:color="auto" w:fill="auto"/>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b/>
                <w:sz w:val="20"/>
                <w:szCs w:val="20"/>
                <w:lang w:eastAsia="zh-CN"/>
              </w:rPr>
            </w:pPr>
            <w:proofErr w:type="spellStart"/>
            <w:r w:rsidRPr="008F5F89">
              <w:rPr>
                <w:rFonts w:ascii="Times New Roman" w:eastAsia="Calibri" w:hAnsi="Times New Roman" w:cs="Times New Roman"/>
                <w:b/>
                <w:sz w:val="20"/>
                <w:szCs w:val="20"/>
                <w:lang w:eastAsia="zh-CN"/>
              </w:rPr>
              <w:t>Усп</w:t>
            </w:r>
            <w:proofErr w:type="spellEnd"/>
            <w:r w:rsidRPr="008F5F89">
              <w:rPr>
                <w:rFonts w:ascii="Times New Roman" w:eastAsia="Calibri" w:hAnsi="Times New Roman" w:cs="Times New Roman"/>
                <w:b/>
                <w:sz w:val="20"/>
                <w:szCs w:val="20"/>
                <w:lang w:eastAsia="zh-CN"/>
              </w:rPr>
              <w:t>.</w:t>
            </w:r>
          </w:p>
        </w:tc>
        <w:tc>
          <w:tcPr>
            <w:tcW w:w="992" w:type="dxa"/>
            <w:shd w:val="clear" w:color="auto" w:fill="auto"/>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b/>
                <w:sz w:val="20"/>
                <w:szCs w:val="20"/>
                <w:lang w:eastAsia="zh-CN"/>
              </w:rPr>
            </w:pPr>
            <w:r w:rsidRPr="008F5F89">
              <w:rPr>
                <w:rFonts w:ascii="Times New Roman" w:eastAsia="Calibri" w:hAnsi="Times New Roman" w:cs="Times New Roman"/>
                <w:b/>
                <w:sz w:val="20"/>
                <w:szCs w:val="20"/>
                <w:lang w:eastAsia="zh-CN"/>
              </w:rPr>
              <w:t>КО</w:t>
            </w:r>
          </w:p>
        </w:tc>
        <w:tc>
          <w:tcPr>
            <w:tcW w:w="1418" w:type="dxa"/>
            <w:shd w:val="clear" w:color="auto" w:fill="auto"/>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b/>
                <w:sz w:val="20"/>
                <w:szCs w:val="20"/>
                <w:lang w:eastAsia="zh-CN"/>
              </w:rPr>
            </w:pPr>
            <w:proofErr w:type="spellStart"/>
            <w:r w:rsidRPr="008F5F89">
              <w:rPr>
                <w:rFonts w:ascii="Times New Roman" w:eastAsia="Calibri" w:hAnsi="Times New Roman" w:cs="Times New Roman"/>
                <w:b/>
                <w:sz w:val="20"/>
                <w:szCs w:val="20"/>
                <w:lang w:eastAsia="zh-CN"/>
              </w:rPr>
              <w:t>Усп</w:t>
            </w:r>
            <w:proofErr w:type="spellEnd"/>
            <w:r w:rsidRPr="008F5F89">
              <w:rPr>
                <w:rFonts w:ascii="Times New Roman" w:eastAsia="Calibri" w:hAnsi="Times New Roman" w:cs="Times New Roman"/>
                <w:b/>
                <w:sz w:val="20"/>
                <w:szCs w:val="20"/>
                <w:lang w:eastAsia="zh-CN"/>
              </w:rPr>
              <w:t>.</w:t>
            </w:r>
          </w:p>
        </w:tc>
        <w:tc>
          <w:tcPr>
            <w:tcW w:w="1515" w:type="dxa"/>
            <w:shd w:val="clear" w:color="auto" w:fill="auto"/>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b/>
                <w:sz w:val="20"/>
                <w:szCs w:val="20"/>
                <w:lang w:eastAsia="zh-CN"/>
              </w:rPr>
            </w:pPr>
            <w:r w:rsidRPr="008F5F89">
              <w:rPr>
                <w:rFonts w:ascii="Times New Roman" w:eastAsia="Calibri" w:hAnsi="Times New Roman" w:cs="Times New Roman"/>
                <w:b/>
                <w:sz w:val="20"/>
                <w:szCs w:val="20"/>
                <w:lang w:eastAsia="zh-CN"/>
              </w:rPr>
              <w:t>КО</w:t>
            </w:r>
          </w:p>
        </w:tc>
      </w:tr>
      <w:tr w:rsidR="008F5F89" w:rsidRPr="008F5F89" w:rsidTr="00E81C40">
        <w:trPr>
          <w:jc w:val="center"/>
        </w:trPr>
        <w:tc>
          <w:tcPr>
            <w:tcW w:w="1007" w:type="dxa"/>
            <w:vMerge/>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i/>
                <w:sz w:val="20"/>
                <w:szCs w:val="20"/>
                <w:lang w:eastAsia="zh-CN"/>
              </w:rPr>
            </w:pPr>
          </w:p>
        </w:tc>
        <w:tc>
          <w:tcPr>
            <w:tcW w:w="1654" w:type="dxa"/>
            <w:shd w:val="clear" w:color="auto" w:fill="auto"/>
          </w:tcPr>
          <w:p w:rsidR="008F5F89" w:rsidRPr="008F5F89" w:rsidRDefault="008F5F89" w:rsidP="008F5F89">
            <w:pPr>
              <w:spacing w:after="0" w:line="240" w:lineRule="auto"/>
              <w:rPr>
                <w:rFonts w:ascii="Times New Roman" w:eastAsia="Calibri" w:hAnsi="Times New Roman" w:cs="Times New Roman"/>
                <w:sz w:val="20"/>
                <w:szCs w:val="20"/>
                <w:lang w:eastAsia="en-US"/>
              </w:rPr>
            </w:pPr>
            <w:r w:rsidRPr="008F5F89">
              <w:rPr>
                <w:rFonts w:ascii="Times New Roman" w:eastAsia="Calibri" w:hAnsi="Times New Roman" w:cs="Times New Roman"/>
                <w:sz w:val="20"/>
                <w:szCs w:val="20"/>
                <w:lang w:eastAsia="en-US"/>
              </w:rPr>
              <w:t>Русский язык</w:t>
            </w:r>
          </w:p>
        </w:tc>
        <w:tc>
          <w:tcPr>
            <w:tcW w:w="851"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709"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124"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992"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418" w:type="dxa"/>
            <w:shd w:val="clear" w:color="auto" w:fill="auto"/>
          </w:tcPr>
          <w:p w:rsidR="008F5F89" w:rsidRPr="008F5F89" w:rsidRDefault="008F5F89" w:rsidP="008F5F89">
            <w:pPr>
              <w:spacing w:after="0" w:line="240" w:lineRule="auto"/>
              <w:jc w:val="center"/>
              <w:rPr>
                <w:rFonts w:ascii="Times New Roman" w:eastAsia="Calibri" w:hAnsi="Times New Roman" w:cs="Times New Roman"/>
                <w:sz w:val="20"/>
                <w:szCs w:val="20"/>
                <w:lang w:eastAsia="en-US"/>
              </w:rPr>
            </w:pPr>
            <w:r w:rsidRPr="008F5F89">
              <w:rPr>
                <w:rFonts w:ascii="Times New Roman" w:eastAsia="Calibri" w:hAnsi="Times New Roman" w:cs="Times New Roman"/>
                <w:sz w:val="20"/>
                <w:szCs w:val="20"/>
                <w:lang w:eastAsia="en-US"/>
              </w:rPr>
              <w:t>76%</w:t>
            </w:r>
          </w:p>
        </w:tc>
        <w:tc>
          <w:tcPr>
            <w:tcW w:w="1515" w:type="dxa"/>
            <w:shd w:val="clear" w:color="auto" w:fill="auto"/>
          </w:tcPr>
          <w:p w:rsidR="008F5F89" w:rsidRPr="008F5F89" w:rsidRDefault="008F5F89" w:rsidP="008F5F89">
            <w:pPr>
              <w:spacing w:after="0" w:line="240" w:lineRule="auto"/>
              <w:jc w:val="center"/>
              <w:rPr>
                <w:rFonts w:ascii="Times New Roman" w:eastAsia="Calibri" w:hAnsi="Times New Roman" w:cs="Times New Roman"/>
                <w:sz w:val="20"/>
                <w:szCs w:val="20"/>
                <w:lang w:eastAsia="en-US"/>
              </w:rPr>
            </w:pPr>
            <w:r w:rsidRPr="008F5F89">
              <w:rPr>
                <w:rFonts w:ascii="Times New Roman" w:eastAsia="Calibri" w:hAnsi="Times New Roman" w:cs="Times New Roman"/>
                <w:sz w:val="20"/>
                <w:szCs w:val="20"/>
                <w:lang w:eastAsia="en-US"/>
              </w:rPr>
              <w:t>38%</w:t>
            </w:r>
          </w:p>
        </w:tc>
      </w:tr>
      <w:tr w:rsidR="008F5F89" w:rsidRPr="008F5F89" w:rsidTr="00E81C40">
        <w:trPr>
          <w:jc w:val="center"/>
        </w:trPr>
        <w:tc>
          <w:tcPr>
            <w:tcW w:w="1007" w:type="dxa"/>
            <w:vMerge/>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i/>
                <w:sz w:val="20"/>
                <w:szCs w:val="20"/>
                <w:lang w:eastAsia="zh-CN"/>
              </w:rPr>
            </w:pPr>
          </w:p>
        </w:tc>
        <w:tc>
          <w:tcPr>
            <w:tcW w:w="1654" w:type="dxa"/>
            <w:shd w:val="clear" w:color="auto" w:fill="auto"/>
          </w:tcPr>
          <w:p w:rsidR="008F5F89" w:rsidRPr="008F5F89" w:rsidRDefault="008F5F89" w:rsidP="008F5F89">
            <w:pPr>
              <w:spacing w:after="0" w:line="240" w:lineRule="auto"/>
              <w:rPr>
                <w:rFonts w:ascii="Times New Roman" w:eastAsia="Calibri" w:hAnsi="Times New Roman" w:cs="Times New Roman"/>
                <w:sz w:val="20"/>
                <w:szCs w:val="20"/>
                <w:lang w:eastAsia="en-US"/>
              </w:rPr>
            </w:pPr>
            <w:r w:rsidRPr="008F5F89">
              <w:rPr>
                <w:rFonts w:ascii="Times New Roman" w:eastAsia="Calibri" w:hAnsi="Times New Roman" w:cs="Times New Roman"/>
                <w:sz w:val="20"/>
                <w:szCs w:val="20"/>
                <w:lang w:eastAsia="en-US"/>
              </w:rPr>
              <w:t>Математика</w:t>
            </w:r>
          </w:p>
        </w:tc>
        <w:tc>
          <w:tcPr>
            <w:tcW w:w="851"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709"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124"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992"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418" w:type="dxa"/>
            <w:shd w:val="clear" w:color="auto" w:fill="auto"/>
          </w:tcPr>
          <w:p w:rsidR="008F5F89" w:rsidRPr="008F5F89" w:rsidRDefault="008F5F89" w:rsidP="008F5F89">
            <w:pPr>
              <w:spacing w:after="0" w:line="240" w:lineRule="auto"/>
              <w:jc w:val="center"/>
              <w:rPr>
                <w:rFonts w:ascii="Times New Roman" w:eastAsia="Calibri" w:hAnsi="Times New Roman" w:cs="Times New Roman"/>
                <w:sz w:val="20"/>
                <w:szCs w:val="20"/>
                <w:lang w:eastAsia="en-US"/>
              </w:rPr>
            </w:pPr>
            <w:r w:rsidRPr="008F5F89">
              <w:rPr>
                <w:rFonts w:ascii="Times New Roman" w:eastAsia="Calibri" w:hAnsi="Times New Roman" w:cs="Times New Roman"/>
                <w:sz w:val="20"/>
                <w:szCs w:val="20"/>
                <w:lang w:eastAsia="en-US"/>
              </w:rPr>
              <w:t>86%</w:t>
            </w:r>
          </w:p>
        </w:tc>
        <w:tc>
          <w:tcPr>
            <w:tcW w:w="1515" w:type="dxa"/>
            <w:shd w:val="clear" w:color="auto" w:fill="auto"/>
          </w:tcPr>
          <w:p w:rsidR="008F5F89" w:rsidRPr="008F5F89" w:rsidRDefault="008F5F89" w:rsidP="008F5F89">
            <w:pPr>
              <w:spacing w:after="0" w:line="240" w:lineRule="auto"/>
              <w:jc w:val="center"/>
              <w:rPr>
                <w:rFonts w:ascii="Times New Roman" w:eastAsia="Calibri" w:hAnsi="Times New Roman" w:cs="Times New Roman"/>
                <w:sz w:val="20"/>
                <w:szCs w:val="20"/>
                <w:lang w:eastAsia="en-US"/>
              </w:rPr>
            </w:pPr>
            <w:r w:rsidRPr="008F5F89">
              <w:rPr>
                <w:rFonts w:ascii="Times New Roman" w:eastAsia="Calibri" w:hAnsi="Times New Roman" w:cs="Times New Roman"/>
                <w:sz w:val="20"/>
                <w:szCs w:val="20"/>
                <w:lang w:eastAsia="en-US"/>
              </w:rPr>
              <w:t>22%</w:t>
            </w:r>
          </w:p>
        </w:tc>
      </w:tr>
      <w:tr w:rsidR="008F5F89" w:rsidRPr="008F5F89" w:rsidTr="00E81C40">
        <w:trPr>
          <w:jc w:val="center"/>
        </w:trPr>
        <w:tc>
          <w:tcPr>
            <w:tcW w:w="1007" w:type="dxa"/>
            <w:vMerge/>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i/>
                <w:sz w:val="20"/>
                <w:szCs w:val="20"/>
                <w:lang w:eastAsia="zh-CN"/>
              </w:rPr>
            </w:pPr>
          </w:p>
        </w:tc>
        <w:tc>
          <w:tcPr>
            <w:tcW w:w="1654" w:type="dxa"/>
            <w:shd w:val="clear" w:color="auto" w:fill="auto"/>
          </w:tcPr>
          <w:p w:rsidR="008F5F89" w:rsidRPr="008F5F89" w:rsidRDefault="008F5F89" w:rsidP="008F5F89">
            <w:pPr>
              <w:spacing w:after="0" w:line="240" w:lineRule="auto"/>
              <w:rPr>
                <w:rFonts w:ascii="Times New Roman" w:eastAsia="Calibri" w:hAnsi="Times New Roman" w:cs="Times New Roman"/>
                <w:sz w:val="20"/>
                <w:szCs w:val="20"/>
                <w:lang w:eastAsia="en-US"/>
              </w:rPr>
            </w:pPr>
            <w:r w:rsidRPr="008F5F89">
              <w:rPr>
                <w:rFonts w:ascii="Times New Roman" w:eastAsia="Calibri" w:hAnsi="Times New Roman" w:cs="Times New Roman"/>
                <w:sz w:val="20"/>
                <w:szCs w:val="20"/>
                <w:lang w:eastAsia="en-US"/>
              </w:rPr>
              <w:t>История</w:t>
            </w:r>
          </w:p>
        </w:tc>
        <w:tc>
          <w:tcPr>
            <w:tcW w:w="851"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709"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124"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992"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418" w:type="dxa"/>
            <w:shd w:val="clear" w:color="auto" w:fill="auto"/>
          </w:tcPr>
          <w:p w:rsidR="008F5F89" w:rsidRPr="008F5F89" w:rsidRDefault="008F5F89" w:rsidP="008F5F89">
            <w:pPr>
              <w:spacing w:after="0" w:line="240" w:lineRule="auto"/>
              <w:jc w:val="center"/>
              <w:rPr>
                <w:rFonts w:ascii="Times New Roman" w:eastAsia="Calibri" w:hAnsi="Times New Roman" w:cs="Times New Roman"/>
                <w:sz w:val="20"/>
                <w:szCs w:val="20"/>
                <w:lang w:eastAsia="en-US"/>
              </w:rPr>
            </w:pPr>
            <w:r w:rsidRPr="008F5F89">
              <w:rPr>
                <w:rFonts w:ascii="Times New Roman" w:eastAsia="Calibri" w:hAnsi="Times New Roman" w:cs="Times New Roman"/>
                <w:sz w:val="20"/>
                <w:szCs w:val="20"/>
                <w:lang w:eastAsia="en-US"/>
              </w:rPr>
              <w:t>93%</w:t>
            </w:r>
          </w:p>
        </w:tc>
        <w:tc>
          <w:tcPr>
            <w:tcW w:w="1515" w:type="dxa"/>
            <w:shd w:val="clear" w:color="auto" w:fill="auto"/>
          </w:tcPr>
          <w:p w:rsidR="008F5F89" w:rsidRPr="008F5F89" w:rsidRDefault="008F5F89" w:rsidP="008F5F89">
            <w:pPr>
              <w:spacing w:after="0" w:line="240" w:lineRule="auto"/>
              <w:jc w:val="center"/>
              <w:rPr>
                <w:rFonts w:ascii="Times New Roman" w:eastAsia="Calibri" w:hAnsi="Times New Roman" w:cs="Times New Roman"/>
                <w:sz w:val="20"/>
                <w:szCs w:val="20"/>
                <w:lang w:eastAsia="en-US"/>
              </w:rPr>
            </w:pPr>
            <w:r w:rsidRPr="008F5F89">
              <w:rPr>
                <w:rFonts w:ascii="Times New Roman" w:eastAsia="Calibri" w:hAnsi="Times New Roman" w:cs="Times New Roman"/>
                <w:sz w:val="20"/>
                <w:szCs w:val="20"/>
                <w:lang w:eastAsia="en-US"/>
              </w:rPr>
              <w:t>40%</w:t>
            </w:r>
          </w:p>
        </w:tc>
      </w:tr>
      <w:tr w:rsidR="008F5F89" w:rsidRPr="008F5F89" w:rsidTr="00E81C40">
        <w:trPr>
          <w:jc w:val="center"/>
        </w:trPr>
        <w:tc>
          <w:tcPr>
            <w:tcW w:w="1007" w:type="dxa"/>
            <w:vMerge/>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i/>
                <w:sz w:val="20"/>
                <w:szCs w:val="20"/>
                <w:lang w:eastAsia="zh-CN"/>
              </w:rPr>
            </w:pPr>
          </w:p>
        </w:tc>
        <w:tc>
          <w:tcPr>
            <w:tcW w:w="1654" w:type="dxa"/>
            <w:shd w:val="clear" w:color="auto" w:fill="auto"/>
          </w:tcPr>
          <w:p w:rsidR="008F5F89" w:rsidRPr="008F5F89" w:rsidRDefault="008F5F89" w:rsidP="008F5F89">
            <w:pPr>
              <w:spacing w:after="0" w:line="240" w:lineRule="auto"/>
              <w:rPr>
                <w:rFonts w:ascii="Times New Roman" w:eastAsia="Calibri" w:hAnsi="Times New Roman" w:cs="Times New Roman"/>
                <w:sz w:val="20"/>
                <w:szCs w:val="20"/>
                <w:lang w:eastAsia="en-US"/>
              </w:rPr>
            </w:pPr>
            <w:r w:rsidRPr="008F5F89">
              <w:rPr>
                <w:rFonts w:ascii="Times New Roman" w:eastAsia="Calibri" w:hAnsi="Times New Roman" w:cs="Times New Roman"/>
                <w:sz w:val="20"/>
                <w:szCs w:val="20"/>
                <w:lang w:eastAsia="en-US"/>
              </w:rPr>
              <w:t xml:space="preserve">Биология </w:t>
            </w:r>
          </w:p>
        </w:tc>
        <w:tc>
          <w:tcPr>
            <w:tcW w:w="851"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709"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124"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992"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418" w:type="dxa"/>
            <w:shd w:val="clear" w:color="auto" w:fill="auto"/>
          </w:tcPr>
          <w:p w:rsidR="008F5F89" w:rsidRPr="008F5F89" w:rsidRDefault="008F5F89" w:rsidP="008F5F89">
            <w:pPr>
              <w:spacing w:after="0" w:line="240" w:lineRule="auto"/>
              <w:jc w:val="center"/>
              <w:rPr>
                <w:rFonts w:ascii="Times New Roman" w:eastAsia="Calibri" w:hAnsi="Times New Roman" w:cs="Times New Roman"/>
                <w:sz w:val="20"/>
                <w:szCs w:val="20"/>
                <w:lang w:eastAsia="en-US"/>
              </w:rPr>
            </w:pPr>
            <w:r w:rsidRPr="008F5F89">
              <w:rPr>
                <w:rFonts w:ascii="Times New Roman" w:eastAsia="Calibri" w:hAnsi="Times New Roman" w:cs="Times New Roman"/>
                <w:sz w:val="20"/>
                <w:szCs w:val="20"/>
                <w:lang w:eastAsia="en-US"/>
              </w:rPr>
              <w:t>100%</w:t>
            </w:r>
          </w:p>
        </w:tc>
        <w:tc>
          <w:tcPr>
            <w:tcW w:w="1515" w:type="dxa"/>
            <w:shd w:val="clear" w:color="auto" w:fill="auto"/>
          </w:tcPr>
          <w:p w:rsidR="008F5F89" w:rsidRPr="008F5F89" w:rsidRDefault="008F5F89" w:rsidP="008F5F89">
            <w:pPr>
              <w:spacing w:after="0" w:line="240" w:lineRule="auto"/>
              <w:jc w:val="center"/>
              <w:rPr>
                <w:rFonts w:ascii="Times New Roman" w:eastAsia="Calibri" w:hAnsi="Times New Roman" w:cs="Times New Roman"/>
                <w:sz w:val="20"/>
                <w:szCs w:val="20"/>
                <w:lang w:eastAsia="en-US"/>
              </w:rPr>
            </w:pPr>
            <w:r w:rsidRPr="008F5F89">
              <w:rPr>
                <w:rFonts w:ascii="Times New Roman" w:eastAsia="Calibri" w:hAnsi="Times New Roman" w:cs="Times New Roman"/>
                <w:sz w:val="20"/>
                <w:szCs w:val="20"/>
                <w:lang w:eastAsia="en-US"/>
              </w:rPr>
              <w:t>5%</w:t>
            </w:r>
          </w:p>
        </w:tc>
      </w:tr>
      <w:tr w:rsidR="008F5F89" w:rsidRPr="008F5F89" w:rsidTr="00E81C40">
        <w:trPr>
          <w:jc w:val="center"/>
        </w:trPr>
        <w:tc>
          <w:tcPr>
            <w:tcW w:w="1007" w:type="dxa"/>
            <w:vMerge/>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i/>
                <w:sz w:val="20"/>
                <w:szCs w:val="20"/>
                <w:lang w:eastAsia="zh-CN"/>
              </w:rPr>
            </w:pPr>
          </w:p>
        </w:tc>
        <w:tc>
          <w:tcPr>
            <w:tcW w:w="1654" w:type="dxa"/>
            <w:shd w:val="clear" w:color="auto" w:fill="auto"/>
          </w:tcPr>
          <w:p w:rsidR="008F5F89" w:rsidRPr="008F5F89" w:rsidRDefault="008F5F89" w:rsidP="008F5F89">
            <w:pPr>
              <w:spacing w:after="0" w:line="240" w:lineRule="auto"/>
              <w:rPr>
                <w:rFonts w:ascii="Times New Roman" w:eastAsia="Calibri" w:hAnsi="Times New Roman" w:cs="Times New Roman"/>
                <w:sz w:val="20"/>
                <w:szCs w:val="20"/>
                <w:lang w:eastAsia="en-US"/>
              </w:rPr>
            </w:pPr>
            <w:r w:rsidRPr="008F5F89">
              <w:rPr>
                <w:rFonts w:ascii="Times New Roman" w:eastAsia="Calibri" w:hAnsi="Times New Roman" w:cs="Times New Roman"/>
                <w:sz w:val="20"/>
                <w:szCs w:val="20"/>
                <w:lang w:eastAsia="en-US"/>
              </w:rPr>
              <w:t>Обществознание</w:t>
            </w:r>
          </w:p>
        </w:tc>
        <w:tc>
          <w:tcPr>
            <w:tcW w:w="851"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709"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124"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992"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418" w:type="dxa"/>
            <w:shd w:val="clear" w:color="auto" w:fill="auto"/>
          </w:tcPr>
          <w:p w:rsidR="008F5F89" w:rsidRPr="008F5F89" w:rsidRDefault="008F5F89" w:rsidP="008F5F89">
            <w:pPr>
              <w:spacing w:after="0" w:line="240" w:lineRule="auto"/>
              <w:jc w:val="center"/>
              <w:rPr>
                <w:rFonts w:ascii="Times New Roman" w:eastAsia="Calibri" w:hAnsi="Times New Roman" w:cs="Times New Roman"/>
                <w:sz w:val="20"/>
                <w:szCs w:val="20"/>
                <w:lang w:eastAsia="en-US"/>
              </w:rPr>
            </w:pPr>
            <w:r w:rsidRPr="008F5F89">
              <w:rPr>
                <w:rFonts w:ascii="Times New Roman" w:eastAsia="Calibri" w:hAnsi="Times New Roman" w:cs="Times New Roman"/>
                <w:sz w:val="20"/>
                <w:szCs w:val="20"/>
                <w:lang w:eastAsia="en-US"/>
              </w:rPr>
              <w:t>73%</w:t>
            </w:r>
          </w:p>
        </w:tc>
        <w:tc>
          <w:tcPr>
            <w:tcW w:w="1515" w:type="dxa"/>
            <w:shd w:val="clear" w:color="auto" w:fill="auto"/>
          </w:tcPr>
          <w:p w:rsidR="008F5F89" w:rsidRPr="008F5F89" w:rsidRDefault="008F5F89" w:rsidP="008F5F89">
            <w:pPr>
              <w:spacing w:after="0" w:line="240" w:lineRule="auto"/>
              <w:jc w:val="center"/>
              <w:rPr>
                <w:rFonts w:ascii="Times New Roman" w:eastAsia="Calibri" w:hAnsi="Times New Roman" w:cs="Times New Roman"/>
                <w:sz w:val="20"/>
                <w:szCs w:val="20"/>
                <w:lang w:eastAsia="en-US"/>
              </w:rPr>
            </w:pPr>
            <w:r w:rsidRPr="008F5F89">
              <w:rPr>
                <w:rFonts w:ascii="Times New Roman" w:eastAsia="Calibri" w:hAnsi="Times New Roman" w:cs="Times New Roman"/>
                <w:sz w:val="20"/>
                <w:szCs w:val="20"/>
                <w:lang w:eastAsia="en-US"/>
              </w:rPr>
              <w:t>27%</w:t>
            </w:r>
          </w:p>
        </w:tc>
      </w:tr>
      <w:tr w:rsidR="008F5F89" w:rsidRPr="008F5F89" w:rsidTr="00E81C40">
        <w:trPr>
          <w:jc w:val="center"/>
        </w:trPr>
        <w:tc>
          <w:tcPr>
            <w:tcW w:w="1007" w:type="dxa"/>
            <w:vMerge/>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i/>
                <w:sz w:val="20"/>
                <w:szCs w:val="20"/>
                <w:lang w:eastAsia="zh-CN"/>
              </w:rPr>
            </w:pPr>
          </w:p>
        </w:tc>
        <w:tc>
          <w:tcPr>
            <w:tcW w:w="1654" w:type="dxa"/>
            <w:shd w:val="clear" w:color="auto" w:fill="auto"/>
          </w:tcPr>
          <w:p w:rsidR="008F5F89" w:rsidRPr="008F5F89" w:rsidRDefault="008F5F89" w:rsidP="008F5F89">
            <w:pPr>
              <w:spacing w:after="0" w:line="240" w:lineRule="auto"/>
              <w:rPr>
                <w:rFonts w:ascii="Times New Roman" w:eastAsia="Calibri" w:hAnsi="Times New Roman" w:cs="Times New Roman"/>
                <w:sz w:val="20"/>
                <w:szCs w:val="20"/>
                <w:lang w:eastAsia="en-US"/>
              </w:rPr>
            </w:pPr>
            <w:r w:rsidRPr="008F5F89">
              <w:rPr>
                <w:rFonts w:ascii="Times New Roman" w:eastAsia="Calibri" w:hAnsi="Times New Roman" w:cs="Times New Roman"/>
                <w:sz w:val="20"/>
                <w:szCs w:val="20"/>
                <w:lang w:eastAsia="en-US"/>
              </w:rPr>
              <w:t>Географии</w:t>
            </w:r>
          </w:p>
        </w:tc>
        <w:tc>
          <w:tcPr>
            <w:tcW w:w="851"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709"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124"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992"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418" w:type="dxa"/>
            <w:shd w:val="clear" w:color="auto" w:fill="auto"/>
          </w:tcPr>
          <w:p w:rsidR="008F5F89" w:rsidRPr="008F5F89" w:rsidRDefault="008F5F89" w:rsidP="008F5F89">
            <w:pPr>
              <w:spacing w:after="0" w:line="240" w:lineRule="auto"/>
              <w:jc w:val="center"/>
              <w:rPr>
                <w:rFonts w:ascii="Times New Roman" w:eastAsia="Calibri" w:hAnsi="Times New Roman" w:cs="Times New Roman"/>
                <w:sz w:val="20"/>
                <w:szCs w:val="20"/>
                <w:lang w:eastAsia="en-US"/>
              </w:rPr>
            </w:pPr>
            <w:r w:rsidRPr="008F5F89">
              <w:rPr>
                <w:rFonts w:ascii="Times New Roman" w:eastAsia="Calibri" w:hAnsi="Times New Roman" w:cs="Times New Roman"/>
                <w:sz w:val="20"/>
                <w:szCs w:val="20"/>
                <w:lang w:eastAsia="en-US"/>
              </w:rPr>
              <w:t>93%</w:t>
            </w:r>
          </w:p>
        </w:tc>
        <w:tc>
          <w:tcPr>
            <w:tcW w:w="1515" w:type="dxa"/>
            <w:shd w:val="clear" w:color="auto" w:fill="auto"/>
          </w:tcPr>
          <w:p w:rsidR="008F5F89" w:rsidRPr="008F5F89" w:rsidRDefault="008F5F89" w:rsidP="008F5F89">
            <w:pPr>
              <w:spacing w:after="0" w:line="240" w:lineRule="auto"/>
              <w:jc w:val="center"/>
              <w:rPr>
                <w:rFonts w:ascii="Times New Roman" w:eastAsia="Calibri" w:hAnsi="Times New Roman" w:cs="Times New Roman"/>
                <w:sz w:val="20"/>
                <w:szCs w:val="20"/>
                <w:lang w:eastAsia="en-US"/>
              </w:rPr>
            </w:pPr>
            <w:r w:rsidRPr="008F5F89">
              <w:rPr>
                <w:rFonts w:ascii="Times New Roman" w:eastAsia="Calibri" w:hAnsi="Times New Roman" w:cs="Times New Roman"/>
                <w:sz w:val="20"/>
                <w:szCs w:val="20"/>
                <w:lang w:eastAsia="en-US"/>
              </w:rPr>
              <w:t>0%</w:t>
            </w:r>
          </w:p>
        </w:tc>
      </w:tr>
      <w:tr w:rsidR="008F5F89" w:rsidRPr="008F5F89" w:rsidTr="00E81C40">
        <w:trPr>
          <w:jc w:val="center"/>
        </w:trPr>
        <w:tc>
          <w:tcPr>
            <w:tcW w:w="1007" w:type="dxa"/>
            <w:vMerge/>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i/>
                <w:sz w:val="20"/>
                <w:szCs w:val="20"/>
                <w:lang w:eastAsia="zh-CN"/>
              </w:rPr>
            </w:pPr>
          </w:p>
        </w:tc>
        <w:tc>
          <w:tcPr>
            <w:tcW w:w="1654" w:type="dxa"/>
            <w:shd w:val="clear" w:color="auto" w:fill="auto"/>
          </w:tcPr>
          <w:p w:rsidR="008F5F89" w:rsidRPr="008F5F89" w:rsidRDefault="008F5F89" w:rsidP="008F5F89">
            <w:pPr>
              <w:spacing w:after="0" w:line="240" w:lineRule="auto"/>
              <w:rPr>
                <w:rFonts w:ascii="Times New Roman" w:eastAsia="Calibri" w:hAnsi="Times New Roman" w:cs="Times New Roman"/>
                <w:sz w:val="20"/>
                <w:szCs w:val="20"/>
                <w:lang w:eastAsia="en-US"/>
              </w:rPr>
            </w:pPr>
            <w:r w:rsidRPr="008F5F89">
              <w:rPr>
                <w:rFonts w:ascii="Times New Roman" w:eastAsia="Calibri" w:hAnsi="Times New Roman" w:cs="Times New Roman"/>
                <w:sz w:val="20"/>
                <w:szCs w:val="20"/>
                <w:lang w:eastAsia="en-US"/>
              </w:rPr>
              <w:t>Английский язык</w:t>
            </w:r>
          </w:p>
        </w:tc>
        <w:tc>
          <w:tcPr>
            <w:tcW w:w="851"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709"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124"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992" w:type="dxa"/>
            <w:shd w:val="clear" w:color="auto" w:fill="BFBFBF"/>
          </w:tcPr>
          <w:p w:rsidR="008F5F89" w:rsidRPr="008F5F89" w:rsidRDefault="008F5F89" w:rsidP="008F5F89">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418" w:type="dxa"/>
            <w:shd w:val="clear" w:color="auto" w:fill="auto"/>
          </w:tcPr>
          <w:p w:rsidR="008F5F89" w:rsidRPr="008F5F89" w:rsidRDefault="008F5F89" w:rsidP="008F5F89">
            <w:pPr>
              <w:spacing w:after="0" w:line="240" w:lineRule="auto"/>
              <w:jc w:val="center"/>
              <w:rPr>
                <w:rFonts w:ascii="Times New Roman" w:eastAsia="Calibri" w:hAnsi="Times New Roman" w:cs="Times New Roman"/>
                <w:sz w:val="20"/>
                <w:szCs w:val="20"/>
                <w:lang w:eastAsia="en-US"/>
              </w:rPr>
            </w:pPr>
            <w:r w:rsidRPr="008F5F89">
              <w:rPr>
                <w:rFonts w:ascii="Times New Roman" w:eastAsia="Calibri" w:hAnsi="Times New Roman" w:cs="Times New Roman"/>
                <w:sz w:val="20"/>
                <w:szCs w:val="20"/>
                <w:lang w:eastAsia="en-US"/>
              </w:rPr>
              <w:t>26%</w:t>
            </w:r>
          </w:p>
        </w:tc>
        <w:tc>
          <w:tcPr>
            <w:tcW w:w="1515" w:type="dxa"/>
            <w:shd w:val="clear" w:color="auto" w:fill="auto"/>
          </w:tcPr>
          <w:p w:rsidR="008F5F89" w:rsidRPr="008F5F89" w:rsidRDefault="008F5F89" w:rsidP="008F5F89">
            <w:pPr>
              <w:spacing w:after="0" w:line="240" w:lineRule="auto"/>
              <w:jc w:val="center"/>
              <w:rPr>
                <w:rFonts w:ascii="Times New Roman" w:eastAsia="Calibri" w:hAnsi="Times New Roman" w:cs="Times New Roman"/>
                <w:sz w:val="20"/>
                <w:szCs w:val="20"/>
                <w:lang w:eastAsia="en-US"/>
              </w:rPr>
            </w:pPr>
            <w:r w:rsidRPr="008F5F89">
              <w:rPr>
                <w:rFonts w:ascii="Times New Roman" w:eastAsia="Calibri" w:hAnsi="Times New Roman" w:cs="Times New Roman"/>
                <w:sz w:val="20"/>
                <w:szCs w:val="20"/>
                <w:lang w:eastAsia="en-US"/>
              </w:rPr>
              <w:t>0%</w:t>
            </w:r>
          </w:p>
        </w:tc>
      </w:tr>
    </w:tbl>
    <w:p w:rsidR="006D3964" w:rsidRDefault="006D3964" w:rsidP="003D5CDE">
      <w:pPr>
        <w:tabs>
          <w:tab w:val="num" w:pos="-709"/>
        </w:tabs>
        <w:suppressAutoHyphens/>
        <w:spacing w:after="0" w:line="240" w:lineRule="auto"/>
        <w:jc w:val="both"/>
        <w:rPr>
          <w:rFonts w:ascii="Times New Roman" w:eastAsia="Times New Roman" w:hAnsi="Times New Roman" w:cs="Times New Roman"/>
          <w:sz w:val="24"/>
          <w:szCs w:val="24"/>
          <w:lang w:eastAsia="zh-CN"/>
        </w:rPr>
      </w:pPr>
    </w:p>
    <w:p w:rsidR="008F5F89" w:rsidRDefault="008F5F89" w:rsidP="008F5F89">
      <w:pPr>
        <w:tabs>
          <w:tab w:val="num" w:pos="-709"/>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 xml:space="preserve">По данным таблицы 76% </w:t>
      </w:r>
      <w:proofErr w:type="gramStart"/>
      <w:r>
        <w:rPr>
          <w:rFonts w:ascii="Times New Roman" w:eastAsia="Times New Roman" w:hAnsi="Times New Roman" w:cs="Times New Roman"/>
          <w:sz w:val="24"/>
          <w:szCs w:val="24"/>
          <w:lang w:eastAsia="zh-CN"/>
        </w:rPr>
        <w:t>обучающихся</w:t>
      </w:r>
      <w:proofErr w:type="gramEnd"/>
      <w:r>
        <w:rPr>
          <w:rFonts w:ascii="Times New Roman" w:eastAsia="Times New Roman" w:hAnsi="Times New Roman" w:cs="Times New Roman"/>
          <w:sz w:val="24"/>
          <w:szCs w:val="24"/>
          <w:lang w:eastAsia="zh-CN"/>
        </w:rPr>
        <w:t xml:space="preserve"> 7 класса справились с контрольной работой по русскому языку, 34% не справились. </w:t>
      </w:r>
      <w:proofErr w:type="gramStart"/>
      <w:r w:rsidRPr="003D5CDE">
        <w:rPr>
          <w:rFonts w:ascii="Times New Roman" w:eastAsia="Times New Roman" w:hAnsi="Times New Roman" w:cs="Times New Roman"/>
          <w:sz w:val="24"/>
          <w:szCs w:val="24"/>
          <w:lang w:eastAsia="zh-CN"/>
        </w:rPr>
        <w:t xml:space="preserve">Качество выполнения контрольной работы по </w:t>
      </w:r>
      <w:r w:rsidRPr="003D5CDE">
        <w:rPr>
          <w:rFonts w:ascii="Times New Roman" w:eastAsia="Times New Roman" w:hAnsi="Times New Roman" w:cs="Times New Roman"/>
          <w:sz w:val="24"/>
          <w:szCs w:val="24"/>
          <w:lang w:eastAsia="zh-CN"/>
        </w:rPr>
        <w:lastRenderedPageBreak/>
        <w:t>русскому</w:t>
      </w:r>
      <w:r>
        <w:rPr>
          <w:rFonts w:ascii="Times New Roman" w:eastAsia="Times New Roman" w:hAnsi="Times New Roman" w:cs="Times New Roman"/>
          <w:sz w:val="24"/>
          <w:szCs w:val="24"/>
          <w:lang w:eastAsia="zh-CN"/>
        </w:rPr>
        <w:t xml:space="preserve"> языку в 7-х классах ниже среднего уровня – 38</w:t>
      </w:r>
      <w:r w:rsidRPr="003D5CDE">
        <w:rPr>
          <w:rFonts w:ascii="Times New Roman" w:eastAsia="Times New Roman" w:hAnsi="Times New Roman" w:cs="Times New Roman"/>
          <w:sz w:val="24"/>
          <w:szCs w:val="24"/>
          <w:lang w:eastAsia="zh-CN"/>
        </w:rPr>
        <w:t>%. По матем</w:t>
      </w:r>
      <w:r>
        <w:rPr>
          <w:rFonts w:ascii="Times New Roman" w:eastAsia="Times New Roman" w:hAnsi="Times New Roman" w:cs="Times New Roman"/>
          <w:sz w:val="24"/>
          <w:szCs w:val="24"/>
          <w:lang w:eastAsia="zh-CN"/>
        </w:rPr>
        <w:t>атике успеваемость составляет 86</w:t>
      </w:r>
      <w:r w:rsidRPr="003D5CDE">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при качестве 22</w:t>
      </w:r>
      <w:r w:rsidRPr="003D5CDE">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По истории успеваемость – 93</w:t>
      </w:r>
      <w:r w:rsidRPr="003D5CDE">
        <w:rPr>
          <w:rFonts w:ascii="Times New Roman" w:eastAsia="Times New Roman" w:hAnsi="Times New Roman" w:cs="Times New Roman"/>
          <w:sz w:val="24"/>
          <w:szCs w:val="24"/>
          <w:lang w:eastAsia="zh-CN"/>
        </w:rPr>
        <w:t>%, качество обучения на среднем уровне –</w:t>
      </w:r>
      <w:r>
        <w:rPr>
          <w:rFonts w:ascii="Times New Roman" w:eastAsia="Times New Roman" w:hAnsi="Times New Roman" w:cs="Times New Roman"/>
          <w:sz w:val="24"/>
          <w:szCs w:val="24"/>
          <w:lang w:eastAsia="zh-CN"/>
        </w:rPr>
        <w:t xml:space="preserve"> 40%.  По биологии 100</w:t>
      </w:r>
      <w:r w:rsidRPr="003D5CDE">
        <w:rPr>
          <w:rFonts w:ascii="Times New Roman" w:eastAsia="Times New Roman" w:hAnsi="Times New Roman" w:cs="Times New Roman"/>
          <w:sz w:val="24"/>
          <w:szCs w:val="24"/>
          <w:lang w:eastAsia="zh-CN"/>
        </w:rPr>
        <w:t>% обучающихся написали контрольную работу, показатель ка</w:t>
      </w:r>
      <w:r>
        <w:rPr>
          <w:rFonts w:ascii="Times New Roman" w:eastAsia="Times New Roman" w:hAnsi="Times New Roman" w:cs="Times New Roman"/>
          <w:sz w:val="24"/>
          <w:szCs w:val="24"/>
          <w:lang w:eastAsia="zh-CN"/>
        </w:rPr>
        <w:t>чества обучения низкий 5</w:t>
      </w:r>
      <w:r w:rsidRPr="003D5CDE">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По обществознанию 73</w:t>
      </w:r>
      <w:r w:rsidRPr="003D5CDE">
        <w:rPr>
          <w:rFonts w:ascii="Times New Roman" w:eastAsia="Times New Roman" w:hAnsi="Times New Roman" w:cs="Times New Roman"/>
          <w:sz w:val="24"/>
          <w:szCs w:val="24"/>
          <w:lang w:eastAsia="zh-CN"/>
        </w:rPr>
        <w:t xml:space="preserve">% обучающихся написали контрольную работу, </w:t>
      </w:r>
      <w:r>
        <w:rPr>
          <w:rFonts w:ascii="Times New Roman" w:eastAsia="Times New Roman" w:hAnsi="Times New Roman" w:cs="Times New Roman"/>
          <w:sz w:val="24"/>
          <w:szCs w:val="24"/>
          <w:lang w:eastAsia="zh-CN"/>
        </w:rPr>
        <w:t xml:space="preserve">27% не справились с контрольной работой, </w:t>
      </w:r>
      <w:r w:rsidRPr="003D5CDE">
        <w:rPr>
          <w:rFonts w:ascii="Times New Roman" w:eastAsia="Times New Roman" w:hAnsi="Times New Roman" w:cs="Times New Roman"/>
          <w:sz w:val="24"/>
          <w:szCs w:val="24"/>
          <w:lang w:eastAsia="zh-CN"/>
        </w:rPr>
        <w:t>показатель ка</w:t>
      </w:r>
      <w:r>
        <w:rPr>
          <w:rFonts w:ascii="Times New Roman" w:eastAsia="Times New Roman" w:hAnsi="Times New Roman" w:cs="Times New Roman"/>
          <w:sz w:val="24"/>
          <w:szCs w:val="24"/>
          <w:lang w:eastAsia="zh-CN"/>
        </w:rPr>
        <w:t>чества обучения</w:t>
      </w:r>
      <w:proofErr w:type="gramEnd"/>
      <w:r>
        <w:rPr>
          <w:rFonts w:ascii="Times New Roman" w:eastAsia="Times New Roman" w:hAnsi="Times New Roman" w:cs="Times New Roman"/>
          <w:sz w:val="24"/>
          <w:szCs w:val="24"/>
          <w:lang w:eastAsia="zh-CN"/>
        </w:rPr>
        <w:t xml:space="preserve"> низкий 27</w:t>
      </w:r>
      <w:r w:rsidRPr="003D5CDE">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По географии 93</w:t>
      </w:r>
      <w:r w:rsidRPr="003D5CDE">
        <w:rPr>
          <w:rFonts w:ascii="Times New Roman" w:eastAsia="Times New Roman" w:hAnsi="Times New Roman" w:cs="Times New Roman"/>
          <w:sz w:val="24"/>
          <w:szCs w:val="24"/>
          <w:lang w:eastAsia="zh-CN"/>
        </w:rPr>
        <w:t>% обучающихся написали контрольную работу, показатель ка</w:t>
      </w:r>
      <w:r>
        <w:rPr>
          <w:rFonts w:ascii="Times New Roman" w:eastAsia="Times New Roman" w:hAnsi="Times New Roman" w:cs="Times New Roman"/>
          <w:sz w:val="24"/>
          <w:szCs w:val="24"/>
          <w:lang w:eastAsia="zh-CN"/>
        </w:rPr>
        <w:t>чества обучения  0</w:t>
      </w:r>
      <w:r w:rsidRPr="003D5CDE">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Самые низкие </w:t>
      </w:r>
      <w:proofErr w:type="gramStart"/>
      <w:r>
        <w:rPr>
          <w:rFonts w:ascii="Times New Roman" w:eastAsia="Times New Roman" w:hAnsi="Times New Roman" w:cs="Times New Roman"/>
          <w:sz w:val="24"/>
          <w:szCs w:val="24"/>
          <w:lang w:eastAsia="zh-CN"/>
        </w:rPr>
        <w:t>результаты</w:t>
      </w:r>
      <w:proofErr w:type="gramEnd"/>
      <w:r>
        <w:rPr>
          <w:rFonts w:ascii="Times New Roman" w:eastAsia="Times New Roman" w:hAnsi="Times New Roman" w:cs="Times New Roman"/>
          <w:sz w:val="24"/>
          <w:szCs w:val="24"/>
          <w:lang w:eastAsia="zh-CN"/>
        </w:rPr>
        <w:t xml:space="preserve"> обучающиеся 7-х классов показали по английскому языку – 26% справились с  контрольной работой</w:t>
      </w:r>
      <w:r w:rsidR="00793E2C">
        <w:rPr>
          <w:rFonts w:ascii="Times New Roman" w:eastAsia="Times New Roman" w:hAnsi="Times New Roman" w:cs="Times New Roman"/>
          <w:sz w:val="24"/>
          <w:szCs w:val="24"/>
          <w:lang w:eastAsia="zh-CN"/>
        </w:rPr>
        <w:t>, при качестве образования 0%.</w:t>
      </w:r>
    </w:p>
    <w:p w:rsidR="006D3964" w:rsidRDefault="006D3964" w:rsidP="003D5CDE">
      <w:pPr>
        <w:tabs>
          <w:tab w:val="num" w:pos="-709"/>
        </w:tabs>
        <w:suppressAutoHyphens/>
        <w:spacing w:after="0" w:line="240" w:lineRule="auto"/>
        <w:jc w:val="both"/>
        <w:rPr>
          <w:rFonts w:ascii="Times New Roman" w:eastAsia="Times New Roman" w:hAnsi="Times New Roman" w:cs="Times New Roman"/>
          <w:sz w:val="24"/>
          <w:szCs w:val="24"/>
          <w:lang w:eastAsia="zh-CN"/>
        </w:rPr>
      </w:pPr>
    </w:p>
    <w:tbl>
      <w:tblPr>
        <w:tblW w:w="9352" w:type="dxa"/>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5"/>
        <w:gridCol w:w="1620"/>
        <w:gridCol w:w="994"/>
        <w:gridCol w:w="992"/>
        <w:gridCol w:w="1039"/>
        <w:gridCol w:w="1022"/>
        <w:gridCol w:w="1381"/>
        <w:gridCol w:w="1029"/>
      </w:tblGrid>
      <w:tr w:rsidR="00793E2C" w:rsidRPr="00793E2C" w:rsidTr="00793E2C">
        <w:trPr>
          <w:jc w:val="center"/>
        </w:trPr>
        <w:tc>
          <w:tcPr>
            <w:tcW w:w="1275" w:type="dxa"/>
            <w:vMerge w:val="restart"/>
            <w:shd w:val="clear" w:color="auto" w:fill="BFBFBF"/>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b/>
                <w:sz w:val="20"/>
                <w:szCs w:val="20"/>
                <w:lang w:eastAsia="zh-CN"/>
              </w:rPr>
            </w:pPr>
            <w:r w:rsidRPr="00793E2C">
              <w:rPr>
                <w:rFonts w:ascii="Times New Roman" w:eastAsia="Calibri" w:hAnsi="Times New Roman" w:cs="Times New Roman"/>
                <w:b/>
                <w:sz w:val="20"/>
                <w:szCs w:val="20"/>
                <w:lang w:eastAsia="zh-CN"/>
              </w:rPr>
              <w:t>8 класс</w:t>
            </w:r>
          </w:p>
        </w:tc>
        <w:tc>
          <w:tcPr>
            <w:tcW w:w="1620" w:type="dxa"/>
            <w:vMerge w:val="restart"/>
            <w:shd w:val="clear" w:color="auto" w:fill="auto"/>
          </w:tcPr>
          <w:p w:rsidR="00793E2C" w:rsidRPr="00793E2C" w:rsidRDefault="00793E2C" w:rsidP="00793E2C">
            <w:pPr>
              <w:tabs>
                <w:tab w:val="left" w:pos="1530"/>
              </w:tabs>
              <w:suppressAutoHyphens/>
              <w:spacing w:after="0" w:line="240" w:lineRule="auto"/>
              <w:jc w:val="both"/>
              <w:rPr>
                <w:rFonts w:ascii="Times New Roman" w:eastAsia="Calibri" w:hAnsi="Times New Roman" w:cs="Times New Roman"/>
                <w:b/>
                <w:sz w:val="20"/>
                <w:szCs w:val="20"/>
                <w:lang w:eastAsia="zh-CN"/>
              </w:rPr>
            </w:pPr>
          </w:p>
          <w:p w:rsidR="00793E2C" w:rsidRPr="00793E2C" w:rsidRDefault="00793E2C" w:rsidP="00793E2C">
            <w:pPr>
              <w:tabs>
                <w:tab w:val="left" w:pos="1530"/>
              </w:tabs>
              <w:suppressAutoHyphens/>
              <w:spacing w:after="0" w:line="240" w:lineRule="auto"/>
              <w:jc w:val="both"/>
              <w:rPr>
                <w:rFonts w:ascii="Times New Roman" w:eastAsia="Calibri" w:hAnsi="Times New Roman" w:cs="Times New Roman"/>
                <w:b/>
                <w:sz w:val="20"/>
                <w:szCs w:val="20"/>
                <w:lang w:eastAsia="zh-CN"/>
              </w:rPr>
            </w:pPr>
            <w:r w:rsidRPr="00793E2C">
              <w:rPr>
                <w:rFonts w:ascii="Times New Roman" w:eastAsia="Calibri" w:hAnsi="Times New Roman" w:cs="Times New Roman"/>
                <w:b/>
                <w:sz w:val="20"/>
                <w:szCs w:val="20"/>
                <w:lang w:eastAsia="zh-CN"/>
              </w:rPr>
              <w:t xml:space="preserve">Предметы </w:t>
            </w:r>
          </w:p>
        </w:tc>
        <w:tc>
          <w:tcPr>
            <w:tcW w:w="1986" w:type="dxa"/>
            <w:gridSpan w:val="2"/>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b/>
                <w:sz w:val="20"/>
                <w:szCs w:val="20"/>
                <w:lang w:eastAsia="zh-CN"/>
              </w:rPr>
            </w:pPr>
            <w:r w:rsidRPr="00793E2C">
              <w:rPr>
                <w:rFonts w:ascii="Times New Roman" w:eastAsia="Calibri" w:hAnsi="Times New Roman" w:cs="Times New Roman"/>
                <w:b/>
                <w:sz w:val="20"/>
                <w:szCs w:val="20"/>
                <w:lang w:eastAsia="zh-CN"/>
              </w:rPr>
              <w:t>2018</w:t>
            </w:r>
          </w:p>
        </w:tc>
        <w:tc>
          <w:tcPr>
            <w:tcW w:w="2061" w:type="dxa"/>
            <w:gridSpan w:val="2"/>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b/>
                <w:sz w:val="20"/>
                <w:szCs w:val="20"/>
                <w:lang w:eastAsia="zh-CN"/>
              </w:rPr>
            </w:pPr>
            <w:r w:rsidRPr="00793E2C">
              <w:rPr>
                <w:rFonts w:ascii="Times New Roman" w:eastAsia="Calibri" w:hAnsi="Times New Roman" w:cs="Times New Roman"/>
                <w:b/>
                <w:sz w:val="20"/>
                <w:szCs w:val="20"/>
                <w:lang w:eastAsia="zh-CN"/>
              </w:rPr>
              <w:t>2019</w:t>
            </w:r>
          </w:p>
        </w:tc>
        <w:tc>
          <w:tcPr>
            <w:tcW w:w="2410" w:type="dxa"/>
            <w:gridSpan w:val="2"/>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b/>
                <w:sz w:val="20"/>
                <w:szCs w:val="20"/>
                <w:lang w:eastAsia="zh-CN"/>
              </w:rPr>
            </w:pPr>
            <w:r w:rsidRPr="00793E2C">
              <w:rPr>
                <w:rFonts w:ascii="Times New Roman" w:eastAsia="Calibri" w:hAnsi="Times New Roman" w:cs="Times New Roman"/>
                <w:b/>
                <w:sz w:val="20"/>
                <w:szCs w:val="20"/>
                <w:lang w:eastAsia="zh-CN"/>
              </w:rPr>
              <w:t>2020</w:t>
            </w:r>
          </w:p>
        </w:tc>
      </w:tr>
      <w:tr w:rsidR="00793E2C" w:rsidRPr="00793E2C" w:rsidTr="00793E2C">
        <w:trPr>
          <w:jc w:val="center"/>
        </w:trPr>
        <w:tc>
          <w:tcPr>
            <w:tcW w:w="1275" w:type="dxa"/>
            <w:vMerge/>
            <w:shd w:val="clear" w:color="auto" w:fill="BFBFBF"/>
          </w:tcPr>
          <w:p w:rsidR="00793E2C" w:rsidRPr="00793E2C" w:rsidRDefault="00793E2C" w:rsidP="00793E2C">
            <w:pPr>
              <w:tabs>
                <w:tab w:val="left" w:pos="1530"/>
              </w:tabs>
              <w:suppressAutoHyphens/>
              <w:spacing w:after="0" w:line="240" w:lineRule="auto"/>
              <w:jc w:val="both"/>
              <w:rPr>
                <w:rFonts w:ascii="Times New Roman" w:eastAsia="Calibri" w:hAnsi="Times New Roman" w:cs="Times New Roman"/>
                <w:b/>
                <w:sz w:val="20"/>
                <w:szCs w:val="20"/>
                <w:lang w:eastAsia="zh-CN"/>
              </w:rPr>
            </w:pPr>
          </w:p>
        </w:tc>
        <w:tc>
          <w:tcPr>
            <w:tcW w:w="1620" w:type="dxa"/>
            <w:vMerge/>
            <w:shd w:val="clear" w:color="auto" w:fill="auto"/>
          </w:tcPr>
          <w:p w:rsidR="00793E2C" w:rsidRPr="00793E2C" w:rsidRDefault="00793E2C" w:rsidP="00793E2C">
            <w:pPr>
              <w:tabs>
                <w:tab w:val="left" w:pos="1530"/>
              </w:tabs>
              <w:suppressAutoHyphens/>
              <w:spacing w:after="0" w:line="240" w:lineRule="auto"/>
              <w:jc w:val="both"/>
              <w:rPr>
                <w:rFonts w:ascii="Times New Roman" w:eastAsia="Calibri" w:hAnsi="Times New Roman" w:cs="Times New Roman"/>
                <w:b/>
                <w:sz w:val="20"/>
                <w:szCs w:val="20"/>
                <w:lang w:eastAsia="zh-CN"/>
              </w:rPr>
            </w:pPr>
          </w:p>
        </w:tc>
        <w:tc>
          <w:tcPr>
            <w:tcW w:w="994" w:type="dxa"/>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b/>
                <w:sz w:val="20"/>
                <w:szCs w:val="20"/>
                <w:lang w:eastAsia="zh-CN"/>
              </w:rPr>
            </w:pPr>
            <w:proofErr w:type="spellStart"/>
            <w:r w:rsidRPr="00793E2C">
              <w:rPr>
                <w:rFonts w:ascii="Times New Roman" w:eastAsia="Calibri" w:hAnsi="Times New Roman" w:cs="Times New Roman"/>
                <w:b/>
                <w:sz w:val="20"/>
                <w:szCs w:val="20"/>
                <w:lang w:eastAsia="zh-CN"/>
              </w:rPr>
              <w:t>Усп</w:t>
            </w:r>
            <w:proofErr w:type="spellEnd"/>
            <w:r w:rsidRPr="00793E2C">
              <w:rPr>
                <w:rFonts w:ascii="Times New Roman" w:eastAsia="Calibri" w:hAnsi="Times New Roman" w:cs="Times New Roman"/>
                <w:b/>
                <w:sz w:val="20"/>
                <w:szCs w:val="20"/>
                <w:lang w:eastAsia="zh-CN"/>
              </w:rPr>
              <w:t>.</w:t>
            </w:r>
          </w:p>
        </w:tc>
        <w:tc>
          <w:tcPr>
            <w:tcW w:w="992" w:type="dxa"/>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b/>
                <w:sz w:val="20"/>
                <w:szCs w:val="20"/>
                <w:lang w:eastAsia="zh-CN"/>
              </w:rPr>
            </w:pPr>
            <w:r w:rsidRPr="00793E2C">
              <w:rPr>
                <w:rFonts w:ascii="Times New Roman" w:eastAsia="Calibri" w:hAnsi="Times New Roman" w:cs="Times New Roman"/>
                <w:b/>
                <w:sz w:val="20"/>
                <w:szCs w:val="20"/>
                <w:lang w:eastAsia="zh-CN"/>
              </w:rPr>
              <w:t>КО</w:t>
            </w:r>
          </w:p>
        </w:tc>
        <w:tc>
          <w:tcPr>
            <w:tcW w:w="1039" w:type="dxa"/>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b/>
                <w:sz w:val="20"/>
                <w:szCs w:val="20"/>
                <w:lang w:eastAsia="zh-CN"/>
              </w:rPr>
            </w:pPr>
            <w:proofErr w:type="spellStart"/>
            <w:r w:rsidRPr="00793E2C">
              <w:rPr>
                <w:rFonts w:ascii="Times New Roman" w:eastAsia="Calibri" w:hAnsi="Times New Roman" w:cs="Times New Roman"/>
                <w:b/>
                <w:sz w:val="20"/>
                <w:szCs w:val="20"/>
                <w:lang w:eastAsia="zh-CN"/>
              </w:rPr>
              <w:t>Усп</w:t>
            </w:r>
            <w:proofErr w:type="spellEnd"/>
            <w:r w:rsidRPr="00793E2C">
              <w:rPr>
                <w:rFonts w:ascii="Times New Roman" w:eastAsia="Calibri" w:hAnsi="Times New Roman" w:cs="Times New Roman"/>
                <w:b/>
                <w:sz w:val="20"/>
                <w:szCs w:val="20"/>
                <w:lang w:eastAsia="zh-CN"/>
              </w:rPr>
              <w:t>.</w:t>
            </w:r>
          </w:p>
        </w:tc>
        <w:tc>
          <w:tcPr>
            <w:tcW w:w="1022" w:type="dxa"/>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b/>
                <w:sz w:val="20"/>
                <w:szCs w:val="20"/>
                <w:lang w:eastAsia="zh-CN"/>
              </w:rPr>
            </w:pPr>
            <w:r w:rsidRPr="00793E2C">
              <w:rPr>
                <w:rFonts w:ascii="Times New Roman" w:eastAsia="Calibri" w:hAnsi="Times New Roman" w:cs="Times New Roman"/>
                <w:b/>
                <w:sz w:val="20"/>
                <w:szCs w:val="20"/>
                <w:lang w:eastAsia="zh-CN"/>
              </w:rPr>
              <w:t>КО</w:t>
            </w:r>
          </w:p>
        </w:tc>
        <w:tc>
          <w:tcPr>
            <w:tcW w:w="1381" w:type="dxa"/>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b/>
                <w:sz w:val="20"/>
                <w:szCs w:val="20"/>
                <w:lang w:eastAsia="zh-CN"/>
              </w:rPr>
            </w:pPr>
            <w:proofErr w:type="spellStart"/>
            <w:r w:rsidRPr="00793E2C">
              <w:rPr>
                <w:rFonts w:ascii="Times New Roman" w:eastAsia="Calibri" w:hAnsi="Times New Roman" w:cs="Times New Roman"/>
                <w:b/>
                <w:sz w:val="20"/>
                <w:szCs w:val="20"/>
                <w:lang w:eastAsia="zh-CN"/>
              </w:rPr>
              <w:t>Усп</w:t>
            </w:r>
            <w:proofErr w:type="spellEnd"/>
            <w:r w:rsidRPr="00793E2C">
              <w:rPr>
                <w:rFonts w:ascii="Times New Roman" w:eastAsia="Calibri" w:hAnsi="Times New Roman" w:cs="Times New Roman"/>
                <w:b/>
                <w:sz w:val="20"/>
                <w:szCs w:val="20"/>
                <w:lang w:eastAsia="zh-CN"/>
              </w:rPr>
              <w:t>.</w:t>
            </w:r>
          </w:p>
        </w:tc>
        <w:tc>
          <w:tcPr>
            <w:tcW w:w="1029" w:type="dxa"/>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b/>
                <w:sz w:val="20"/>
                <w:szCs w:val="20"/>
                <w:lang w:eastAsia="zh-CN"/>
              </w:rPr>
            </w:pPr>
            <w:r w:rsidRPr="00793E2C">
              <w:rPr>
                <w:rFonts w:ascii="Times New Roman" w:eastAsia="Calibri" w:hAnsi="Times New Roman" w:cs="Times New Roman"/>
                <w:b/>
                <w:sz w:val="20"/>
                <w:szCs w:val="20"/>
                <w:lang w:eastAsia="zh-CN"/>
              </w:rPr>
              <w:t>КО</w:t>
            </w:r>
          </w:p>
        </w:tc>
      </w:tr>
      <w:tr w:rsidR="00793E2C" w:rsidRPr="00793E2C" w:rsidTr="00793E2C">
        <w:trPr>
          <w:jc w:val="center"/>
        </w:trPr>
        <w:tc>
          <w:tcPr>
            <w:tcW w:w="1275" w:type="dxa"/>
            <w:vMerge/>
            <w:shd w:val="clear" w:color="auto" w:fill="BFBFBF"/>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i/>
                <w:sz w:val="20"/>
                <w:szCs w:val="20"/>
                <w:lang w:eastAsia="zh-CN"/>
              </w:rPr>
            </w:pPr>
          </w:p>
        </w:tc>
        <w:tc>
          <w:tcPr>
            <w:tcW w:w="1620" w:type="dxa"/>
            <w:shd w:val="clear" w:color="auto" w:fill="auto"/>
          </w:tcPr>
          <w:p w:rsidR="00793E2C" w:rsidRPr="00793E2C" w:rsidRDefault="00793E2C" w:rsidP="00793E2C">
            <w:pPr>
              <w:spacing w:after="0" w:line="259" w:lineRule="auto"/>
              <w:rPr>
                <w:rFonts w:ascii="Times New Roman" w:eastAsia="Calibri" w:hAnsi="Times New Roman" w:cs="Times New Roman"/>
                <w:sz w:val="20"/>
                <w:szCs w:val="20"/>
                <w:lang w:eastAsia="en-US"/>
              </w:rPr>
            </w:pPr>
            <w:r w:rsidRPr="00793E2C">
              <w:rPr>
                <w:rFonts w:ascii="Times New Roman" w:eastAsia="Calibri" w:hAnsi="Times New Roman" w:cs="Times New Roman"/>
                <w:sz w:val="20"/>
                <w:szCs w:val="20"/>
                <w:lang w:eastAsia="en-US"/>
              </w:rPr>
              <w:t xml:space="preserve">Биология </w:t>
            </w:r>
          </w:p>
        </w:tc>
        <w:tc>
          <w:tcPr>
            <w:tcW w:w="994" w:type="dxa"/>
            <w:shd w:val="clear" w:color="auto" w:fill="BFBFBF"/>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992" w:type="dxa"/>
            <w:shd w:val="clear" w:color="auto" w:fill="BFBFBF"/>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039" w:type="dxa"/>
            <w:shd w:val="clear" w:color="auto" w:fill="BFBFBF"/>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022" w:type="dxa"/>
            <w:shd w:val="clear" w:color="auto" w:fill="BFBFBF"/>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381" w:type="dxa"/>
            <w:shd w:val="clear" w:color="auto" w:fill="auto"/>
          </w:tcPr>
          <w:p w:rsidR="00793E2C" w:rsidRPr="00793E2C" w:rsidRDefault="00793E2C" w:rsidP="00793E2C">
            <w:pPr>
              <w:spacing w:after="0" w:line="259" w:lineRule="auto"/>
              <w:jc w:val="center"/>
              <w:rPr>
                <w:rFonts w:ascii="Times New Roman" w:eastAsia="Calibri" w:hAnsi="Times New Roman" w:cs="Times New Roman"/>
                <w:sz w:val="20"/>
                <w:szCs w:val="20"/>
                <w:lang w:eastAsia="en-US"/>
              </w:rPr>
            </w:pPr>
            <w:r w:rsidRPr="00793E2C">
              <w:rPr>
                <w:rFonts w:ascii="Times New Roman" w:eastAsia="Calibri" w:hAnsi="Times New Roman" w:cs="Times New Roman"/>
                <w:sz w:val="20"/>
                <w:szCs w:val="20"/>
                <w:lang w:eastAsia="en-US"/>
              </w:rPr>
              <w:t>100%</w:t>
            </w:r>
          </w:p>
        </w:tc>
        <w:tc>
          <w:tcPr>
            <w:tcW w:w="1029" w:type="dxa"/>
            <w:shd w:val="clear" w:color="auto" w:fill="auto"/>
          </w:tcPr>
          <w:p w:rsidR="00793E2C" w:rsidRPr="00793E2C" w:rsidRDefault="00793E2C" w:rsidP="00793E2C">
            <w:pPr>
              <w:spacing w:after="0" w:line="259" w:lineRule="auto"/>
              <w:jc w:val="center"/>
              <w:rPr>
                <w:rFonts w:ascii="Times New Roman" w:eastAsia="Calibri" w:hAnsi="Times New Roman" w:cs="Times New Roman"/>
                <w:sz w:val="20"/>
                <w:szCs w:val="20"/>
                <w:lang w:eastAsia="en-US"/>
              </w:rPr>
            </w:pPr>
            <w:r w:rsidRPr="00793E2C">
              <w:rPr>
                <w:rFonts w:ascii="Times New Roman" w:eastAsia="Calibri" w:hAnsi="Times New Roman" w:cs="Times New Roman"/>
                <w:sz w:val="20"/>
                <w:szCs w:val="20"/>
                <w:lang w:eastAsia="en-US"/>
              </w:rPr>
              <w:t>60%</w:t>
            </w:r>
          </w:p>
        </w:tc>
      </w:tr>
      <w:tr w:rsidR="00793E2C" w:rsidRPr="00793E2C" w:rsidTr="00793E2C">
        <w:trPr>
          <w:jc w:val="center"/>
        </w:trPr>
        <w:tc>
          <w:tcPr>
            <w:tcW w:w="1275" w:type="dxa"/>
            <w:vMerge/>
            <w:shd w:val="clear" w:color="auto" w:fill="BFBFBF"/>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i/>
                <w:sz w:val="20"/>
                <w:szCs w:val="20"/>
                <w:lang w:eastAsia="zh-CN"/>
              </w:rPr>
            </w:pPr>
          </w:p>
        </w:tc>
        <w:tc>
          <w:tcPr>
            <w:tcW w:w="1620" w:type="dxa"/>
            <w:shd w:val="clear" w:color="auto" w:fill="auto"/>
          </w:tcPr>
          <w:p w:rsidR="00793E2C" w:rsidRPr="00793E2C" w:rsidRDefault="00793E2C" w:rsidP="00793E2C">
            <w:pPr>
              <w:spacing w:after="0" w:line="259" w:lineRule="auto"/>
              <w:rPr>
                <w:rFonts w:ascii="Times New Roman" w:eastAsia="Calibri" w:hAnsi="Times New Roman" w:cs="Times New Roman"/>
                <w:sz w:val="20"/>
                <w:szCs w:val="20"/>
                <w:lang w:eastAsia="en-US"/>
              </w:rPr>
            </w:pPr>
            <w:r w:rsidRPr="00793E2C">
              <w:rPr>
                <w:rFonts w:ascii="Times New Roman" w:eastAsia="Calibri" w:hAnsi="Times New Roman" w:cs="Times New Roman"/>
                <w:sz w:val="20"/>
                <w:szCs w:val="20"/>
                <w:lang w:eastAsia="en-US"/>
              </w:rPr>
              <w:t>Химия</w:t>
            </w:r>
          </w:p>
        </w:tc>
        <w:tc>
          <w:tcPr>
            <w:tcW w:w="994" w:type="dxa"/>
            <w:shd w:val="clear" w:color="auto" w:fill="BFBFBF"/>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992" w:type="dxa"/>
            <w:shd w:val="clear" w:color="auto" w:fill="BFBFBF"/>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039" w:type="dxa"/>
            <w:shd w:val="clear" w:color="auto" w:fill="BFBFBF"/>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022" w:type="dxa"/>
            <w:shd w:val="clear" w:color="auto" w:fill="BFBFBF"/>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381" w:type="dxa"/>
            <w:shd w:val="clear" w:color="auto" w:fill="auto"/>
          </w:tcPr>
          <w:p w:rsidR="00793E2C" w:rsidRPr="00793E2C" w:rsidRDefault="00793E2C" w:rsidP="00793E2C">
            <w:pPr>
              <w:spacing w:after="0" w:line="259" w:lineRule="auto"/>
              <w:jc w:val="center"/>
              <w:rPr>
                <w:rFonts w:ascii="Times New Roman" w:eastAsia="Calibri" w:hAnsi="Times New Roman" w:cs="Times New Roman"/>
                <w:sz w:val="20"/>
                <w:szCs w:val="20"/>
                <w:lang w:eastAsia="en-US"/>
              </w:rPr>
            </w:pPr>
            <w:r w:rsidRPr="00793E2C">
              <w:rPr>
                <w:rFonts w:ascii="Times New Roman" w:eastAsia="Calibri" w:hAnsi="Times New Roman" w:cs="Times New Roman"/>
                <w:sz w:val="20"/>
                <w:szCs w:val="20"/>
                <w:lang w:eastAsia="en-US"/>
              </w:rPr>
              <w:t>94%</w:t>
            </w:r>
          </w:p>
        </w:tc>
        <w:tc>
          <w:tcPr>
            <w:tcW w:w="1029" w:type="dxa"/>
            <w:shd w:val="clear" w:color="auto" w:fill="auto"/>
          </w:tcPr>
          <w:p w:rsidR="00793E2C" w:rsidRPr="00793E2C" w:rsidRDefault="00793E2C" w:rsidP="00793E2C">
            <w:pPr>
              <w:spacing w:after="0" w:line="259" w:lineRule="auto"/>
              <w:jc w:val="center"/>
              <w:rPr>
                <w:rFonts w:ascii="Times New Roman" w:eastAsia="Calibri" w:hAnsi="Times New Roman" w:cs="Times New Roman"/>
                <w:sz w:val="20"/>
                <w:szCs w:val="20"/>
                <w:lang w:eastAsia="en-US"/>
              </w:rPr>
            </w:pPr>
            <w:r w:rsidRPr="00793E2C">
              <w:rPr>
                <w:rFonts w:ascii="Times New Roman" w:eastAsia="Calibri" w:hAnsi="Times New Roman" w:cs="Times New Roman"/>
                <w:sz w:val="20"/>
                <w:szCs w:val="20"/>
                <w:lang w:eastAsia="en-US"/>
              </w:rPr>
              <w:t>84%</w:t>
            </w:r>
          </w:p>
        </w:tc>
      </w:tr>
      <w:tr w:rsidR="00793E2C" w:rsidRPr="00793E2C" w:rsidTr="00793E2C">
        <w:trPr>
          <w:jc w:val="center"/>
        </w:trPr>
        <w:tc>
          <w:tcPr>
            <w:tcW w:w="1275" w:type="dxa"/>
            <w:vMerge/>
            <w:shd w:val="clear" w:color="auto" w:fill="BFBFBF"/>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i/>
                <w:sz w:val="20"/>
                <w:szCs w:val="20"/>
                <w:lang w:eastAsia="zh-CN"/>
              </w:rPr>
            </w:pPr>
          </w:p>
        </w:tc>
        <w:tc>
          <w:tcPr>
            <w:tcW w:w="1620" w:type="dxa"/>
            <w:shd w:val="clear" w:color="auto" w:fill="auto"/>
          </w:tcPr>
          <w:p w:rsidR="00793E2C" w:rsidRPr="00793E2C" w:rsidRDefault="00793E2C" w:rsidP="00793E2C">
            <w:pPr>
              <w:spacing w:after="0" w:line="259" w:lineRule="auto"/>
              <w:rPr>
                <w:rFonts w:ascii="Times New Roman" w:eastAsia="Calibri" w:hAnsi="Times New Roman" w:cs="Times New Roman"/>
                <w:sz w:val="20"/>
                <w:szCs w:val="20"/>
                <w:lang w:eastAsia="en-US"/>
              </w:rPr>
            </w:pPr>
            <w:r w:rsidRPr="00793E2C">
              <w:rPr>
                <w:rFonts w:ascii="Times New Roman" w:eastAsia="Calibri" w:hAnsi="Times New Roman" w:cs="Times New Roman"/>
                <w:sz w:val="20"/>
                <w:szCs w:val="20"/>
                <w:lang w:eastAsia="en-US"/>
              </w:rPr>
              <w:t>Физика</w:t>
            </w:r>
          </w:p>
        </w:tc>
        <w:tc>
          <w:tcPr>
            <w:tcW w:w="994" w:type="dxa"/>
            <w:shd w:val="clear" w:color="auto" w:fill="BFBFBF"/>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992" w:type="dxa"/>
            <w:shd w:val="clear" w:color="auto" w:fill="BFBFBF"/>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039" w:type="dxa"/>
            <w:shd w:val="clear" w:color="auto" w:fill="BFBFBF"/>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022" w:type="dxa"/>
            <w:shd w:val="clear" w:color="auto" w:fill="BFBFBF"/>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381" w:type="dxa"/>
            <w:shd w:val="clear" w:color="auto" w:fill="auto"/>
          </w:tcPr>
          <w:p w:rsidR="00793E2C" w:rsidRPr="00793E2C" w:rsidRDefault="00793E2C" w:rsidP="00793E2C">
            <w:pPr>
              <w:spacing w:after="0" w:line="259" w:lineRule="auto"/>
              <w:jc w:val="center"/>
              <w:rPr>
                <w:rFonts w:ascii="Times New Roman" w:eastAsia="Calibri" w:hAnsi="Times New Roman" w:cs="Times New Roman"/>
                <w:sz w:val="20"/>
                <w:szCs w:val="20"/>
                <w:lang w:eastAsia="en-US"/>
              </w:rPr>
            </w:pPr>
            <w:r w:rsidRPr="00793E2C">
              <w:rPr>
                <w:rFonts w:ascii="Times New Roman" w:eastAsia="Calibri" w:hAnsi="Times New Roman" w:cs="Times New Roman"/>
                <w:sz w:val="20"/>
                <w:szCs w:val="20"/>
                <w:lang w:eastAsia="en-US"/>
              </w:rPr>
              <w:t>76%</w:t>
            </w:r>
          </w:p>
        </w:tc>
        <w:tc>
          <w:tcPr>
            <w:tcW w:w="1029" w:type="dxa"/>
            <w:shd w:val="clear" w:color="auto" w:fill="auto"/>
          </w:tcPr>
          <w:p w:rsidR="00793E2C" w:rsidRPr="00793E2C" w:rsidRDefault="00793E2C" w:rsidP="00793E2C">
            <w:pPr>
              <w:spacing w:after="0" w:line="259" w:lineRule="auto"/>
              <w:jc w:val="center"/>
              <w:rPr>
                <w:rFonts w:ascii="Times New Roman" w:eastAsia="Calibri" w:hAnsi="Times New Roman" w:cs="Times New Roman"/>
                <w:sz w:val="20"/>
                <w:szCs w:val="20"/>
                <w:lang w:eastAsia="en-US"/>
              </w:rPr>
            </w:pPr>
            <w:r w:rsidRPr="00793E2C">
              <w:rPr>
                <w:rFonts w:ascii="Times New Roman" w:eastAsia="Calibri" w:hAnsi="Times New Roman" w:cs="Times New Roman"/>
                <w:sz w:val="20"/>
                <w:szCs w:val="20"/>
                <w:lang w:eastAsia="en-US"/>
              </w:rPr>
              <w:t>52%</w:t>
            </w:r>
          </w:p>
        </w:tc>
      </w:tr>
    </w:tbl>
    <w:p w:rsidR="00793E2C" w:rsidRDefault="00793E2C" w:rsidP="003D5CDE">
      <w:pPr>
        <w:tabs>
          <w:tab w:val="num" w:pos="-709"/>
        </w:tabs>
        <w:suppressAutoHyphens/>
        <w:spacing w:after="0" w:line="240" w:lineRule="auto"/>
        <w:jc w:val="both"/>
        <w:rPr>
          <w:rFonts w:ascii="Times New Roman" w:eastAsia="Times New Roman" w:hAnsi="Times New Roman" w:cs="Times New Roman"/>
          <w:sz w:val="24"/>
          <w:szCs w:val="24"/>
          <w:lang w:eastAsia="zh-CN"/>
        </w:rPr>
      </w:pPr>
    </w:p>
    <w:p w:rsidR="00793E2C" w:rsidRDefault="00793E2C" w:rsidP="00793E2C">
      <w:pPr>
        <w:tabs>
          <w:tab w:val="num" w:pos="-709"/>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r w:rsidRPr="003D5CDE">
        <w:rPr>
          <w:rFonts w:ascii="Times New Roman" w:eastAsia="Times New Roman" w:hAnsi="Times New Roman" w:cs="Times New Roman"/>
          <w:sz w:val="24"/>
          <w:szCs w:val="24"/>
          <w:lang w:eastAsia="zh-CN"/>
        </w:rPr>
        <w:t xml:space="preserve">По данным таблицы  можно сделать выводы о том, что успеваемость </w:t>
      </w:r>
      <w:r>
        <w:rPr>
          <w:rFonts w:ascii="Times New Roman" w:eastAsia="Times New Roman" w:hAnsi="Times New Roman" w:cs="Times New Roman"/>
          <w:sz w:val="24"/>
          <w:szCs w:val="24"/>
          <w:lang w:eastAsia="zh-CN"/>
        </w:rPr>
        <w:t>в 8</w:t>
      </w:r>
      <w:r w:rsidRPr="003D5CDE">
        <w:rPr>
          <w:rFonts w:ascii="Times New Roman" w:eastAsia="Times New Roman" w:hAnsi="Times New Roman" w:cs="Times New Roman"/>
          <w:sz w:val="24"/>
          <w:szCs w:val="24"/>
          <w:lang w:eastAsia="zh-CN"/>
        </w:rPr>
        <w:t xml:space="preserve"> классах </w:t>
      </w:r>
      <w:r>
        <w:rPr>
          <w:rFonts w:ascii="Times New Roman" w:eastAsia="Times New Roman" w:hAnsi="Times New Roman" w:cs="Times New Roman"/>
          <w:sz w:val="24"/>
          <w:szCs w:val="24"/>
          <w:lang w:eastAsia="zh-CN"/>
        </w:rPr>
        <w:t xml:space="preserve">по биологии составляет 100%, качество образования на уровне выше среднего – 60%, по химии справились с контрольной работой 94%, показав высокое качество образования – 84%, по физике 76%обучающихся справились с контрольной работой, показав качество образования – 52%. </w:t>
      </w:r>
    </w:p>
    <w:p w:rsidR="00793E2C" w:rsidRDefault="00793E2C" w:rsidP="003D5CDE">
      <w:pPr>
        <w:tabs>
          <w:tab w:val="num" w:pos="-709"/>
        </w:tabs>
        <w:suppressAutoHyphens/>
        <w:spacing w:after="0" w:line="240" w:lineRule="auto"/>
        <w:jc w:val="both"/>
        <w:rPr>
          <w:rFonts w:ascii="Times New Roman" w:eastAsia="Times New Roman" w:hAnsi="Times New Roman" w:cs="Times New Roman"/>
          <w:sz w:val="24"/>
          <w:szCs w:val="24"/>
          <w:lang w:eastAsia="zh-CN"/>
        </w:rPr>
      </w:pPr>
    </w:p>
    <w:p w:rsidR="003D5CDE" w:rsidRPr="003D5CDE" w:rsidRDefault="003D5CDE" w:rsidP="003D5CDE">
      <w:pPr>
        <w:tabs>
          <w:tab w:val="num" w:pos="-709"/>
        </w:tabs>
        <w:suppressAutoHyphens/>
        <w:spacing w:after="0" w:line="240" w:lineRule="auto"/>
        <w:jc w:val="both"/>
        <w:rPr>
          <w:rFonts w:ascii="Times New Roman" w:eastAsia="Times New Roman" w:hAnsi="Times New Roman" w:cs="Times New Roman"/>
          <w:sz w:val="24"/>
          <w:szCs w:val="24"/>
          <w:lang w:eastAsia="zh-CN"/>
        </w:rPr>
      </w:pPr>
      <w:r w:rsidRPr="003D5CDE">
        <w:rPr>
          <w:rFonts w:ascii="Times New Roman" w:eastAsia="Times New Roman" w:hAnsi="Times New Roman" w:cs="Times New Roman"/>
          <w:sz w:val="24"/>
          <w:szCs w:val="24"/>
          <w:lang w:eastAsia="zh-CN"/>
        </w:rPr>
        <w:t>Обучающиеся 11 класса выполнял ВПР по химии, биологии. Результаты получены следующие:</w:t>
      </w:r>
    </w:p>
    <w:tbl>
      <w:tblPr>
        <w:tblW w:w="9574" w:type="dxa"/>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1196"/>
        <w:gridCol w:w="1482"/>
        <w:gridCol w:w="1067"/>
        <w:gridCol w:w="11"/>
        <w:gridCol w:w="1475"/>
        <w:gridCol w:w="1068"/>
        <w:gridCol w:w="1482"/>
        <w:gridCol w:w="1072"/>
      </w:tblGrid>
      <w:tr w:rsidR="00793E2C" w:rsidRPr="00793E2C" w:rsidTr="00793E2C">
        <w:trPr>
          <w:jc w:val="center"/>
        </w:trPr>
        <w:tc>
          <w:tcPr>
            <w:tcW w:w="721" w:type="dxa"/>
            <w:vMerge w:val="restart"/>
            <w:shd w:val="clear" w:color="auto" w:fill="BFBFBF"/>
          </w:tcPr>
          <w:p w:rsidR="00793E2C" w:rsidRPr="00793E2C" w:rsidRDefault="00793E2C" w:rsidP="00793E2C">
            <w:pPr>
              <w:tabs>
                <w:tab w:val="left" w:pos="1530"/>
              </w:tabs>
              <w:suppressAutoHyphens/>
              <w:spacing w:after="0" w:line="240" w:lineRule="auto"/>
              <w:jc w:val="both"/>
              <w:rPr>
                <w:rFonts w:ascii="Times New Roman" w:eastAsia="Calibri" w:hAnsi="Times New Roman" w:cs="Times New Roman"/>
                <w:b/>
                <w:sz w:val="20"/>
                <w:szCs w:val="20"/>
                <w:lang w:eastAsia="zh-CN"/>
              </w:rPr>
            </w:pPr>
            <w:r w:rsidRPr="00793E2C">
              <w:rPr>
                <w:rFonts w:ascii="Times New Roman" w:eastAsia="Calibri" w:hAnsi="Times New Roman" w:cs="Times New Roman"/>
                <w:b/>
                <w:sz w:val="20"/>
                <w:szCs w:val="20"/>
                <w:lang w:eastAsia="zh-CN"/>
              </w:rPr>
              <w:t>11 класс</w:t>
            </w:r>
          </w:p>
        </w:tc>
        <w:tc>
          <w:tcPr>
            <w:tcW w:w="1232" w:type="dxa"/>
            <w:vMerge w:val="restart"/>
            <w:shd w:val="clear" w:color="auto" w:fill="auto"/>
          </w:tcPr>
          <w:p w:rsidR="00793E2C" w:rsidRPr="00793E2C" w:rsidRDefault="00793E2C" w:rsidP="00793E2C">
            <w:pPr>
              <w:tabs>
                <w:tab w:val="left" w:pos="1530"/>
              </w:tabs>
              <w:suppressAutoHyphens/>
              <w:spacing w:after="0" w:line="240" w:lineRule="auto"/>
              <w:jc w:val="both"/>
              <w:rPr>
                <w:rFonts w:ascii="Times New Roman" w:eastAsia="Calibri" w:hAnsi="Times New Roman" w:cs="Times New Roman"/>
                <w:b/>
                <w:sz w:val="20"/>
                <w:szCs w:val="20"/>
                <w:lang w:eastAsia="zh-CN"/>
              </w:rPr>
            </w:pPr>
          </w:p>
          <w:p w:rsidR="00793E2C" w:rsidRPr="00793E2C" w:rsidRDefault="00793E2C" w:rsidP="00793E2C">
            <w:pPr>
              <w:tabs>
                <w:tab w:val="left" w:pos="1530"/>
              </w:tabs>
              <w:suppressAutoHyphens/>
              <w:spacing w:after="0" w:line="240" w:lineRule="auto"/>
              <w:jc w:val="both"/>
              <w:rPr>
                <w:rFonts w:ascii="Times New Roman" w:eastAsia="Calibri" w:hAnsi="Times New Roman" w:cs="Times New Roman"/>
                <w:b/>
                <w:sz w:val="20"/>
                <w:szCs w:val="20"/>
                <w:lang w:eastAsia="zh-CN"/>
              </w:rPr>
            </w:pPr>
            <w:r w:rsidRPr="00793E2C">
              <w:rPr>
                <w:rFonts w:ascii="Times New Roman" w:eastAsia="Calibri" w:hAnsi="Times New Roman" w:cs="Times New Roman"/>
                <w:b/>
                <w:sz w:val="20"/>
                <w:szCs w:val="20"/>
                <w:lang w:eastAsia="zh-CN"/>
              </w:rPr>
              <w:t xml:space="preserve">Предмет </w:t>
            </w:r>
          </w:p>
        </w:tc>
        <w:tc>
          <w:tcPr>
            <w:tcW w:w="2518" w:type="dxa"/>
            <w:gridSpan w:val="3"/>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b/>
                <w:sz w:val="20"/>
                <w:szCs w:val="20"/>
                <w:lang w:eastAsia="zh-CN"/>
              </w:rPr>
            </w:pPr>
            <w:r w:rsidRPr="00793E2C">
              <w:rPr>
                <w:rFonts w:ascii="Times New Roman" w:eastAsia="Calibri" w:hAnsi="Times New Roman" w:cs="Times New Roman"/>
                <w:b/>
                <w:sz w:val="20"/>
                <w:szCs w:val="20"/>
                <w:lang w:eastAsia="zh-CN"/>
              </w:rPr>
              <w:t>2018</w:t>
            </w:r>
          </w:p>
        </w:tc>
        <w:tc>
          <w:tcPr>
            <w:tcW w:w="2546" w:type="dxa"/>
            <w:gridSpan w:val="2"/>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b/>
                <w:sz w:val="20"/>
                <w:szCs w:val="20"/>
                <w:lang w:eastAsia="zh-CN"/>
              </w:rPr>
            </w:pPr>
            <w:r w:rsidRPr="00793E2C">
              <w:rPr>
                <w:rFonts w:ascii="Times New Roman" w:eastAsia="Calibri" w:hAnsi="Times New Roman" w:cs="Times New Roman"/>
                <w:b/>
                <w:sz w:val="20"/>
                <w:szCs w:val="20"/>
                <w:lang w:eastAsia="zh-CN"/>
              </w:rPr>
              <w:t>2019</w:t>
            </w:r>
          </w:p>
        </w:tc>
        <w:tc>
          <w:tcPr>
            <w:tcW w:w="2557" w:type="dxa"/>
            <w:gridSpan w:val="2"/>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b/>
                <w:sz w:val="20"/>
                <w:szCs w:val="20"/>
                <w:lang w:eastAsia="zh-CN"/>
              </w:rPr>
            </w:pPr>
            <w:r w:rsidRPr="00793E2C">
              <w:rPr>
                <w:rFonts w:ascii="Times New Roman" w:eastAsia="Calibri" w:hAnsi="Times New Roman" w:cs="Times New Roman"/>
                <w:b/>
                <w:sz w:val="20"/>
                <w:szCs w:val="20"/>
                <w:lang w:eastAsia="zh-CN"/>
              </w:rPr>
              <w:t>2020</w:t>
            </w:r>
          </w:p>
        </w:tc>
      </w:tr>
      <w:tr w:rsidR="00793E2C" w:rsidRPr="00793E2C" w:rsidTr="00793E2C">
        <w:trPr>
          <w:jc w:val="center"/>
        </w:trPr>
        <w:tc>
          <w:tcPr>
            <w:tcW w:w="721" w:type="dxa"/>
            <w:vMerge/>
            <w:shd w:val="clear" w:color="auto" w:fill="BFBFBF"/>
          </w:tcPr>
          <w:p w:rsidR="00793E2C" w:rsidRPr="00793E2C" w:rsidRDefault="00793E2C" w:rsidP="00793E2C">
            <w:pPr>
              <w:tabs>
                <w:tab w:val="left" w:pos="1530"/>
              </w:tabs>
              <w:suppressAutoHyphens/>
              <w:spacing w:after="0" w:line="240" w:lineRule="auto"/>
              <w:jc w:val="both"/>
              <w:rPr>
                <w:rFonts w:ascii="Times New Roman" w:eastAsia="Calibri" w:hAnsi="Times New Roman" w:cs="Times New Roman"/>
                <w:b/>
                <w:sz w:val="20"/>
                <w:szCs w:val="20"/>
                <w:lang w:eastAsia="zh-CN"/>
              </w:rPr>
            </w:pPr>
          </w:p>
        </w:tc>
        <w:tc>
          <w:tcPr>
            <w:tcW w:w="1232" w:type="dxa"/>
            <w:vMerge/>
            <w:shd w:val="clear" w:color="auto" w:fill="auto"/>
          </w:tcPr>
          <w:p w:rsidR="00793E2C" w:rsidRPr="00793E2C" w:rsidRDefault="00793E2C" w:rsidP="00793E2C">
            <w:pPr>
              <w:tabs>
                <w:tab w:val="left" w:pos="1530"/>
              </w:tabs>
              <w:suppressAutoHyphens/>
              <w:spacing w:after="0" w:line="240" w:lineRule="auto"/>
              <w:jc w:val="both"/>
              <w:rPr>
                <w:rFonts w:ascii="Times New Roman" w:eastAsia="Calibri" w:hAnsi="Times New Roman" w:cs="Times New Roman"/>
                <w:b/>
                <w:sz w:val="20"/>
                <w:szCs w:val="20"/>
                <w:lang w:eastAsia="zh-CN"/>
              </w:rPr>
            </w:pPr>
          </w:p>
        </w:tc>
        <w:tc>
          <w:tcPr>
            <w:tcW w:w="1438" w:type="dxa"/>
            <w:shd w:val="clear" w:color="auto" w:fill="auto"/>
          </w:tcPr>
          <w:p w:rsidR="00793E2C" w:rsidRPr="00793E2C" w:rsidRDefault="00793E2C" w:rsidP="00793E2C">
            <w:pPr>
              <w:tabs>
                <w:tab w:val="left" w:pos="1530"/>
              </w:tabs>
              <w:suppressAutoHyphens/>
              <w:spacing w:after="0" w:line="240" w:lineRule="auto"/>
              <w:jc w:val="both"/>
              <w:rPr>
                <w:rFonts w:ascii="Times New Roman" w:eastAsia="Calibri" w:hAnsi="Times New Roman" w:cs="Times New Roman"/>
                <w:b/>
                <w:sz w:val="20"/>
                <w:szCs w:val="20"/>
                <w:lang w:eastAsia="zh-CN"/>
              </w:rPr>
            </w:pPr>
            <w:r w:rsidRPr="00793E2C">
              <w:rPr>
                <w:rFonts w:ascii="Times New Roman" w:eastAsia="Calibri" w:hAnsi="Times New Roman" w:cs="Times New Roman"/>
                <w:b/>
                <w:sz w:val="20"/>
                <w:szCs w:val="20"/>
                <w:lang w:eastAsia="zh-CN"/>
              </w:rPr>
              <w:t>Успеваемость</w:t>
            </w:r>
          </w:p>
        </w:tc>
        <w:tc>
          <w:tcPr>
            <w:tcW w:w="1069" w:type="dxa"/>
            <w:shd w:val="clear" w:color="auto" w:fill="auto"/>
          </w:tcPr>
          <w:p w:rsidR="00793E2C" w:rsidRPr="00793E2C" w:rsidRDefault="00793E2C" w:rsidP="00793E2C">
            <w:pPr>
              <w:tabs>
                <w:tab w:val="left" w:pos="1530"/>
              </w:tabs>
              <w:suppressAutoHyphens/>
              <w:spacing w:after="0" w:line="240" w:lineRule="auto"/>
              <w:jc w:val="both"/>
              <w:rPr>
                <w:rFonts w:ascii="Times New Roman" w:eastAsia="Calibri" w:hAnsi="Times New Roman" w:cs="Times New Roman"/>
                <w:b/>
                <w:sz w:val="20"/>
                <w:szCs w:val="20"/>
                <w:lang w:eastAsia="zh-CN"/>
              </w:rPr>
            </w:pPr>
            <w:r w:rsidRPr="00793E2C">
              <w:rPr>
                <w:rFonts w:ascii="Times New Roman" w:eastAsia="Calibri" w:hAnsi="Times New Roman" w:cs="Times New Roman"/>
                <w:b/>
                <w:sz w:val="20"/>
                <w:szCs w:val="20"/>
                <w:lang w:eastAsia="zh-CN"/>
              </w:rPr>
              <w:t>Качество</w:t>
            </w:r>
          </w:p>
        </w:tc>
        <w:tc>
          <w:tcPr>
            <w:tcW w:w="1487" w:type="dxa"/>
            <w:gridSpan w:val="2"/>
            <w:shd w:val="clear" w:color="auto" w:fill="auto"/>
          </w:tcPr>
          <w:p w:rsidR="00793E2C" w:rsidRPr="00793E2C" w:rsidRDefault="00793E2C" w:rsidP="00793E2C">
            <w:pPr>
              <w:tabs>
                <w:tab w:val="left" w:pos="1530"/>
              </w:tabs>
              <w:suppressAutoHyphens/>
              <w:spacing w:after="0" w:line="240" w:lineRule="auto"/>
              <w:jc w:val="both"/>
              <w:rPr>
                <w:rFonts w:ascii="Times New Roman" w:eastAsia="Calibri" w:hAnsi="Times New Roman" w:cs="Times New Roman"/>
                <w:b/>
                <w:sz w:val="20"/>
                <w:szCs w:val="20"/>
                <w:lang w:eastAsia="zh-CN"/>
              </w:rPr>
            </w:pPr>
            <w:r w:rsidRPr="00793E2C">
              <w:rPr>
                <w:rFonts w:ascii="Times New Roman" w:eastAsia="Calibri" w:hAnsi="Times New Roman" w:cs="Times New Roman"/>
                <w:b/>
                <w:sz w:val="20"/>
                <w:szCs w:val="20"/>
                <w:lang w:eastAsia="zh-CN"/>
              </w:rPr>
              <w:t>Успеваемость</w:t>
            </w:r>
          </w:p>
        </w:tc>
        <w:tc>
          <w:tcPr>
            <w:tcW w:w="1070" w:type="dxa"/>
            <w:shd w:val="clear" w:color="auto" w:fill="auto"/>
          </w:tcPr>
          <w:p w:rsidR="00793E2C" w:rsidRPr="00793E2C" w:rsidRDefault="00793E2C" w:rsidP="00793E2C">
            <w:pPr>
              <w:tabs>
                <w:tab w:val="left" w:pos="1530"/>
              </w:tabs>
              <w:suppressAutoHyphens/>
              <w:spacing w:after="0" w:line="240" w:lineRule="auto"/>
              <w:jc w:val="both"/>
              <w:rPr>
                <w:rFonts w:ascii="Times New Roman" w:eastAsia="Calibri" w:hAnsi="Times New Roman" w:cs="Times New Roman"/>
                <w:b/>
                <w:sz w:val="20"/>
                <w:szCs w:val="20"/>
                <w:lang w:eastAsia="zh-CN"/>
              </w:rPr>
            </w:pPr>
            <w:r w:rsidRPr="00793E2C">
              <w:rPr>
                <w:rFonts w:ascii="Times New Roman" w:eastAsia="Calibri" w:hAnsi="Times New Roman" w:cs="Times New Roman"/>
                <w:b/>
                <w:sz w:val="20"/>
                <w:szCs w:val="20"/>
                <w:lang w:eastAsia="zh-CN"/>
              </w:rPr>
              <w:t>Качество</w:t>
            </w:r>
          </w:p>
        </w:tc>
        <w:tc>
          <w:tcPr>
            <w:tcW w:w="1482" w:type="dxa"/>
            <w:shd w:val="clear" w:color="auto" w:fill="auto"/>
          </w:tcPr>
          <w:p w:rsidR="00793E2C" w:rsidRPr="00793E2C" w:rsidRDefault="00793E2C" w:rsidP="00793E2C">
            <w:pPr>
              <w:tabs>
                <w:tab w:val="left" w:pos="1530"/>
              </w:tabs>
              <w:suppressAutoHyphens/>
              <w:spacing w:after="0" w:line="240" w:lineRule="auto"/>
              <w:jc w:val="both"/>
              <w:rPr>
                <w:rFonts w:ascii="Times New Roman" w:eastAsia="Calibri" w:hAnsi="Times New Roman" w:cs="Times New Roman"/>
                <w:b/>
                <w:sz w:val="20"/>
                <w:szCs w:val="20"/>
                <w:lang w:eastAsia="zh-CN"/>
              </w:rPr>
            </w:pPr>
            <w:r w:rsidRPr="00793E2C">
              <w:rPr>
                <w:rFonts w:ascii="Times New Roman" w:eastAsia="Calibri" w:hAnsi="Times New Roman" w:cs="Times New Roman"/>
                <w:b/>
                <w:sz w:val="20"/>
                <w:szCs w:val="20"/>
                <w:lang w:eastAsia="zh-CN"/>
              </w:rPr>
              <w:t>Успеваемость</w:t>
            </w:r>
          </w:p>
        </w:tc>
        <w:tc>
          <w:tcPr>
            <w:tcW w:w="1075" w:type="dxa"/>
            <w:shd w:val="clear" w:color="auto" w:fill="auto"/>
          </w:tcPr>
          <w:p w:rsidR="00793E2C" w:rsidRPr="00793E2C" w:rsidRDefault="00793E2C" w:rsidP="00793E2C">
            <w:pPr>
              <w:tabs>
                <w:tab w:val="left" w:pos="1530"/>
              </w:tabs>
              <w:suppressAutoHyphens/>
              <w:spacing w:after="0" w:line="240" w:lineRule="auto"/>
              <w:jc w:val="both"/>
              <w:rPr>
                <w:rFonts w:ascii="Times New Roman" w:eastAsia="Calibri" w:hAnsi="Times New Roman" w:cs="Times New Roman"/>
                <w:b/>
                <w:sz w:val="20"/>
                <w:szCs w:val="20"/>
                <w:lang w:eastAsia="zh-CN"/>
              </w:rPr>
            </w:pPr>
            <w:r w:rsidRPr="00793E2C">
              <w:rPr>
                <w:rFonts w:ascii="Times New Roman" w:eastAsia="Calibri" w:hAnsi="Times New Roman" w:cs="Times New Roman"/>
                <w:b/>
                <w:sz w:val="20"/>
                <w:szCs w:val="20"/>
                <w:lang w:eastAsia="zh-CN"/>
              </w:rPr>
              <w:t>Качество</w:t>
            </w:r>
          </w:p>
        </w:tc>
      </w:tr>
      <w:tr w:rsidR="00793E2C" w:rsidRPr="00793E2C" w:rsidTr="00793E2C">
        <w:trPr>
          <w:jc w:val="center"/>
        </w:trPr>
        <w:tc>
          <w:tcPr>
            <w:tcW w:w="721" w:type="dxa"/>
            <w:vMerge/>
            <w:shd w:val="clear" w:color="auto" w:fill="BFBFBF"/>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i/>
                <w:sz w:val="20"/>
                <w:szCs w:val="20"/>
                <w:lang w:eastAsia="zh-CN"/>
              </w:rPr>
            </w:pPr>
          </w:p>
        </w:tc>
        <w:tc>
          <w:tcPr>
            <w:tcW w:w="1232" w:type="dxa"/>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r w:rsidRPr="00793E2C">
              <w:rPr>
                <w:rFonts w:ascii="Times New Roman" w:eastAsia="Calibri" w:hAnsi="Times New Roman" w:cs="Times New Roman"/>
                <w:sz w:val="20"/>
                <w:szCs w:val="20"/>
                <w:lang w:eastAsia="zh-CN"/>
              </w:rPr>
              <w:t>Биология</w:t>
            </w:r>
          </w:p>
        </w:tc>
        <w:tc>
          <w:tcPr>
            <w:tcW w:w="1438" w:type="dxa"/>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r w:rsidRPr="00793E2C">
              <w:rPr>
                <w:rFonts w:ascii="Times New Roman" w:eastAsia="Calibri" w:hAnsi="Times New Roman" w:cs="Times New Roman"/>
                <w:sz w:val="20"/>
                <w:szCs w:val="20"/>
                <w:lang w:eastAsia="zh-CN"/>
              </w:rPr>
              <w:t>93%</w:t>
            </w:r>
          </w:p>
        </w:tc>
        <w:tc>
          <w:tcPr>
            <w:tcW w:w="1069" w:type="dxa"/>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r w:rsidRPr="00793E2C">
              <w:rPr>
                <w:rFonts w:ascii="Times New Roman" w:eastAsia="Calibri" w:hAnsi="Times New Roman" w:cs="Times New Roman"/>
                <w:sz w:val="20"/>
                <w:szCs w:val="20"/>
                <w:lang w:eastAsia="zh-CN"/>
              </w:rPr>
              <w:t>80%</w:t>
            </w:r>
          </w:p>
        </w:tc>
        <w:tc>
          <w:tcPr>
            <w:tcW w:w="1487" w:type="dxa"/>
            <w:gridSpan w:val="2"/>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r w:rsidRPr="00793E2C">
              <w:rPr>
                <w:rFonts w:ascii="Times New Roman" w:eastAsia="Calibri" w:hAnsi="Times New Roman" w:cs="Times New Roman"/>
                <w:sz w:val="20"/>
                <w:szCs w:val="20"/>
                <w:lang w:eastAsia="zh-CN"/>
              </w:rPr>
              <w:t>88%</w:t>
            </w:r>
          </w:p>
        </w:tc>
        <w:tc>
          <w:tcPr>
            <w:tcW w:w="1070" w:type="dxa"/>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r w:rsidRPr="00793E2C">
              <w:rPr>
                <w:rFonts w:ascii="Times New Roman" w:eastAsia="Calibri" w:hAnsi="Times New Roman" w:cs="Times New Roman"/>
                <w:sz w:val="20"/>
                <w:szCs w:val="20"/>
                <w:lang w:eastAsia="zh-CN"/>
              </w:rPr>
              <w:t>44%</w:t>
            </w:r>
          </w:p>
        </w:tc>
        <w:tc>
          <w:tcPr>
            <w:tcW w:w="1482" w:type="dxa"/>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r w:rsidRPr="00793E2C">
              <w:rPr>
                <w:rFonts w:ascii="Times New Roman" w:eastAsia="Calibri" w:hAnsi="Times New Roman" w:cs="Times New Roman"/>
                <w:sz w:val="20"/>
                <w:szCs w:val="20"/>
                <w:lang w:eastAsia="zh-CN"/>
              </w:rPr>
              <w:t>100%</w:t>
            </w:r>
          </w:p>
        </w:tc>
        <w:tc>
          <w:tcPr>
            <w:tcW w:w="1075" w:type="dxa"/>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r w:rsidRPr="00793E2C">
              <w:rPr>
                <w:rFonts w:ascii="Times New Roman" w:eastAsia="Calibri" w:hAnsi="Times New Roman" w:cs="Times New Roman"/>
                <w:sz w:val="20"/>
                <w:szCs w:val="20"/>
                <w:lang w:eastAsia="zh-CN"/>
              </w:rPr>
              <w:t>50%</w:t>
            </w:r>
          </w:p>
        </w:tc>
      </w:tr>
      <w:tr w:rsidR="00793E2C" w:rsidRPr="00793E2C" w:rsidTr="00793E2C">
        <w:trPr>
          <w:jc w:val="center"/>
        </w:trPr>
        <w:tc>
          <w:tcPr>
            <w:tcW w:w="721" w:type="dxa"/>
            <w:vMerge/>
            <w:shd w:val="clear" w:color="auto" w:fill="BFBFBF"/>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i/>
                <w:sz w:val="20"/>
                <w:szCs w:val="20"/>
                <w:lang w:eastAsia="zh-CN"/>
              </w:rPr>
            </w:pPr>
          </w:p>
        </w:tc>
        <w:tc>
          <w:tcPr>
            <w:tcW w:w="1232" w:type="dxa"/>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r w:rsidRPr="00793E2C">
              <w:rPr>
                <w:rFonts w:ascii="Times New Roman" w:eastAsia="Calibri" w:hAnsi="Times New Roman" w:cs="Times New Roman"/>
                <w:sz w:val="20"/>
                <w:szCs w:val="20"/>
                <w:lang w:eastAsia="zh-CN"/>
              </w:rPr>
              <w:t>Химия</w:t>
            </w:r>
          </w:p>
        </w:tc>
        <w:tc>
          <w:tcPr>
            <w:tcW w:w="1438" w:type="dxa"/>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r w:rsidRPr="00793E2C">
              <w:rPr>
                <w:rFonts w:ascii="Times New Roman" w:eastAsia="Calibri" w:hAnsi="Times New Roman" w:cs="Times New Roman"/>
                <w:sz w:val="20"/>
                <w:szCs w:val="20"/>
                <w:lang w:eastAsia="zh-CN"/>
              </w:rPr>
              <w:t>100%</w:t>
            </w:r>
          </w:p>
        </w:tc>
        <w:tc>
          <w:tcPr>
            <w:tcW w:w="1069" w:type="dxa"/>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r w:rsidRPr="00793E2C">
              <w:rPr>
                <w:rFonts w:ascii="Times New Roman" w:eastAsia="Calibri" w:hAnsi="Times New Roman" w:cs="Times New Roman"/>
                <w:sz w:val="20"/>
                <w:szCs w:val="20"/>
                <w:lang w:eastAsia="zh-CN"/>
              </w:rPr>
              <w:t>21%</w:t>
            </w:r>
          </w:p>
        </w:tc>
        <w:tc>
          <w:tcPr>
            <w:tcW w:w="1487" w:type="dxa"/>
            <w:gridSpan w:val="2"/>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r w:rsidRPr="00793E2C">
              <w:rPr>
                <w:rFonts w:ascii="Times New Roman" w:eastAsia="Calibri" w:hAnsi="Times New Roman" w:cs="Times New Roman"/>
                <w:sz w:val="20"/>
                <w:szCs w:val="20"/>
                <w:lang w:eastAsia="zh-CN"/>
              </w:rPr>
              <w:t>100%</w:t>
            </w:r>
          </w:p>
        </w:tc>
        <w:tc>
          <w:tcPr>
            <w:tcW w:w="1070" w:type="dxa"/>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r w:rsidRPr="00793E2C">
              <w:rPr>
                <w:rFonts w:ascii="Times New Roman" w:eastAsia="Calibri" w:hAnsi="Times New Roman" w:cs="Times New Roman"/>
                <w:sz w:val="20"/>
                <w:szCs w:val="20"/>
                <w:lang w:eastAsia="zh-CN"/>
              </w:rPr>
              <w:t>100%</w:t>
            </w:r>
          </w:p>
        </w:tc>
        <w:tc>
          <w:tcPr>
            <w:tcW w:w="1482" w:type="dxa"/>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r w:rsidRPr="00793E2C">
              <w:rPr>
                <w:rFonts w:ascii="Times New Roman" w:eastAsia="Calibri" w:hAnsi="Times New Roman" w:cs="Times New Roman"/>
                <w:sz w:val="20"/>
                <w:szCs w:val="20"/>
                <w:lang w:eastAsia="zh-CN"/>
              </w:rPr>
              <w:t>100%</w:t>
            </w:r>
          </w:p>
        </w:tc>
        <w:tc>
          <w:tcPr>
            <w:tcW w:w="1075" w:type="dxa"/>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r w:rsidRPr="00793E2C">
              <w:rPr>
                <w:rFonts w:ascii="Times New Roman" w:eastAsia="Calibri" w:hAnsi="Times New Roman" w:cs="Times New Roman"/>
                <w:sz w:val="20"/>
                <w:szCs w:val="20"/>
                <w:lang w:eastAsia="zh-CN"/>
              </w:rPr>
              <w:t>38%</w:t>
            </w:r>
          </w:p>
        </w:tc>
      </w:tr>
      <w:tr w:rsidR="00793E2C" w:rsidRPr="00793E2C" w:rsidTr="00793E2C">
        <w:trPr>
          <w:jc w:val="center"/>
        </w:trPr>
        <w:tc>
          <w:tcPr>
            <w:tcW w:w="721" w:type="dxa"/>
            <w:vMerge/>
            <w:shd w:val="clear" w:color="auto" w:fill="BFBFBF"/>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i/>
                <w:sz w:val="20"/>
                <w:szCs w:val="20"/>
                <w:lang w:eastAsia="zh-CN"/>
              </w:rPr>
            </w:pPr>
          </w:p>
        </w:tc>
        <w:tc>
          <w:tcPr>
            <w:tcW w:w="1232" w:type="dxa"/>
            <w:shd w:val="clear" w:color="auto" w:fill="BFBFBF"/>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r w:rsidRPr="00793E2C">
              <w:rPr>
                <w:rFonts w:ascii="Times New Roman" w:eastAsia="Calibri" w:hAnsi="Times New Roman" w:cs="Times New Roman"/>
                <w:sz w:val="20"/>
                <w:szCs w:val="20"/>
                <w:lang w:eastAsia="zh-CN"/>
              </w:rPr>
              <w:t>Физика</w:t>
            </w:r>
          </w:p>
        </w:tc>
        <w:tc>
          <w:tcPr>
            <w:tcW w:w="1438" w:type="dxa"/>
            <w:shd w:val="clear" w:color="auto" w:fill="BFBFBF"/>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069" w:type="dxa"/>
            <w:shd w:val="clear" w:color="auto" w:fill="BFBFBF"/>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487" w:type="dxa"/>
            <w:gridSpan w:val="2"/>
            <w:shd w:val="clear" w:color="auto" w:fill="BFBFBF"/>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070" w:type="dxa"/>
            <w:shd w:val="clear" w:color="auto" w:fill="BFBFBF"/>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p>
        </w:tc>
        <w:tc>
          <w:tcPr>
            <w:tcW w:w="1482" w:type="dxa"/>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r w:rsidRPr="00793E2C">
              <w:rPr>
                <w:rFonts w:ascii="Times New Roman" w:eastAsia="Calibri" w:hAnsi="Times New Roman" w:cs="Times New Roman"/>
                <w:sz w:val="20"/>
                <w:szCs w:val="20"/>
                <w:lang w:eastAsia="zh-CN"/>
              </w:rPr>
              <w:t>100%</w:t>
            </w:r>
          </w:p>
        </w:tc>
        <w:tc>
          <w:tcPr>
            <w:tcW w:w="1075" w:type="dxa"/>
            <w:shd w:val="clear" w:color="auto" w:fill="auto"/>
          </w:tcPr>
          <w:p w:rsidR="00793E2C" w:rsidRPr="00793E2C" w:rsidRDefault="00793E2C" w:rsidP="00793E2C">
            <w:pPr>
              <w:tabs>
                <w:tab w:val="left" w:pos="1530"/>
              </w:tabs>
              <w:suppressAutoHyphens/>
              <w:spacing w:after="0" w:line="240" w:lineRule="auto"/>
              <w:jc w:val="center"/>
              <w:rPr>
                <w:rFonts w:ascii="Times New Roman" w:eastAsia="Calibri" w:hAnsi="Times New Roman" w:cs="Times New Roman"/>
                <w:sz w:val="20"/>
                <w:szCs w:val="20"/>
                <w:lang w:eastAsia="zh-CN"/>
              </w:rPr>
            </w:pPr>
            <w:r w:rsidRPr="00793E2C">
              <w:rPr>
                <w:rFonts w:ascii="Times New Roman" w:eastAsia="Calibri" w:hAnsi="Times New Roman" w:cs="Times New Roman"/>
                <w:sz w:val="20"/>
                <w:szCs w:val="20"/>
                <w:lang w:eastAsia="zh-CN"/>
              </w:rPr>
              <w:t>50%</w:t>
            </w:r>
          </w:p>
        </w:tc>
      </w:tr>
    </w:tbl>
    <w:p w:rsidR="003D5CDE" w:rsidRPr="003D5CDE" w:rsidRDefault="003D5CDE" w:rsidP="003D5CDE">
      <w:pPr>
        <w:tabs>
          <w:tab w:val="num" w:pos="-709"/>
          <w:tab w:val="left" w:pos="1530"/>
        </w:tabs>
        <w:suppressAutoHyphens/>
        <w:spacing w:after="0" w:line="240" w:lineRule="auto"/>
        <w:jc w:val="both"/>
        <w:rPr>
          <w:rFonts w:ascii="Times New Roman" w:eastAsia="Times New Roman" w:hAnsi="Times New Roman" w:cs="Times New Roman"/>
          <w:sz w:val="24"/>
          <w:szCs w:val="24"/>
          <w:lang w:eastAsia="zh-CN"/>
        </w:rPr>
      </w:pPr>
    </w:p>
    <w:p w:rsidR="003D5CDE" w:rsidRPr="003D5CDE" w:rsidRDefault="00A16689" w:rsidP="00A16689">
      <w:pPr>
        <w:tabs>
          <w:tab w:val="num" w:pos="-709"/>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proofErr w:type="gramStart"/>
      <w:r>
        <w:rPr>
          <w:rFonts w:ascii="Times New Roman" w:eastAsia="Times New Roman" w:hAnsi="Times New Roman" w:cs="Times New Roman"/>
          <w:sz w:val="24"/>
          <w:szCs w:val="24"/>
          <w:lang w:eastAsia="zh-CN"/>
        </w:rPr>
        <w:t xml:space="preserve">По данным таблицы </w:t>
      </w:r>
      <w:r w:rsidR="003D5CDE" w:rsidRPr="003D5CDE">
        <w:rPr>
          <w:rFonts w:ascii="Times New Roman" w:eastAsia="Times New Roman" w:hAnsi="Times New Roman" w:cs="Times New Roman"/>
          <w:sz w:val="24"/>
          <w:szCs w:val="24"/>
          <w:lang w:eastAsia="zh-CN"/>
        </w:rPr>
        <w:t>мож</w:t>
      </w:r>
      <w:r w:rsidR="00793E2C">
        <w:rPr>
          <w:rFonts w:ascii="Times New Roman" w:eastAsia="Times New Roman" w:hAnsi="Times New Roman" w:cs="Times New Roman"/>
          <w:sz w:val="24"/>
          <w:szCs w:val="24"/>
          <w:lang w:eastAsia="zh-CN"/>
        </w:rPr>
        <w:t xml:space="preserve">но сделать выводы о том, что </w:t>
      </w:r>
      <w:r w:rsidR="003D5CDE" w:rsidRPr="003D5CDE">
        <w:rPr>
          <w:rFonts w:ascii="Times New Roman" w:eastAsia="Times New Roman" w:hAnsi="Times New Roman" w:cs="Times New Roman"/>
          <w:sz w:val="24"/>
          <w:szCs w:val="24"/>
          <w:lang w:eastAsia="zh-CN"/>
        </w:rPr>
        <w:t>все обучающиеся 11 класса справились с контрольной работо</w:t>
      </w:r>
      <w:r w:rsidR="00793E2C">
        <w:rPr>
          <w:rFonts w:ascii="Times New Roman" w:eastAsia="Times New Roman" w:hAnsi="Times New Roman" w:cs="Times New Roman"/>
          <w:sz w:val="24"/>
          <w:szCs w:val="24"/>
          <w:lang w:eastAsia="zh-CN"/>
        </w:rPr>
        <w:t>й по биологии: успеваемость – 100%, качество выполнения – 5</w:t>
      </w:r>
      <w:r w:rsidR="003D5CDE" w:rsidRPr="003D5CDE">
        <w:rPr>
          <w:rFonts w:ascii="Times New Roman" w:eastAsia="Times New Roman" w:hAnsi="Times New Roman" w:cs="Times New Roman"/>
          <w:sz w:val="24"/>
          <w:szCs w:val="24"/>
          <w:lang w:eastAsia="zh-CN"/>
        </w:rPr>
        <w:t xml:space="preserve">0%. </w:t>
      </w:r>
      <w:r w:rsidR="00793E2C">
        <w:rPr>
          <w:rFonts w:ascii="Times New Roman" w:eastAsia="Times New Roman" w:hAnsi="Times New Roman" w:cs="Times New Roman"/>
          <w:sz w:val="24"/>
          <w:szCs w:val="24"/>
          <w:lang w:eastAsia="zh-CN"/>
        </w:rPr>
        <w:t>100% обучающих</w:t>
      </w:r>
      <w:r w:rsidR="00793E2C" w:rsidRPr="003D5CDE">
        <w:rPr>
          <w:rFonts w:ascii="Times New Roman" w:eastAsia="Times New Roman" w:hAnsi="Times New Roman" w:cs="Times New Roman"/>
          <w:sz w:val="24"/>
          <w:szCs w:val="24"/>
          <w:lang w:eastAsia="zh-CN"/>
        </w:rPr>
        <w:t>ся 11 класса справились с контрольной работо</w:t>
      </w:r>
      <w:r w:rsidR="00793E2C">
        <w:rPr>
          <w:rFonts w:ascii="Times New Roman" w:eastAsia="Times New Roman" w:hAnsi="Times New Roman" w:cs="Times New Roman"/>
          <w:sz w:val="24"/>
          <w:szCs w:val="24"/>
          <w:lang w:eastAsia="zh-CN"/>
        </w:rPr>
        <w:t>й по химии, показав  качество образования – 38</w:t>
      </w:r>
      <w:r w:rsidR="00793E2C" w:rsidRPr="003D5CDE">
        <w:rPr>
          <w:rFonts w:ascii="Times New Roman" w:eastAsia="Times New Roman" w:hAnsi="Times New Roman" w:cs="Times New Roman"/>
          <w:sz w:val="24"/>
          <w:szCs w:val="24"/>
          <w:lang w:eastAsia="zh-CN"/>
        </w:rPr>
        <w:t xml:space="preserve">%. </w:t>
      </w:r>
      <w:r w:rsidR="00793E2C">
        <w:rPr>
          <w:rFonts w:ascii="Times New Roman" w:eastAsia="Times New Roman" w:hAnsi="Times New Roman" w:cs="Times New Roman"/>
          <w:sz w:val="24"/>
          <w:szCs w:val="24"/>
          <w:lang w:eastAsia="zh-CN"/>
        </w:rPr>
        <w:t>100% обучающих</w:t>
      </w:r>
      <w:r w:rsidR="00793E2C" w:rsidRPr="003D5CDE">
        <w:rPr>
          <w:rFonts w:ascii="Times New Roman" w:eastAsia="Times New Roman" w:hAnsi="Times New Roman" w:cs="Times New Roman"/>
          <w:sz w:val="24"/>
          <w:szCs w:val="24"/>
          <w:lang w:eastAsia="zh-CN"/>
        </w:rPr>
        <w:t>ся 11 класса справились с контрольной работо</w:t>
      </w:r>
      <w:r w:rsidR="00793E2C">
        <w:rPr>
          <w:rFonts w:ascii="Times New Roman" w:eastAsia="Times New Roman" w:hAnsi="Times New Roman" w:cs="Times New Roman"/>
          <w:sz w:val="24"/>
          <w:szCs w:val="24"/>
          <w:lang w:eastAsia="zh-CN"/>
        </w:rPr>
        <w:t>й по физике, показав  качество образования – 50</w:t>
      </w:r>
      <w:r w:rsidR="00500864">
        <w:rPr>
          <w:rFonts w:ascii="Times New Roman" w:eastAsia="Times New Roman" w:hAnsi="Times New Roman" w:cs="Times New Roman"/>
          <w:sz w:val="24"/>
          <w:szCs w:val="24"/>
          <w:lang w:eastAsia="zh-CN"/>
        </w:rPr>
        <w:t>%.</w:t>
      </w:r>
      <w:proofErr w:type="gramEnd"/>
    </w:p>
    <w:p w:rsidR="00E81C40" w:rsidRPr="00E81C40" w:rsidRDefault="00E81C40" w:rsidP="00E81C40">
      <w:pPr>
        <w:spacing w:after="0" w:line="240" w:lineRule="auto"/>
        <w:ind w:firstLine="709"/>
        <w:jc w:val="both"/>
        <w:rPr>
          <w:rFonts w:ascii="Times New Roman" w:eastAsia="Times New Roman" w:hAnsi="Times New Roman" w:cs="Times New Roman"/>
          <w:sz w:val="24"/>
          <w:szCs w:val="28"/>
          <w:lang w:eastAsia="en-US"/>
        </w:rPr>
      </w:pPr>
      <w:r w:rsidRPr="00E81C40">
        <w:rPr>
          <w:rFonts w:ascii="Times New Roman" w:eastAsia="Times New Roman" w:hAnsi="Times New Roman" w:cs="Times New Roman"/>
          <w:sz w:val="24"/>
          <w:szCs w:val="28"/>
          <w:lang w:eastAsia="zh-CN"/>
        </w:rPr>
        <w:t xml:space="preserve">В </w:t>
      </w:r>
      <w:r w:rsidR="00500864">
        <w:rPr>
          <w:rFonts w:ascii="Times New Roman" w:eastAsia="Times New Roman" w:hAnsi="Times New Roman" w:cs="Times New Roman"/>
          <w:sz w:val="24"/>
          <w:szCs w:val="28"/>
          <w:lang w:eastAsia="zh-CN"/>
        </w:rPr>
        <w:t xml:space="preserve">2020 году в </w:t>
      </w:r>
      <w:r w:rsidRPr="00E81C40">
        <w:rPr>
          <w:rFonts w:ascii="Times New Roman" w:eastAsia="Times New Roman" w:hAnsi="Times New Roman" w:cs="Times New Roman"/>
          <w:sz w:val="24"/>
          <w:szCs w:val="28"/>
          <w:lang w:eastAsia="zh-CN"/>
        </w:rPr>
        <w:t xml:space="preserve">рамках регионального мониторинга образовательных достижений </w:t>
      </w:r>
      <w:proofErr w:type="gramStart"/>
      <w:r w:rsidRPr="00E81C40">
        <w:rPr>
          <w:rFonts w:ascii="Times New Roman" w:eastAsia="Times New Roman" w:hAnsi="Times New Roman" w:cs="Times New Roman"/>
          <w:sz w:val="24"/>
          <w:szCs w:val="28"/>
          <w:lang w:eastAsia="zh-CN"/>
        </w:rPr>
        <w:t>обучающиеся</w:t>
      </w:r>
      <w:proofErr w:type="gramEnd"/>
      <w:r w:rsidRPr="00E81C40">
        <w:rPr>
          <w:rFonts w:ascii="Times New Roman" w:eastAsia="Times New Roman" w:hAnsi="Times New Roman" w:cs="Times New Roman"/>
          <w:sz w:val="24"/>
          <w:szCs w:val="28"/>
          <w:lang w:eastAsia="zh-CN"/>
        </w:rPr>
        <w:t xml:space="preserve"> 5-х, 6-х и 8-х классов выполняли комплексную работу. </w:t>
      </w:r>
      <w:r w:rsidRPr="00E81C40">
        <w:rPr>
          <w:rFonts w:ascii="Times New Roman" w:eastAsia="Calibri" w:hAnsi="Times New Roman" w:cs="Times New Roman"/>
          <w:sz w:val="24"/>
          <w:szCs w:val="28"/>
          <w:lang w:eastAsia="en-US"/>
        </w:rPr>
        <w:t xml:space="preserve">Комплексная работа предназначена для проведения промежуточной оценки </w:t>
      </w:r>
      <w:r w:rsidRPr="00E81C40">
        <w:rPr>
          <w:rFonts w:ascii="Times New Roman" w:eastAsia="TimesNewRoman" w:hAnsi="Times New Roman" w:cs="Times New Roman"/>
          <w:sz w:val="24"/>
          <w:szCs w:val="28"/>
        </w:rPr>
        <w:t xml:space="preserve">уровня </w:t>
      </w:r>
      <w:proofErr w:type="spellStart"/>
      <w:r w:rsidRPr="00E81C40">
        <w:rPr>
          <w:rFonts w:ascii="Times New Roman" w:eastAsia="TimesNewRoman" w:hAnsi="Times New Roman" w:cs="Times New Roman"/>
          <w:sz w:val="24"/>
          <w:szCs w:val="28"/>
        </w:rPr>
        <w:t>сформированности</w:t>
      </w:r>
      <w:proofErr w:type="spellEnd"/>
      <w:r w:rsidRPr="00E81C40">
        <w:rPr>
          <w:rFonts w:ascii="Times New Roman" w:eastAsia="TimesNewRoman" w:hAnsi="Times New Roman" w:cs="Times New Roman"/>
          <w:sz w:val="24"/>
          <w:szCs w:val="28"/>
        </w:rPr>
        <w:t xml:space="preserve"> у обучающихся познавательных универсальных учебных действий.</w:t>
      </w:r>
      <w:r w:rsidRPr="00E81C40">
        <w:rPr>
          <w:rFonts w:ascii="Times New Roman" w:eastAsia="Times New Roman" w:hAnsi="Times New Roman" w:cs="Times New Roman"/>
          <w:sz w:val="24"/>
          <w:szCs w:val="28"/>
          <w:lang w:eastAsia="en-US"/>
        </w:rPr>
        <w:t xml:space="preserve"> Комплексная работа в 5,6,8 классах направлена на определение уровня </w:t>
      </w:r>
      <w:proofErr w:type="spellStart"/>
      <w:r w:rsidRPr="00E81C40">
        <w:rPr>
          <w:rFonts w:ascii="Times New Roman" w:eastAsia="Times New Roman" w:hAnsi="Times New Roman" w:cs="Times New Roman"/>
          <w:sz w:val="24"/>
          <w:szCs w:val="28"/>
          <w:lang w:eastAsia="en-US"/>
        </w:rPr>
        <w:t>сформированности</w:t>
      </w:r>
      <w:proofErr w:type="spellEnd"/>
      <w:r w:rsidRPr="00E81C40">
        <w:rPr>
          <w:rFonts w:ascii="Times New Roman" w:eastAsia="Times New Roman" w:hAnsi="Times New Roman" w:cs="Times New Roman"/>
          <w:sz w:val="24"/>
          <w:szCs w:val="28"/>
          <w:lang w:eastAsia="en-US"/>
        </w:rPr>
        <w:t xml:space="preserve"> у обучающихся </w:t>
      </w:r>
      <w:r w:rsidRPr="00E81C40">
        <w:rPr>
          <w:rFonts w:ascii="Times New Roman" w:eastAsia="Calibri" w:hAnsi="Times New Roman" w:cs="Times New Roman"/>
          <w:sz w:val="24"/>
          <w:szCs w:val="24"/>
          <w:lang w:eastAsia="en-US"/>
        </w:rPr>
        <w:t>познавательных УУД, а именно л</w:t>
      </w:r>
      <w:r w:rsidRPr="00E81C40">
        <w:rPr>
          <w:rFonts w:ascii="Times New Roman" w:eastAsia="Times New Roman" w:hAnsi="Times New Roman" w:cs="Times New Roman"/>
          <w:sz w:val="24"/>
          <w:szCs w:val="28"/>
          <w:lang w:eastAsia="en-US"/>
        </w:rPr>
        <w:t xml:space="preserve">огических и </w:t>
      </w:r>
      <w:proofErr w:type="spellStart"/>
      <w:r w:rsidRPr="00E81C40">
        <w:rPr>
          <w:rFonts w:ascii="Times New Roman" w:eastAsia="Times New Roman" w:hAnsi="Times New Roman" w:cs="Times New Roman"/>
          <w:sz w:val="24"/>
          <w:szCs w:val="28"/>
          <w:lang w:eastAsia="en-US"/>
        </w:rPr>
        <w:t>общеучебных</w:t>
      </w:r>
      <w:proofErr w:type="spellEnd"/>
      <w:r w:rsidRPr="00E81C40">
        <w:rPr>
          <w:rFonts w:ascii="Times New Roman" w:eastAsia="Times New Roman" w:hAnsi="Times New Roman" w:cs="Times New Roman"/>
          <w:sz w:val="24"/>
          <w:szCs w:val="28"/>
          <w:lang w:eastAsia="en-US"/>
        </w:rPr>
        <w:t xml:space="preserve"> действий.</w:t>
      </w:r>
    </w:p>
    <w:p w:rsidR="00E81C40" w:rsidRPr="00E81C40" w:rsidRDefault="00E81C40" w:rsidP="00E81C40">
      <w:pPr>
        <w:spacing w:after="0" w:line="240" w:lineRule="auto"/>
        <w:ind w:firstLine="709"/>
        <w:jc w:val="both"/>
        <w:rPr>
          <w:rFonts w:ascii="Times New Roman" w:eastAsia="Times New Roman" w:hAnsi="Times New Roman" w:cs="Times New Roman"/>
          <w:sz w:val="24"/>
          <w:szCs w:val="28"/>
          <w:lang w:eastAsia="en-US"/>
        </w:rPr>
      </w:pPr>
      <w:r w:rsidRPr="00E81C40">
        <w:rPr>
          <w:rFonts w:ascii="Times New Roman" w:eastAsia="Times New Roman" w:hAnsi="Times New Roman" w:cs="Times New Roman"/>
          <w:sz w:val="24"/>
          <w:szCs w:val="28"/>
          <w:lang w:eastAsia="en-US"/>
        </w:rPr>
        <w:t xml:space="preserve">Комплексная работа позволяет определить уровень </w:t>
      </w:r>
      <w:proofErr w:type="spellStart"/>
      <w:r w:rsidRPr="00E81C40">
        <w:rPr>
          <w:rFonts w:ascii="Times New Roman" w:eastAsia="Times New Roman" w:hAnsi="Times New Roman" w:cs="Times New Roman"/>
          <w:sz w:val="24"/>
          <w:szCs w:val="28"/>
          <w:lang w:eastAsia="en-US"/>
        </w:rPr>
        <w:t>сформированности</w:t>
      </w:r>
      <w:proofErr w:type="spellEnd"/>
      <w:r w:rsidRPr="00E81C40">
        <w:rPr>
          <w:rFonts w:ascii="Times New Roman" w:eastAsia="Times New Roman" w:hAnsi="Times New Roman" w:cs="Times New Roman"/>
          <w:sz w:val="24"/>
          <w:szCs w:val="28"/>
          <w:lang w:eastAsia="en-US"/>
        </w:rPr>
        <w:t xml:space="preserve"> разных видов функциональной грамотности обучающихся 5,6,8 классов: читательской, математической, естественнонаучной и креативного мышления.</w:t>
      </w:r>
    </w:p>
    <w:p w:rsidR="00E81C40" w:rsidRPr="00E81C40" w:rsidRDefault="00E81C40" w:rsidP="00E81C40">
      <w:pPr>
        <w:tabs>
          <w:tab w:val="left" w:pos="0"/>
        </w:tabs>
        <w:suppressAutoHyphens/>
        <w:spacing w:after="0" w:line="240" w:lineRule="auto"/>
        <w:jc w:val="both"/>
        <w:rPr>
          <w:rFonts w:ascii="Times New Roman" w:eastAsia="Times New Roman" w:hAnsi="Times New Roman" w:cs="Times New Roman"/>
          <w:sz w:val="24"/>
          <w:szCs w:val="28"/>
          <w:lang w:eastAsia="zh-CN"/>
        </w:rPr>
      </w:pPr>
      <w:r w:rsidRPr="00E81C40">
        <w:rPr>
          <w:rFonts w:ascii="Times New Roman" w:eastAsia="Times New Roman" w:hAnsi="Times New Roman" w:cs="Times New Roman"/>
          <w:sz w:val="24"/>
          <w:szCs w:val="28"/>
          <w:lang w:eastAsia="zh-CN"/>
        </w:rPr>
        <w:tab/>
        <w:t>Результаты выполнения комплексных работ пре</w:t>
      </w:r>
      <w:r w:rsidR="00500864">
        <w:rPr>
          <w:rFonts w:ascii="Times New Roman" w:eastAsia="Times New Roman" w:hAnsi="Times New Roman" w:cs="Times New Roman"/>
          <w:sz w:val="24"/>
          <w:szCs w:val="28"/>
          <w:lang w:eastAsia="zh-CN"/>
        </w:rPr>
        <w:t>дставлены в таблице:</w:t>
      </w:r>
    </w:p>
    <w:p w:rsidR="00E81C40" w:rsidRPr="00E81C40" w:rsidRDefault="00E81C40" w:rsidP="00E81C40">
      <w:pPr>
        <w:tabs>
          <w:tab w:val="left" w:pos="0"/>
        </w:tabs>
        <w:suppressAutoHyphens/>
        <w:spacing w:after="0" w:line="240" w:lineRule="auto"/>
        <w:jc w:val="right"/>
        <w:rPr>
          <w:rFonts w:ascii="Times New Roman" w:eastAsia="Times New Roman" w:hAnsi="Times New Roman" w:cs="Times New Roman"/>
          <w:sz w:val="24"/>
          <w:szCs w:val="28"/>
          <w:lang w:eastAsia="zh-CN"/>
        </w:rPr>
      </w:pPr>
    </w:p>
    <w:tbl>
      <w:tblPr>
        <w:tblStyle w:val="27"/>
        <w:tblW w:w="0" w:type="auto"/>
        <w:tblLook w:val="04A0"/>
      </w:tblPr>
      <w:tblGrid>
        <w:gridCol w:w="1472"/>
        <w:gridCol w:w="1396"/>
        <w:gridCol w:w="1342"/>
        <w:gridCol w:w="1396"/>
        <w:gridCol w:w="1342"/>
        <w:gridCol w:w="1333"/>
        <w:gridCol w:w="1290"/>
      </w:tblGrid>
      <w:tr w:rsidR="00E81C40" w:rsidRPr="00E81C40" w:rsidTr="00E81C40">
        <w:tc>
          <w:tcPr>
            <w:tcW w:w="1706" w:type="dxa"/>
          </w:tcPr>
          <w:p w:rsidR="00E81C40" w:rsidRPr="00E81C40" w:rsidRDefault="00E81C40" w:rsidP="00E81C40">
            <w:pPr>
              <w:tabs>
                <w:tab w:val="left" w:pos="0"/>
              </w:tabs>
              <w:suppressAutoHyphens/>
              <w:jc w:val="center"/>
              <w:rPr>
                <w:rFonts w:ascii="Times New Roman" w:hAnsi="Times New Roman" w:cs="Times New Roman"/>
                <w:b/>
                <w:sz w:val="20"/>
                <w:szCs w:val="24"/>
                <w:lang w:eastAsia="zh-CN"/>
              </w:rPr>
            </w:pPr>
            <w:r w:rsidRPr="00E81C40">
              <w:rPr>
                <w:rFonts w:ascii="Times New Roman" w:hAnsi="Times New Roman" w:cs="Times New Roman"/>
                <w:b/>
                <w:sz w:val="20"/>
                <w:szCs w:val="24"/>
                <w:lang w:eastAsia="zh-CN"/>
              </w:rPr>
              <w:t>Класс</w:t>
            </w:r>
          </w:p>
        </w:tc>
        <w:tc>
          <w:tcPr>
            <w:tcW w:w="2780" w:type="dxa"/>
            <w:gridSpan w:val="2"/>
          </w:tcPr>
          <w:p w:rsidR="00E81C40" w:rsidRPr="00E81C40" w:rsidRDefault="00E81C40" w:rsidP="00E81C40">
            <w:pPr>
              <w:tabs>
                <w:tab w:val="left" w:pos="0"/>
              </w:tabs>
              <w:suppressAutoHyphens/>
              <w:jc w:val="center"/>
              <w:rPr>
                <w:rFonts w:ascii="Times New Roman" w:hAnsi="Times New Roman" w:cs="Times New Roman"/>
                <w:b/>
                <w:sz w:val="20"/>
                <w:szCs w:val="24"/>
                <w:lang w:eastAsia="zh-CN"/>
              </w:rPr>
            </w:pPr>
            <w:r w:rsidRPr="00E81C40">
              <w:rPr>
                <w:rFonts w:ascii="Times New Roman" w:hAnsi="Times New Roman" w:cs="Times New Roman"/>
                <w:b/>
                <w:sz w:val="20"/>
                <w:szCs w:val="24"/>
                <w:lang w:eastAsia="zh-CN"/>
              </w:rPr>
              <w:t>2017-2018 учебный год</w:t>
            </w:r>
          </w:p>
        </w:tc>
        <w:tc>
          <w:tcPr>
            <w:tcW w:w="2780" w:type="dxa"/>
            <w:gridSpan w:val="2"/>
          </w:tcPr>
          <w:p w:rsidR="00E81C40" w:rsidRPr="00E81C40" w:rsidRDefault="00E81C40" w:rsidP="00E81C40">
            <w:pPr>
              <w:tabs>
                <w:tab w:val="left" w:pos="0"/>
              </w:tabs>
              <w:suppressAutoHyphens/>
              <w:jc w:val="center"/>
              <w:rPr>
                <w:rFonts w:ascii="Times New Roman" w:hAnsi="Times New Roman" w:cs="Times New Roman"/>
                <w:b/>
                <w:sz w:val="20"/>
                <w:szCs w:val="24"/>
                <w:lang w:eastAsia="zh-CN"/>
              </w:rPr>
            </w:pPr>
            <w:r w:rsidRPr="00E81C40">
              <w:rPr>
                <w:rFonts w:ascii="Times New Roman" w:hAnsi="Times New Roman" w:cs="Times New Roman"/>
                <w:b/>
                <w:sz w:val="20"/>
                <w:szCs w:val="24"/>
                <w:lang w:eastAsia="zh-CN"/>
              </w:rPr>
              <w:t>2018-2019 учебный год</w:t>
            </w:r>
          </w:p>
        </w:tc>
        <w:tc>
          <w:tcPr>
            <w:tcW w:w="2588" w:type="dxa"/>
            <w:gridSpan w:val="2"/>
          </w:tcPr>
          <w:p w:rsidR="00E81C40" w:rsidRPr="00E81C40" w:rsidRDefault="00E81C40" w:rsidP="00E81C40">
            <w:pPr>
              <w:tabs>
                <w:tab w:val="left" w:pos="0"/>
              </w:tabs>
              <w:suppressAutoHyphens/>
              <w:jc w:val="center"/>
              <w:rPr>
                <w:rFonts w:ascii="Times New Roman" w:hAnsi="Times New Roman" w:cs="Times New Roman"/>
                <w:b/>
                <w:sz w:val="20"/>
                <w:szCs w:val="24"/>
                <w:lang w:eastAsia="zh-CN"/>
              </w:rPr>
            </w:pPr>
            <w:r w:rsidRPr="00E81C40">
              <w:rPr>
                <w:rFonts w:ascii="Times New Roman" w:hAnsi="Times New Roman" w:cs="Times New Roman"/>
                <w:b/>
                <w:sz w:val="20"/>
                <w:szCs w:val="24"/>
                <w:lang w:eastAsia="zh-CN"/>
              </w:rPr>
              <w:t>2019-2020 учебный год</w:t>
            </w:r>
          </w:p>
        </w:tc>
      </w:tr>
      <w:tr w:rsidR="00E81C40" w:rsidRPr="00E81C40" w:rsidTr="00E81C40">
        <w:tc>
          <w:tcPr>
            <w:tcW w:w="1706" w:type="dxa"/>
          </w:tcPr>
          <w:p w:rsidR="00E81C40" w:rsidRPr="00E81C40" w:rsidRDefault="00E81C40" w:rsidP="00E81C40">
            <w:pPr>
              <w:tabs>
                <w:tab w:val="left" w:pos="0"/>
              </w:tabs>
              <w:suppressAutoHyphens/>
              <w:jc w:val="center"/>
              <w:rPr>
                <w:rFonts w:ascii="Times New Roman" w:hAnsi="Times New Roman" w:cs="Times New Roman"/>
                <w:b/>
                <w:sz w:val="20"/>
                <w:szCs w:val="24"/>
                <w:lang w:eastAsia="zh-CN"/>
              </w:rPr>
            </w:pPr>
          </w:p>
        </w:tc>
        <w:tc>
          <w:tcPr>
            <w:tcW w:w="1417" w:type="dxa"/>
          </w:tcPr>
          <w:p w:rsidR="00E81C40" w:rsidRPr="00E81C40" w:rsidRDefault="00E81C40" w:rsidP="00E81C40">
            <w:pPr>
              <w:tabs>
                <w:tab w:val="left" w:pos="0"/>
              </w:tabs>
              <w:suppressAutoHyphens/>
              <w:jc w:val="center"/>
              <w:rPr>
                <w:rFonts w:ascii="Times New Roman" w:hAnsi="Times New Roman" w:cs="Times New Roman"/>
                <w:b/>
                <w:sz w:val="20"/>
                <w:szCs w:val="24"/>
                <w:lang w:eastAsia="zh-CN"/>
              </w:rPr>
            </w:pPr>
            <w:r w:rsidRPr="00E81C40">
              <w:rPr>
                <w:rFonts w:ascii="Times New Roman" w:hAnsi="Times New Roman" w:cs="Times New Roman"/>
                <w:b/>
                <w:sz w:val="20"/>
                <w:szCs w:val="24"/>
                <w:lang w:eastAsia="zh-CN"/>
              </w:rPr>
              <w:t>Справились</w:t>
            </w:r>
          </w:p>
        </w:tc>
        <w:tc>
          <w:tcPr>
            <w:tcW w:w="1363" w:type="dxa"/>
          </w:tcPr>
          <w:p w:rsidR="00E81C40" w:rsidRPr="00E81C40" w:rsidRDefault="00E81C40" w:rsidP="00E81C40">
            <w:pPr>
              <w:tabs>
                <w:tab w:val="left" w:pos="0"/>
              </w:tabs>
              <w:suppressAutoHyphens/>
              <w:jc w:val="center"/>
              <w:rPr>
                <w:rFonts w:ascii="Times New Roman" w:hAnsi="Times New Roman" w:cs="Times New Roman"/>
                <w:b/>
                <w:sz w:val="20"/>
                <w:szCs w:val="24"/>
                <w:lang w:eastAsia="zh-CN"/>
              </w:rPr>
            </w:pPr>
            <w:r w:rsidRPr="00E81C40">
              <w:rPr>
                <w:rFonts w:ascii="Times New Roman" w:hAnsi="Times New Roman" w:cs="Times New Roman"/>
                <w:b/>
                <w:sz w:val="20"/>
                <w:szCs w:val="24"/>
                <w:lang w:eastAsia="zh-CN"/>
              </w:rPr>
              <w:t>Не справились</w:t>
            </w:r>
          </w:p>
        </w:tc>
        <w:tc>
          <w:tcPr>
            <w:tcW w:w="1417" w:type="dxa"/>
          </w:tcPr>
          <w:p w:rsidR="00E81C40" w:rsidRPr="00E81C40" w:rsidRDefault="00E81C40" w:rsidP="00E81C40">
            <w:pPr>
              <w:tabs>
                <w:tab w:val="left" w:pos="0"/>
              </w:tabs>
              <w:suppressAutoHyphens/>
              <w:rPr>
                <w:rFonts w:ascii="Times New Roman" w:hAnsi="Times New Roman" w:cs="Times New Roman"/>
                <w:b/>
                <w:sz w:val="20"/>
                <w:szCs w:val="24"/>
                <w:lang w:eastAsia="zh-CN"/>
              </w:rPr>
            </w:pPr>
            <w:r w:rsidRPr="00E81C40">
              <w:rPr>
                <w:rFonts w:ascii="Times New Roman" w:hAnsi="Times New Roman" w:cs="Times New Roman"/>
                <w:b/>
                <w:sz w:val="20"/>
                <w:szCs w:val="24"/>
                <w:lang w:eastAsia="zh-CN"/>
              </w:rPr>
              <w:t>Справились</w:t>
            </w:r>
          </w:p>
        </w:tc>
        <w:tc>
          <w:tcPr>
            <w:tcW w:w="1363" w:type="dxa"/>
          </w:tcPr>
          <w:p w:rsidR="00E81C40" w:rsidRPr="00E81C40" w:rsidRDefault="00E81C40" w:rsidP="00E81C40">
            <w:pPr>
              <w:tabs>
                <w:tab w:val="left" w:pos="0"/>
              </w:tabs>
              <w:suppressAutoHyphens/>
              <w:jc w:val="center"/>
              <w:rPr>
                <w:rFonts w:ascii="Times New Roman" w:hAnsi="Times New Roman" w:cs="Times New Roman"/>
                <w:b/>
                <w:sz w:val="20"/>
                <w:szCs w:val="24"/>
                <w:lang w:eastAsia="zh-CN"/>
              </w:rPr>
            </w:pPr>
            <w:r w:rsidRPr="00E81C40">
              <w:rPr>
                <w:rFonts w:ascii="Times New Roman" w:hAnsi="Times New Roman" w:cs="Times New Roman"/>
                <w:b/>
                <w:sz w:val="20"/>
                <w:szCs w:val="24"/>
                <w:lang w:eastAsia="zh-CN"/>
              </w:rPr>
              <w:t>Не справились</w:t>
            </w:r>
          </w:p>
        </w:tc>
        <w:tc>
          <w:tcPr>
            <w:tcW w:w="1294" w:type="dxa"/>
          </w:tcPr>
          <w:p w:rsidR="00E81C40" w:rsidRPr="00E81C40" w:rsidRDefault="00E81C40" w:rsidP="00E81C40">
            <w:pPr>
              <w:tabs>
                <w:tab w:val="left" w:pos="0"/>
              </w:tabs>
              <w:suppressAutoHyphens/>
              <w:jc w:val="center"/>
              <w:rPr>
                <w:rFonts w:ascii="Times New Roman" w:hAnsi="Times New Roman" w:cs="Times New Roman"/>
                <w:b/>
                <w:sz w:val="20"/>
                <w:szCs w:val="24"/>
                <w:lang w:eastAsia="zh-CN"/>
              </w:rPr>
            </w:pPr>
            <w:r w:rsidRPr="00E81C40">
              <w:rPr>
                <w:rFonts w:ascii="Times New Roman" w:hAnsi="Times New Roman" w:cs="Times New Roman"/>
                <w:b/>
                <w:sz w:val="20"/>
                <w:szCs w:val="24"/>
                <w:lang w:eastAsia="zh-CN"/>
              </w:rPr>
              <w:t>Справились</w:t>
            </w:r>
          </w:p>
        </w:tc>
        <w:tc>
          <w:tcPr>
            <w:tcW w:w="1294" w:type="dxa"/>
          </w:tcPr>
          <w:p w:rsidR="00E81C40" w:rsidRPr="00E81C40" w:rsidRDefault="00E81C40" w:rsidP="00E81C40">
            <w:pPr>
              <w:tabs>
                <w:tab w:val="left" w:pos="0"/>
              </w:tabs>
              <w:suppressAutoHyphens/>
              <w:jc w:val="center"/>
              <w:rPr>
                <w:rFonts w:ascii="Times New Roman" w:hAnsi="Times New Roman" w:cs="Times New Roman"/>
                <w:b/>
                <w:sz w:val="20"/>
                <w:szCs w:val="24"/>
                <w:lang w:eastAsia="zh-CN"/>
              </w:rPr>
            </w:pPr>
            <w:r w:rsidRPr="00E81C40">
              <w:rPr>
                <w:rFonts w:ascii="Times New Roman" w:hAnsi="Times New Roman" w:cs="Times New Roman"/>
                <w:b/>
                <w:sz w:val="20"/>
                <w:szCs w:val="24"/>
                <w:lang w:eastAsia="zh-CN"/>
              </w:rPr>
              <w:t>Не справились</w:t>
            </w:r>
          </w:p>
        </w:tc>
      </w:tr>
      <w:tr w:rsidR="00E81C40" w:rsidRPr="00E81C40" w:rsidTr="00E81C40">
        <w:tc>
          <w:tcPr>
            <w:tcW w:w="1706" w:type="dxa"/>
          </w:tcPr>
          <w:p w:rsidR="00E81C40" w:rsidRPr="00E81C40" w:rsidRDefault="00E81C40" w:rsidP="00E81C40">
            <w:pPr>
              <w:tabs>
                <w:tab w:val="left" w:pos="0"/>
              </w:tabs>
              <w:suppressAutoHyphens/>
              <w:jc w:val="both"/>
              <w:rPr>
                <w:rFonts w:ascii="Times New Roman" w:hAnsi="Times New Roman" w:cs="Times New Roman"/>
                <w:sz w:val="20"/>
                <w:szCs w:val="24"/>
                <w:lang w:eastAsia="zh-CN"/>
              </w:rPr>
            </w:pPr>
            <w:r w:rsidRPr="00E81C40">
              <w:rPr>
                <w:rFonts w:ascii="Times New Roman" w:hAnsi="Times New Roman" w:cs="Times New Roman"/>
                <w:sz w:val="20"/>
                <w:szCs w:val="24"/>
                <w:lang w:eastAsia="zh-CN"/>
              </w:rPr>
              <w:t>4 класс</w:t>
            </w:r>
          </w:p>
        </w:tc>
        <w:tc>
          <w:tcPr>
            <w:tcW w:w="1417" w:type="dxa"/>
          </w:tcPr>
          <w:p w:rsidR="00E81C40" w:rsidRPr="00E81C40" w:rsidRDefault="00E81C40" w:rsidP="00E81C40">
            <w:pPr>
              <w:tabs>
                <w:tab w:val="left" w:pos="0"/>
              </w:tabs>
              <w:suppressAutoHyphens/>
              <w:jc w:val="center"/>
              <w:rPr>
                <w:rFonts w:ascii="Times New Roman" w:hAnsi="Times New Roman" w:cs="Times New Roman"/>
                <w:sz w:val="20"/>
                <w:szCs w:val="24"/>
                <w:lang w:eastAsia="zh-CN"/>
              </w:rPr>
            </w:pPr>
            <w:r w:rsidRPr="00E81C40">
              <w:rPr>
                <w:rFonts w:ascii="Times New Roman" w:hAnsi="Times New Roman" w:cs="Times New Roman"/>
                <w:sz w:val="20"/>
                <w:szCs w:val="24"/>
                <w:lang w:eastAsia="zh-CN"/>
              </w:rPr>
              <w:t>92%</w:t>
            </w:r>
          </w:p>
        </w:tc>
        <w:tc>
          <w:tcPr>
            <w:tcW w:w="1363" w:type="dxa"/>
          </w:tcPr>
          <w:p w:rsidR="00E81C40" w:rsidRPr="00E81C40" w:rsidRDefault="00E81C40" w:rsidP="00E81C40">
            <w:pPr>
              <w:tabs>
                <w:tab w:val="left" w:pos="0"/>
              </w:tabs>
              <w:suppressAutoHyphens/>
              <w:jc w:val="center"/>
              <w:rPr>
                <w:rFonts w:ascii="Times New Roman" w:hAnsi="Times New Roman" w:cs="Times New Roman"/>
                <w:sz w:val="20"/>
                <w:szCs w:val="24"/>
                <w:lang w:eastAsia="zh-CN"/>
              </w:rPr>
            </w:pPr>
            <w:r w:rsidRPr="00E81C40">
              <w:rPr>
                <w:rFonts w:ascii="Times New Roman" w:hAnsi="Times New Roman" w:cs="Times New Roman"/>
                <w:sz w:val="20"/>
                <w:szCs w:val="24"/>
                <w:lang w:eastAsia="zh-CN"/>
              </w:rPr>
              <w:t>8%</w:t>
            </w:r>
          </w:p>
        </w:tc>
        <w:tc>
          <w:tcPr>
            <w:tcW w:w="1417" w:type="dxa"/>
          </w:tcPr>
          <w:p w:rsidR="00E81C40" w:rsidRPr="00E81C40" w:rsidRDefault="00E81C40" w:rsidP="00E81C40">
            <w:pPr>
              <w:tabs>
                <w:tab w:val="left" w:pos="0"/>
              </w:tabs>
              <w:suppressAutoHyphens/>
              <w:jc w:val="center"/>
              <w:rPr>
                <w:rFonts w:ascii="Times New Roman" w:hAnsi="Times New Roman" w:cs="Times New Roman"/>
                <w:sz w:val="20"/>
                <w:szCs w:val="24"/>
                <w:lang w:eastAsia="zh-CN"/>
              </w:rPr>
            </w:pPr>
            <w:r w:rsidRPr="00E81C40">
              <w:rPr>
                <w:rFonts w:ascii="Times New Roman" w:hAnsi="Times New Roman" w:cs="Times New Roman"/>
                <w:sz w:val="20"/>
                <w:szCs w:val="24"/>
                <w:lang w:eastAsia="zh-CN"/>
              </w:rPr>
              <w:t>39%</w:t>
            </w:r>
          </w:p>
        </w:tc>
        <w:tc>
          <w:tcPr>
            <w:tcW w:w="1363" w:type="dxa"/>
          </w:tcPr>
          <w:p w:rsidR="00E81C40" w:rsidRPr="00E81C40" w:rsidRDefault="00E81C40" w:rsidP="00E81C40">
            <w:pPr>
              <w:tabs>
                <w:tab w:val="left" w:pos="0"/>
              </w:tabs>
              <w:suppressAutoHyphens/>
              <w:jc w:val="center"/>
              <w:rPr>
                <w:rFonts w:ascii="Times New Roman" w:hAnsi="Times New Roman" w:cs="Times New Roman"/>
                <w:sz w:val="20"/>
                <w:szCs w:val="24"/>
                <w:lang w:eastAsia="zh-CN"/>
              </w:rPr>
            </w:pPr>
            <w:r w:rsidRPr="00E81C40">
              <w:rPr>
                <w:rFonts w:ascii="Times New Roman" w:hAnsi="Times New Roman" w:cs="Times New Roman"/>
                <w:sz w:val="20"/>
                <w:szCs w:val="24"/>
                <w:lang w:eastAsia="zh-CN"/>
              </w:rPr>
              <w:t>61%</w:t>
            </w:r>
          </w:p>
        </w:tc>
        <w:tc>
          <w:tcPr>
            <w:tcW w:w="1294" w:type="dxa"/>
            <w:shd w:val="clear" w:color="auto" w:fill="BFBFBF" w:themeFill="background1" w:themeFillShade="BF"/>
          </w:tcPr>
          <w:p w:rsidR="00E81C40" w:rsidRPr="00E81C40" w:rsidRDefault="00E81C40" w:rsidP="00E81C40">
            <w:pPr>
              <w:tabs>
                <w:tab w:val="left" w:pos="0"/>
              </w:tabs>
              <w:suppressAutoHyphens/>
              <w:jc w:val="center"/>
              <w:rPr>
                <w:rFonts w:ascii="Times New Roman" w:hAnsi="Times New Roman" w:cs="Times New Roman"/>
                <w:sz w:val="20"/>
                <w:szCs w:val="24"/>
                <w:highlight w:val="darkGray"/>
                <w:lang w:eastAsia="zh-CN"/>
              </w:rPr>
            </w:pPr>
          </w:p>
        </w:tc>
        <w:tc>
          <w:tcPr>
            <w:tcW w:w="1294" w:type="dxa"/>
            <w:shd w:val="clear" w:color="auto" w:fill="BFBFBF" w:themeFill="background1" w:themeFillShade="BF"/>
          </w:tcPr>
          <w:p w:rsidR="00E81C40" w:rsidRPr="00E81C40" w:rsidRDefault="00E81C40" w:rsidP="00E81C40">
            <w:pPr>
              <w:tabs>
                <w:tab w:val="left" w:pos="0"/>
              </w:tabs>
              <w:suppressAutoHyphens/>
              <w:jc w:val="center"/>
              <w:rPr>
                <w:rFonts w:ascii="Times New Roman" w:hAnsi="Times New Roman" w:cs="Times New Roman"/>
                <w:sz w:val="20"/>
                <w:szCs w:val="24"/>
                <w:highlight w:val="darkGray"/>
                <w:lang w:eastAsia="zh-CN"/>
              </w:rPr>
            </w:pPr>
          </w:p>
        </w:tc>
      </w:tr>
      <w:tr w:rsidR="00E81C40" w:rsidRPr="00E81C40" w:rsidTr="00E81C40">
        <w:tc>
          <w:tcPr>
            <w:tcW w:w="1706" w:type="dxa"/>
          </w:tcPr>
          <w:p w:rsidR="00E81C40" w:rsidRPr="00E81C40" w:rsidRDefault="00E81C40" w:rsidP="00E81C40">
            <w:pPr>
              <w:tabs>
                <w:tab w:val="left" w:pos="0"/>
              </w:tabs>
              <w:suppressAutoHyphens/>
              <w:jc w:val="both"/>
              <w:rPr>
                <w:rFonts w:ascii="Times New Roman" w:hAnsi="Times New Roman" w:cs="Times New Roman"/>
                <w:sz w:val="20"/>
                <w:szCs w:val="24"/>
                <w:lang w:eastAsia="zh-CN"/>
              </w:rPr>
            </w:pPr>
            <w:r w:rsidRPr="00E81C40">
              <w:rPr>
                <w:rFonts w:ascii="Times New Roman" w:hAnsi="Times New Roman" w:cs="Times New Roman"/>
                <w:sz w:val="20"/>
                <w:szCs w:val="24"/>
                <w:lang w:eastAsia="zh-CN"/>
              </w:rPr>
              <w:t>5 класс</w:t>
            </w:r>
          </w:p>
        </w:tc>
        <w:tc>
          <w:tcPr>
            <w:tcW w:w="1417" w:type="dxa"/>
            <w:shd w:val="clear" w:color="auto" w:fill="D9D9D9" w:themeFill="background1" w:themeFillShade="D9"/>
          </w:tcPr>
          <w:p w:rsidR="00E81C40" w:rsidRPr="00E81C40" w:rsidRDefault="00E81C40" w:rsidP="00E81C40">
            <w:pPr>
              <w:tabs>
                <w:tab w:val="left" w:pos="0"/>
              </w:tabs>
              <w:suppressAutoHyphens/>
              <w:jc w:val="center"/>
              <w:rPr>
                <w:rFonts w:ascii="Times New Roman" w:hAnsi="Times New Roman" w:cs="Times New Roman"/>
                <w:sz w:val="20"/>
                <w:szCs w:val="24"/>
                <w:lang w:eastAsia="zh-CN"/>
              </w:rPr>
            </w:pPr>
          </w:p>
        </w:tc>
        <w:tc>
          <w:tcPr>
            <w:tcW w:w="1363" w:type="dxa"/>
            <w:shd w:val="clear" w:color="auto" w:fill="D9D9D9" w:themeFill="background1" w:themeFillShade="D9"/>
          </w:tcPr>
          <w:p w:rsidR="00E81C40" w:rsidRPr="00E81C40" w:rsidRDefault="00E81C40" w:rsidP="00E81C40">
            <w:pPr>
              <w:tabs>
                <w:tab w:val="left" w:pos="0"/>
              </w:tabs>
              <w:suppressAutoHyphens/>
              <w:jc w:val="center"/>
              <w:rPr>
                <w:rFonts w:ascii="Times New Roman" w:hAnsi="Times New Roman" w:cs="Times New Roman"/>
                <w:sz w:val="20"/>
                <w:szCs w:val="24"/>
                <w:lang w:eastAsia="zh-CN"/>
              </w:rPr>
            </w:pPr>
          </w:p>
        </w:tc>
        <w:tc>
          <w:tcPr>
            <w:tcW w:w="1417" w:type="dxa"/>
          </w:tcPr>
          <w:p w:rsidR="00E81C40" w:rsidRPr="00E81C40" w:rsidRDefault="00E81C40" w:rsidP="00E81C40">
            <w:pPr>
              <w:tabs>
                <w:tab w:val="left" w:pos="0"/>
              </w:tabs>
              <w:suppressAutoHyphens/>
              <w:jc w:val="center"/>
              <w:rPr>
                <w:rFonts w:ascii="Times New Roman" w:hAnsi="Times New Roman" w:cs="Times New Roman"/>
                <w:sz w:val="20"/>
                <w:szCs w:val="24"/>
                <w:lang w:eastAsia="zh-CN"/>
              </w:rPr>
            </w:pPr>
            <w:r w:rsidRPr="00E81C40">
              <w:rPr>
                <w:rFonts w:ascii="Times New Roman" w:hAnsi="Times New Roman" w:cs="Times New Roman"/>
                <w:sz w:val="20"/>
                <w:szCs w:val="24"/>
                <w:lang w:eastAsia="zh-CN"/>
              </w:rPr>
              <w:t>48%</w:t>
            </w:r>
          </w:p>
        </w:tc>
        <w:tc>
          <w:tcPr>
            <w:tcW w:w="1363" w:type="dxa"/>
          </w:tcPr>
          <w:p w:rsidR="00E81C40" w:rsidRPr="00E81C40" w:rsidRDefault="00E81C40" w:rsidP="00E81C40">
            <w:pPr>
              <w:tabs>
                <w:tab w:val="left" w:pos="0"/>
              </w:tabs>
              <w:suppressAutoHyphens/>
              <w:jc w:val="center"/>
              <w:rPr>
                <w:rFonts w:ascii="Times New Roman" w:hAnsi="Times New Roman" w:cs="Times New Roman"/>
                <w:sz w:val="20"/>
                <w:szCs w:val="24"/>
                <w:lang w:eastAsia="zh-CN"/>
              </w:rPr>
            </w:pPr>
            <w:r w:rsidRPr="00E81C40">
              <w:rPr>
                <w:rFonts w:ascii="Times New Roman" w:hAnsi="Times New Roman" w:cs="Times New Roman"/>
                <w:sz w:val="20"/>
                <w:szCs w:val="24"/>
                <w:lang w:eastAsia="zh-CN"/>
              </w:rPr>
              <w:t>52%</w:t>
            </w:r>
          </w:p>
        </w:tc>
        <w:tc>
          <w:tcPr>
            <w:tcW w:w="1294" w:type="dxa"/>
          </w:tcPr>
          <w:p w:rsidR="00E81C40" w:rsidRPr="00E81C40" w:rsidRDefault="00E81C40" w:rsidP="00E81C40">
            <w:pPr>
              <w:tabs>
                <w:tab w:val="left" w:pos="0"/>
              </w:tabs>
              <w:suppressAutoHyphens/>
              <w:jc w:val="center"/>
              <w:rPr>
                <w:rFonts w:ascii="Times New Roman" w:hAnsi="Times New Roman" w:cs="Times New Roman"/>
                <w:sz w:val="20"/>
                <w:szCs w:val="24"/>
                <w:lang w:eastAsia="zh-CN"/>
              </w:rPr>
            </w:pPr>
            <w:r w:rsidRPr="00E81C40">
              <w:rPr>
                <w:rFonts w:ascii="Times New Roman" w:hAnsi="Times New Roman" w:cs="Times New Roman"/>
                <w:sz w:val="20"/>
                <w:szCs w:val="24"/>
                <w:lang w:eastAsia="zh-CN"/>
              </w:rPr>
              <w:t>53%</w:t>
            </w:r>
          </w:p>
        </w:tc>
        <w:tc>
          <w:tcPr>
            <w:tcW w:w="1294" w:type="dxa"/>
          </w:tcPr>
          <w:p w:rsidR="00E81C40" w:rsidRPr="00E81C40" w:rsidRDefault="00E81C40" w:rsidP="00E81C40">
            <w:pPr>
              <w:tabs>
                <w:tab w:val="left" w:pos="0"/>
              </w:tabs>
              <w:suppressAutoHyphens/>
              <w:jc w:val="center"/>
              <w:rPr>
                <w:rFonts w:ascii="Times New Roman" w:hAnsi="Times New Roman" w:cs="Times New Roman"/>
                <w:sz w:val="20"/>
                <w:szCs w:val="24"/>
                <w:lang w:eastAsia="zh-CN"/>
              </w:rPr>
            </w:pPr>
            <w:r w:rsidRPr="00E81C40">
              <w:rPr>
                <w:rFonts w:ascii="Times New Roman" w:hAnsi="Times New Roman" w:cs="Times New Roman"/>
                <w:sz w:val="20"/>
                <w:szCs w:val="24"/>
                <w:lang w:eastAsia="zh-CN"/>
              </w:rPr>
              <w:t>47%</w:t>
            </w:r>
          </w:p>
        </w:tc>
      </w:tr>
      <w:tr w:rsidR="00E81C40" w:rsidRPr="00E81C40" w:rsidTr="00E81C40">
        <w:tc>
          <w:tcPr>
            <w:tcW w:w="1706" w:type="dxa"/>
          </w:tcPr>
          <w:p w:rsidR="00E81C40" w:rsidRPr="00E81C40" w:rsidRDefault="00E81C40" w:rsidP="00E81C40">
            <w:pPr>
              <w:tabs>
                <w:tab w:val="left" w:pos="0"/>
              </w:tabs>
              <w:suppressAutoHyphens/>
              <w:jc w:val="both"/>
              <w:rPr>
                <w:rFonts w:ascii="Times New Roman" w:hAnsi="Times New Roman" w:cs="Times New Roman"/>
                <w:sz w:val="20"/>
                <w:szCs w:val="24"/>
                <w:lang w:eastAsia="zh-CN"/>
              </w:rPr>
            </w:pPr>
            <w:r w:rsidRPr="00E81C40">
              <w:rPr>
                <w:rFonts w:ascii="Times New Roman" w:hAnsi="Times New Roman" w:cs="Times New Roman"/>
                <w:sz w:val="20"/>
                <w:szCs w:val="24"/>
                <w:lang w:eastAsia="zh-CN"/>
              </w:rPr>
              <w:t>6 класс</w:t>
            </w:r>
          </w:p>
        </w:tc>
        <w:tc>
          <w:tcPr>
            <w:tcW w:w="1417" w:type="dxa"/>
            <w:shd w:val="clear" w:color="auto" w:fill="D9D9D9" w:themeFill="background1" w:themeFillShade="D9"/>
          </w:tcPr>
          <w:p w:rsidR="00E81C40" w:rsidRPr="00E81C40" w:rsidRDefault="00E81C40" w:rsidP="00E81C40">
            <w:pPr>
              <w:tabs>
                <w:tab w:val="left" w:pos="0"/>
              </w:tabs>
              <w:suppressAutoHyphens/>
              <w:jc w:val="center"/>
              <w:rPr>
                <w:rFonts w:ascii="Times New Roman" w:hAnsi="Times New Roman" w:cs="Times New Roman"/>
                <w:sz w:val="20"/>
                <w:szCs w:val="24"/>
                <w:lang w:eastAsia="zh-CN"/>
              </w:rPr>
            </w:pPr>
          </w:p>
        </w:tc>
        <w:tc>
          <w:tcPr>
            <w:tcW w:w="1363" w:type="dxa"/>
            <w:shd w:val="clear" w:color="auto" w:fill="D9D9D9" w:themeFill="background1" w:themeFillShade="D9"/>
          </w:tcPr>
          <w:p w:rsidR="00E81C40" w:rsidRPr="00E81C40" w:rsidRDefault="00E81C40" w:rsidP="00E81C40">
            <w:pPr>
              <w:tabs>
                <w:tab w:val="left" w:pos="0"/>
              </w:tabs>
              <w:suppressAutoHyphens/>
              <w:jc w:val="center"/>
              <w:rPr>
                <w:rFonts w:ascii="Times New Roman" w:hAnsi="Times New Roman" w:cs="Times New Roman"/>
                <w:sz w:val="20"/>
                <w:szCs w:val="24"/>
                <w:lang w:eastAsia="zh-CN"/>
              </w:rPr>
            </w:pPr>
          </w:p>
        </w:tc>
        <w:tc>
          <w:tcPr>
            <w:tcW w:w="1417" w:type="dxa"/>
            <w:shd w:val="clear" w:color="auto" w:fill="BFBFBF" w:themeFill="background1" w:themeFillShade="BF"/>
          </w:tcPr>
          <w:p w:rsidR="00E81C40" w:rsidRPr="00E81C40" w:rsidRDefault="00E81C40" w:rsidP="00E81C40">
            <w:pPr>
              <w:tabs>
                <w:tab w:val="left" w:pos="0"/>
              </w:tabs>
              <w:suppressAutoHyphens/>
              <w:jc w:val="center"/>
              <w:rPr>
                <w:rFonts w:ascii="Times New Roman" w:hAnsi="Times New Roman" w:cs="Times New Roman"/>
                <w:sz w:val="20"/>
                <w:szCs w:val="24"/>
                <w:highlight w:val="darkGray"/>
                <w:lang w:eastAsia="zh-CN"/>
              </w:rPr>
            </w:pPr>
          </w:p>
        </w:tc>
        <w:tc>
          <w:tcPr>
            <w:tcW w:w="1363" w:type="dxa"/>
            <w:shd w:val="clear" w:color="auto" w:fill="BFBFBF" w:themeFill="background1" w:themeFillShade="BF"/>
          </w:tcPr>
          <w:p w:rsidR="00E81C40" w:rsidRPr="00E81C40" w:rsidRDefault="00E81C40" w:rsidP="00E81C40">
            <w:pPr>
              <w:tabs>
                <w:tab w:val="left" w:pos="0"/>
              </w:tabs>
              <w:suppressAutoHyphens/>
              <w:jc w:val="center"/>
              <w:rPr>
                <w:rFonts w:ascii="Times New Roman" w:hAnsi="Times New Roman" w:cs="Times New Roman"/>
                <w:sz w:val="20"/>
                <w:szCs w:val="24"/>
                <w:highlight w:val="darkGray"/>
                <w:lang w:eastAsia="zh-CN"/>
              </w:rPr>
            </w:pPr>
          </w:p>
        </w:tc>
        <w:tc>
          <w:tcPr>
            <w:tcW w:w="1294" w:type="dxa"/>
          </w:tcPr>
          <w:p w:rsidR="00E81C40" w:rsidRPr="00E81C40" w:rsidRDefault="00E81C40" w:rsidP="00E81C40">
            <w:pPr>
              <w:tabs>
                <w:tab w:val="left" w:pos="0"/>
              </w:tabs>
              <w:suppressAutoHyphens/>
              <w:jc w:val="center"/>
              <w:rPr>
                <w:rFonts w:ascii="Times New Roman" w:hAnsi="Times New Roman" w:cs="Times New Roman"/>
                <w:sz w:val="20"/>
                <w:szCs w:val="24"/>
                <w:lang w:eastAsia="zh-CN"/>
              </w:rPr>
            </w:pPr>
            <w:r w:rsidRPr="00E81C40">
              <w:rPr>
                <w:rFonts w:ascii="Times New Roman" w:hAnsi="Times New Roman" w:cs="Times New Roman"/>
                <w:sz w:val="20"/>
                <w:szCs w:val="24"/>
                <w:lang w:eastAsia="zh-CN"/>
              </w:rPr>
              <w:t>22%</w:t>
            </w:r>
          </w:p>
        </w:tc>
        <w:tc>
          <w:tcPr>
            <w:tcW w:w="1294" w:type="dxa"/>
          </w:tcPr>
          <w:p w:rsidR="00E81C40" w:rsidRPr="00E81C40" w:rsidRDefault="00E81C40" w:rsidP="00E81C40">
            <w:pPr>
              <w:tabs>
                <w:tab w:val="left" w:pos="0"/>
              </w:tabs>
              <w:suppressAutoHyphens/>
              <w:jc w:val="center"/>
              <w:rPr>
                <w:rFonts w:ascii="Times New Roman" w:hAnsi="Times New Roman" w:cs="Times New Roman"/>
                <w:sz w:val="20"/>
                <w:szCs w:val="24"/>
                <w:lang w:eastAsia="zh-CN"/>
              </w:rPr>
            </w:pPr>
            <w:r w:rsidRPr="00E81C40">
              <w:rPr>
                <w:rFonts w:ascii="Times New Roman" w:hAnsi="Times New Roman" w:cs="Times New Roman"/>
                <w:sz w:val="20"/>
                <w:szCs w:val="24"/>
                <w:lang w:eastAsia="zh-CN"/>
              </w:rPr>
              <w:t>78%</w:t>
            </w:r>
          </w:p>
        </w:tc>
      </w:tr>
      <w:tr w:rsidR="00E81C40" w:rsidRPr="00E81C40" w:rsidTr="00E81C40">
        <w:tc>
          <w:tcPr>
            <w:tcW w:w="1706" w:type="dxa"/>
          </w:tcPr>
          <w:p w:rsidR="00E81C40" w:rsidRPr="00E81C40" w:rsidRDefault="00E81C40" w:rsidP="00E81C40">
            <w:pPr>
              <w:tabs>
                <w:tab w:val="left" w:pos="0"/>
              </w:tabs>
              <w:suppressAutoHyphens/>
              <w:jc w:val="both"/>
              <w:rPr>
                <w:rFonts w:ascii="Times New Roman" w:hAnsi="Times New Roman" w:cs="Times New Roman"/>
                <w:sz w:val="20"/>
                <w:szCs w:val="24"/>
                <w:lang w:eastAsia="zh-CN"/>
              </w:rPr>
            </w:pPr>
            <w:r w:rsidRPr="00E81C40">
              <w:rPr>
                <w:rFonts w:ascii="Times New Roman" w:hAnsi="Times New Roman" w:cs="Times New Roman"/>
                <w:sz w:val="20"/>
                <w:szCs w:val="24"/>
                <w:lang w:eastAsia="zh-CN"/>
              </w:rPr>
              <w:t>8 класс</w:t>
            </w:r>
          </w:p>
        </w:tc>
        <w:tc>
          <w:tcPr>
            <w:tcW w:w="1417" w:type="dxa"/>
          </w:tcPr>
          <w:p w:rsidR="00E81C40" w:rsidRPr="00E81C40" w:rsidRDefault="00E81C40" w:rsidP="00E81C40">
            <w:pPr>
              <w:tabs>
                <w:tab w:val="left" w:pos="0"/>
              </w:tabs>
              <w:suppressAutoHyphens/>
              <w:jc w:val="center"/>
              <w:rPr>
                <w:rFonts w:ascii="Times New Roman" w:hAnsi="Times New Roman" w:cs="Times New Roman"/>
                <w:sz w:val="20"/>
                <w:szCs w:val="24"/>
                <w:lang w:eastAsia="zh-CN"/>
              </w:rPr>
            </w:pPr>
            <w:r w:rsidRPr="00E81C40">
              <w:rPr>
                <w:rFonts w:ascii="Times New Roman" w:hAnsi="Times New Roman" w:cs="Times New Roman"/>
                <w:sz w:val="20"/>
                <w:szCs w:val="24"/>
                <w:lang w:eastAsia="zh-CN"/>
              </w:rPr>
              <w:t>65%</w:t>
            </w:r>
          </w:p>
        </w:tc>
        <w:tc>
          <w:tcPr>
            <w:tcW w:w="1363" w:type="dxa"/>
          </w:tcPr>
          <w:p w:rsidR="00E81C40" w:rsidRPr="00E81C40" w:rsidRDefault="00E81C40" w:rsidP="00E81C40">
            <w:pPr>
              <w:tabs>
                <w:tab w:val="left" w:pos="0"/>
              </w:tabs>
              <w:suppressAutoHyphens/>
              <w:jc w:val="center"/>
              <w:rPr>
                <w:rFonts w:ascii="Times New Roman" w:hAnsi="Times New Roman" w:cs="Times New Roman"/>
                <w:sz w:val="20"/>
                <w:szCs w:val="24"/>
                <w:lang w:eastAsia="zh-CN"/>
              </w:rPr>
            </w:pPr>
            <w:r w:rsidRPr="00E81C40">
              <w:rPr>
                <w:rFonts w:ascii="Times New Roman" w:hAnsi="Times New Roman" w:cs="Times New Roman"/>
                <w:sz w:val="20"/>
                <w:szCs w:val="24"/>
                <w:lang w:eastAsia="zh-CN"/>
              </w:rPr>
              <w:t>35%</w:t>
            </w:r>
          </w:p>
        </w:tc>
        <w:tc>
          <w:tcPr>
            <w:tcW w:w="1417" w:type="dxa"/>
          </w:tcPr>
          <w:p w:rsidR="00E81C40" w:rsidRPr="00E81C40" w:rsidRDefault="00E81C40" w:rsidP="00E81C40">
            <w:pPr>
              <w:tabs>
                <w:tab w:val="left" w:pos="0"/>
              </w:tabs>
              <w:suppressAutoHyphens/>
              <w:jc w:val="center"/>
              <w:rPr>
                <w:rFonts w:ascii="Times New Roman" w:hAnsi="Times New Roman" w:cs="Times New Roman"/>
                <w:sz w:val="20"/>
                <w:szCs w:val="24"/>
                <w:lang w:eastAsia="zh-CN"/>
              </w:rPr>
            </w:pPr>
            <w:r w:rsidRPr="00E81C40">
              <w:rPr>
                <w:rFonts w:ascii="Times New Roman" w:hAnsi="Times New Roman" w:cs="Times New Roman"/>
                <w:sz w:val="20"/>
                <w:szCs w:val="24"/>
                <w:lang w:eastAsia="zh-CN"/>
              </w:rPr>
              <w:t>68%</w:t>
            </w:r>
          </w:p>
        </w:tc>
        <w:tc>
          <w:tcPr>
            <w:tcW w:w="1363" w:type="dxa"/>
          </w:tcPr>
          <w:p w:rsidR="00E81C40" w:rsidRPr="00E81C40" w:rsidRDefault="00E81C40" w:rsidP="00E81C40">
            <w:pPr>
              <w:tabs>
                <w:tab w:val="left" w:pos="0"/>
              </w:tabs>
              <w:suppressAutoHyphens/>
              <w:jc w:val="center"/>
              <w:rPr>
                <w:rFonts w:ascii="Times New Roman" w:hAnsi="Times New Roman" w:cs="Times New Roman"/>
                <w:sz w:val="20"/>
                <w:szCs w:val="24"/>
                <w:lang w:eastAsia="zh-CN"/>
              </w:rPr>
            </w:pPr>
            <w:r w:rsidRPr="00E81C40">
              <w:rPr>
                <w:rFonts w:ascii="Times New Roman" w:hAnsi="Times New Roman" w:cs="Times New Roman"/>
                <w:sz w:val="20"/>
                <w:szCs w:val="24"/>
                <w:lang w:eastAsia="zh-CN"/>
              </w:rPr>
              <w:t>32%</w:t>
            </w:r>
          </w:p>
        </w:tc>
        <w:tc>
          <w:tcPr>
            <w:tcW w:w="1294" w:type="dxa"/>
          </w:tcPr>
          <w:p w:rsidR="00E81C40" w:rsidRPr="00E81C40" w:rsidRDefault="00E81C40" w:rsidP="00E81C40">
            <w:pPr>
              <w:tabs>
                <w:tab w:val="left" w:pos="0"/>
              </w:tabs>
              <w:suppressAutoHyphens/>
              <w:jc w:val="center"/>
              <w:rPr>
                <w:rFonts w:ascii="Times New Roman" w:hAnsi="Times New Roman" w:cs="Times New Roman"/>
                <w:sz w:val="20"/>
                <w:szCs w:val="24"/>
                <w:lang w:eastAsia="zh-CN"/>
              </w:rPr>
            </w:pPr>
            <w:r w:rsidRPr="00E81C40">
              <w:rPr>
                <w:rFonts w:ascii="Times New Roman" w:hAnsi="Times New Roman" w:cs="Times New Roman"/>
                <w:sz w:val="20"/>
                <w:szCs w:val="24"/>
                <w:lang w:eastAsia="zh-CN"/>
              </w:rPr>
              <w:t>40%</w:t>
            </w:r>
          </w:p>
        </w:tc>
        <w:tc>
          <w:tcPr>
            <w:tcW w:w="1294" w:type="dxa"/>
          </w:tcPr>
          <w:p w:rsidR="00E81C40" w:rsidRPr="00E81C40" w:rsidRDefault="00E81C40" w:rsidP="00E81C40">
            <w:pPr>
              <w:tabs>
                <w:tab w:val="left" w:pos="0"/>
              </w:tabs>
              <w:suppressAutoHyphens/>
              <w:jc w:val="center"/>
              <w:rPr>
                <w:rFonts w:ascii="Times New Roman" w:hAnsi="Times New Roman" w:cs="Times New Roman"/>
                <w:sz w:val="20"/>
                <w:szCs w:val="24"/>
                <w:lang w:eastAsia="zh-CN"/>
              </w:rPr>
            </w:pPr>
            <w:r w:rsidRPr="00E81C40">
              <w:rPr>
                <w:rFonts w:ascii="Times New Roman" w:hAnsi="Times New Roman" w:cs="Times New Roman"/>
                <w:sz w:val="20"/>
                <w:szCs w:val="24"/>
                <w:lang w:eastAsia="zh-CN"/>
              </w:rPr>
              <w:t>60%</w:t>
            </w:r>
          </w:p>
        </w:tc>
      </w:tr>
    </w:tbl>
    <w:p w:rsidR="00E81C40" w:rsidRPr="00E81C40" w:rsidRDefault="00E81C40" w:rsidP="00E81C40">
      <w:pPr>
        <w:tabs>
          <w:tab w:val="left" w:pos="1134"/>
        </w:tabs>
        <w:suppressAutoHyphens/>
        <w:snapToGrid w:val="0"/>
        <w:spacing w:after="0" w:line="240" w:lineRule="auto"/>
        <w:jc w:val="both"/>
        <w:rPr>
          <w:rFonts w:ascii="Times New Roman" w:eastAsia="TimesNewRoman" w:hAnsi="Times New Roman" w:cs="Times New Roman"/>
          <w:sz w:val="28"/>
          <w:szCs w:val="28"/>
        </w:rPr>
      </w:pPr>
    </w:p>
    <w:p w:rsidR="00E81C40" w:rsidRPr="00500864" w:rsidRDefault="00E81C40" w:rsidP="00500864">
      <w:pPr>
        <w:spacing w:after="0" w:line="240" w:lineRule="auto"/>
        <w:ind w:firstLine="709"/>
        <w:jc w:val="both"/>
        <w:rPr>
          <w:rFonts w:ascii="Times New Roman" w:eastAsia="Times New Roman" w:hAnsi="Times New Roman" w:cs="Times New Roman"/>
          <w:sz w:val="24"/>
          <w:szCs w:val="28"/>
          <w:lang w:eastAsia="en-US"/>
        </w:rPr>
      </w:pPr>
      <w:r w:rsidRPr="00E81C40">
        <w:rPr>
          <w:rFonts w:ascii="Times New Roman" w:eastAsia="Times New Roman" w:hAnsi="Times New Roman" w:cs="Times New Roman"/>
          <w:sz w:val="24"/>
          <w:szCs w:val="28"/>
          <w:lang w:eastAsia="zh-CN"/>
        </w:rPr>
        <w:lastRenderedPageBreak/>
        <w:t xml:space="preserve">Таким образом, обучающиеся 5,6,8 классов, выполнившие комплексные работы показали низкие результаты. 6 класс показал ниже результаты в сравнении с прошлым годом (справились в 2019 - 48%, в 2020 - 22%). 8 класс показал ниже результаты в сравнении с прошлым годом (справились в 2019 - 68%, в 2020 - 40%). Следовательно, </w:t>
      </w:r>
      <w:proofErr w:type="spellStart"/>
      <w:r w:rsidRPr="00E81C40">
        <w:rPr>
          <w:rFonts w:ascii="Times New Roman" w:eastAsia="Times New Roman" w:hAnsi="Times New Roman" w:cs="Times New Roman"/>
          <w:sz w:val="24"/>
          <w:szCs w:val="28"/>
          <w:lang w:eastAsia="en-US"/>
        </w:rPr>
        <w:t>сформированность</w:t>
      </w:r>
      <w:proofErr w:type="spellEnd"/>
      <w:r w:rsidRPr="00E81C40">
        <w:rPr>
          <w:rFonts w:ascii="Times New Roman" w:eastAsia="Times New Roman" w:hAnsi="Times New Roman" w:cs="Times New Roman"/>
          <w:sz w:val="24"/>
          <w:szCs w:val="28"/>
          <w:lang w:eastAsia="en-US"/>
        </w:rPr>
        <w:t xml:space="preserve"> у обучающихся </w:t>
      </w:r>
      <w:r w:rsidRPr="00E81C40">
        <w:rPr>
          <w:rFonts w:ascii="Times New Roman" w:eastAsia="Calibri" w:hAnsi="Times New Roman" w:cs="Times New Roman"/>
          <w:sz w:val="24"/>
          <w:szCs w:val="24"/>
          <w:lang w:eastAsia="en-US"/>
        </w:rPr>
        <w:t>познавательных УУД, а именно: л</w:t>
      </w:r>
      <w:r w:rsidRPr="00E81C40">
        <w:rPr>
          <w:rFonts w:ascii="Times New Roman" w:eastAsia="Times New Roman" w:hAnsi="Times New Roman" w:cs="Times New Roman"/>
          <w:sz w:val="24"/>
          <w:szCs w:val="28"/>
          <w:lang w:eastAsia="en-US"/>
        </w:rPr>
        <w:t xml:space="preserve">огических и </w:t>
      </w:r>
      <w:proofErr w:type="spellStart"/>
      <w:r w:rsidRPr="00E81C40">
        <w:rPr>
          <w:rFonts w:ascii="Times New Roman" w:eastAsia="Times New Roman" w:hAnsi="Times New Roman" w:cs="Times New Roman"/>
          <w:sz w:val="24"/>
          <w:szCs w:val="28"/>
          <w:lang w:eastAsia="en-US"/>
        </w:rPr>
        <w:t>общеучебных</w:t>
      </w:r>
      <w:proofErr w:type="spellEnd"/>
      <w:r w:rsidRPr="00E81C40">
        <w:rPr>
          <w:rFonts w:ascii="Times New Roman" w:eastAsia="Times New Roman" w:hAnsi="Times New Roman" w:cs="Times New Roman"/>
          <w:sz w:val="24"/>
          <w:szCs w:val="28"/>
          <w:lang w:eastAsia="en-US"/>
        </w:rPr>
        <w:t xml:space="preserve"> действий </w:t>
      </w:r>
      <w:r w:rsidRPr="00E81C40">
        <w:rPr>
          <w:rFonts w:ascii="Times New Roman" w:eastAsia="Times New Roman" w:hAnsi="Times New Roman" w:cs="Times New Roman"/>
          <w:sz w:val="24"/>
          <w:szCs w:val="28"/>
          <w:lang w:eastAsia="zh-CN"/>
        </w:rPr>
        <w:t xml:space="preserve">на низком уровне. Также </w:t>
      </w:r>
      <w:r w:rsidRPr="00E81C40">
        <w:rPr>
          <w:rFonts w:ascii="Times New Roman" w:eastAsia="Times New Roman" w:hAnsi="Times New Roman" w:cs="Times New Roman"/>
          <w:sz w:val="24"/>
          <w:szCs w:val="28"/>
          <w:lang w:eastAsia="en-US"/>
        </w:rPr>
        <w:t xml:space="preserve">уровень </w:t>
      </w:r>
      <w:proofErr w:type="spellStart"/>
      <w:r w:rsidRPr="00E81C40">
        <w:rPr>
          <w:rFonts w:ascii="Times New Roman" w:eastAsia="Times New Roman" w:hAnsi="Times New Roman" w:cs="Times New Roman"/>
          <w:sz w:val="24"/>
          <w:szCs w:val="28"/>
          <w:lang w:eastAsia="en-US"/>
        </w:rPr>
        <w:t>сформированность</w:t>
      </w:r>
      <w:proofErr w:type="spellEnd"/>
      <w:r w:rsidRPr="00E81C40">
        <w:rPr>
          <w:rFonts w:ascii="Times New Roman" w:eastAsia="Times New Roman" w:hAnsi="Times New Roman" w:cs="Times New Roman"/>
          <w:sz w:val="24"/>
          <w:szCs w:val="28"/>
          <w:lang w:eastAsia="en-US"/>
        </w:rPr>
        <w:t xml:space="preserve"> разных видов функциональной грамотности обучающихся 5,6,8 классов, а именно: читательской, математической, естественнонаучной и креативного м</w:t>
      </w:r>
      <w:r w:rsidR="00500864">
        <w:rPr>
          <w:rFonts w:ascii="Times New Roman" w:eastAsia="Times New Roman" w:hAnsi="Times New Roman" w:cs="Times New Roman"/>
          <w:sz w:val="24"/>
          <w:szCs w:val="28"/>
          <w:lang w:eastAsia="en-US"/>
        </w:rPr>
        <w:t>ышления, тоже на низком уровне.</w:t>
      </w:r>
    </w:p>
    <w:p w:rsidR="00DA5779" w:rsidRPr="00DA5779" w:rsidRDefault="00500864" w:rsidP="00DA577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 2020</w:t>
      </w:r>
      <w:r w:rsidR="00DA5779" w:rsidRPr="00DA5779">
        <w:rPr>
          <w:rFonts w:ascii="Times New Roman" w:hAnsi="Times New Roman"/>
          <w:sz w:val="24"/>
          <w:szCs w:val="24"/>
        </w:rPr>
        <w:t>годупроведен</w:t>
      </w:r>
      <w:r w:rsidR="00DA5779" w:rsidRPr="00A16689">
        <w:rPr>
          <w:rFonts w:ascii="Times New Roman" w:eastAsia="Times New Roman" w:hAnsi="Times New Roman" w:cs="Times New Roman"/>
          <w:b/>
          <w:sz w:val="24"/>
          <w:szCs w:val="24"/>
        </w:rPr>
        <w:t xml:space="preserve">внутришкольный мониторинг  </w:t>
      </w:r>
      <w:proofErr w:type="gramStart"/>
      <w:r w:rsidR="00DA5779" w:rsidRPr="00A16689">
        <w:rPr>
          <w:rFonts w:ascii="Times New Roman" w:eastAsia="Times New Roman" w:hAnsi="Times New Roman" w:cs="Times New Roman"/>
          <w:b/>
          <w:sz w:val="24"/>
          <w:szCs w:val="24"/>
        </w:rPr>
        <w:t>определения степени удовлетворённости участников образовательного процесса</w:t>
      </w:r>
      <w:proofErr w:type="gramEnd"/>
      <w:r w:rsidR="00DA5779" w:rsidRPr="00DA5779">
        <w:rPr>
          <w:rFonts w:ascii="Times New Roman" w:eastAsia="Times New Roman" w:hAnsi="Times New Roman" w:cs="Times New Roman"/>
          <w:sz w:val="24"/>
          <w:szCs w:val="24"/>
        </w:rPr>
        <w:t xml:space="preserve"> условиями жизнедеятельности в МКОУ «Одесская СШ №1.Метод исследования: социологический метод анкетного опроса.</w:t>
      </w:r>
    </w:p>
    <w:p w:rsidR="00DA5779" w:rsidRPr="00DA5779" w:rsidRDefault="00DA5779" w:rsidP="00DA5779">
      <w:pPr>
        <w:spacing w:after="0" w:line="240" w:lineRule="auto"/>
        <w:ind w:firstLine="709"/>
        <w:jc w:val="both"/>
        <w:rPr>
          <w:rFonts w:ascii="Times New Roman" w:eastAsia="Times New Roman" w:hAnsi="Times New Roman" w:cs="Times New Roman"/>
          <w:sz w:val="24"/>
          <w:szCs w:val="24"/>
        </w:rPr>
      </w:pPr>
      <w:r w:rsidRPr="00DA5779">
        <w:rPr>
          <w:rFonts w:ascii="Times New Roman" w:eastAsia="Times New Roman" w:hAnsi="Times New Roman" w:cs="Times New Roman"/>
          <w:sz w:val="24"/>
          <w:szCs w:val="24"/>
        </w:rPr>
        <w:t>В анкетировании приняло участие 215 человек, что составляет 61% от общего контингента. В результате обработки анкет получили следующие данные:</w:t>
      </w:r>
    </w:p>
    <w:p w:rsidR="00DA5779" w:rsidRPr="00DA5779" w:rsidRDefault="00DA5779" w:rsidP="00DA5779">
      <w:pPr>
        <w:spacing w:after="0" w:line="240" w:lineRule="auto"/>
        <w:ind w:firstLine="709"/>
        <w:jc w:val="both"/>
        <w:rPr>
          <w:rFonts w:ascii="Times New Roman" w:eastAsia="Times New Roman" w:hAnsi="Times New Roman" w:cs="Times New Roman"/>
          <w:sz w:val="24"/>
          <w:szCs w:val="24"/>
        </w:rPr>
      </w:pPr>
      <w:proofErr w:type="gramStart"/>
      <w:r w:rsidRPr="00DA5779">
        <w:rPr>
          <w:rFonts w:ascii="Times New Roman" w:eastAsia="Times New Roman" w:hAnsi="Times New Roman" w:cs="Times New Roman"/>
          <w:sz w:val="24"/>
          <w:szCs w:val="24"/>
        </w:rPr>
        <w:t>Показатель удовлетворённости обучающихся школьной жизнью равен 3,4 балла, что свидетельствует о высокой степени удовлетворённости, но по-прежнему остаётся низкая степень удовлетворенности таким параметром как «Использование электронных ресурсов».</w:t>
      </w:r>
      <w:proofErr w:type="gramEnd"/>
      <w:r w:rsidRPr="00DA5779">
        <w:rPr>
          <w:rFonts w:ascii="Times New Roman" w:eastAsia="Times New Roman" w:hAnsi="Times New Roman" w:cs="Times New Roman"/>
          <w:sz w:val="24"/>
          <w:szCs w:val="24"/>
        </w:rPr>
        <w:t xml:space="preserve"> Такие показатели как «Взаимоотношения обучающихся с педагогическим коллективом», «Развитие индивидуальных, творческих способностей обучающихся», «Качество  питания», «</w:t>
      </w:r>
      <w:proofErr w:type="spellStart"/>
      <w:r w:rsidRPr="00DA5779">
        <w:rPr>
          <w:rFonts w:ascii="Times New Roman" w:eastAsia="Times New Roman" w:hAnsi="Times New Roman" w:cs="Times New Roman"/>
          <w:sz w:val="24"/>
          <w:szCs w:val="24"/>
        </w:rPr>
        <w:t>Профориентационная</w:t>
      </w:r>
      <w:proofErr w:type="spellEnd"/>
      <w:r w:rsidRPr="00DA5779">
        <w:rPr>
          <w:rFonts w:ascii="Times New Roman" w:eastAsia="Times New Roman" w:hAnsi="Times New Roman" w:cs="Times New Roman"/>
          <w:sz w:val="24"/>
          <w:szCs w:val="24"/>
        </w:rPr>
        <w:t xml:space="preserve"> работа» обучающиеся оценивают высоко – высокий уровень удовлетворённости.</w:t>
      </w:r>
    </w:p>
    <w:p w:rsidR="00DA5779" w:rsidRPr="00DA5779" w:rsidRDefault="00DA5779" w:rsidP="00DA5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DA5779">
        <w:rPr>
          <w:rFonts w:ascii="Times New Roman" w:eastAsia="Times New Roman" w:hAnsi="Times New Roman" w:cs="Times New Roman"/>
          <w:sz w:val="24"/>
          <w:szCs w:val="24"/>
        </w:rPr>
        <w:t xml:space="preserve">Качество образования представляет собой  широкий комплекс условий обучения. </w:t>
      </w:r>
    </w:p>
    <w:p w:rsidR="00DA5779" w:rsidRPr="00DA5779" w:rsidRDefault="000B131A" w:rsidP="00DA5779">
      <w:pPr>
        <w:spacing w:after="0" w:line="240" w:lineRule="auto"/>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мае 2020</w:t>
      </w:r>
      <w:r w:rsidR="00DA5779" w:rsidRPr="00DA5779">
        <w:rPr>
          <w:rFonts w:ascii="Times New Roman" w:eastAsia="Times New Roman" w:hAnsi="Times New Roman" w:cs="Times New Roman"/>
          <w:sz w:val="24"/>
          <w:szCs w:val="24"/>
        </w:rPr>
        <w:t xml:space="preserve">  года  было проведено мониторинговое исследование удовлетворенности родителей (законных представителей) образовательным процессом,  качеством школьных образовательных услуг. В анкету были включены вопросы, которые можно разбить на несколько критериев, отражающих удовлетворённость образовательным процессом.</w:t>
      </w:r>
    </w:p>
    <w:p w:rsidR="00DA5779" w:rsidRPr="00DA5779" w:rsidRDefault="00DA5779" w:rsidP="00DA5779">
      <w:pPr>
        <w:spacing w:after="0" w:line="240" w:lineRule="auto"/>
        <w:ind w:right="-6" w:firstLine="709"/>
        <w:jc w:val="both"/>
        <w:rPr>
          <w:rFonts w:ascii="Times New Roman" w:eastAsia="Times New Roman" w:hAnsi="Times New Roman" w:cs="Times New Roman"/>
          <w:sz w:val="24"/>
          <w:szCs w:val="24"/>
        </w:rPr>
      </w:pPr>
      <w:r w:rsidRPr="00DA5779">
        <w:rPr>
          <w:rFonts w:ascii="Times New Roman" w:eastAsia="Times New Roman" w:hAnsi="Times New Roman" w:cs="Times New Roman"/>
          <w:sz w:val="24"/>
          <w:szCs w:val="24"/>
        </w:rPr>
        <w:t xml:space="preserve">Родители начальной школы приняли более активное участие в социологическом опросе. Это может объясняться тем фактом, что в начальной школе родители больше интересуются школьной жизнью ребёнка, чаще бывают в стенах образовательного учреждения. 90 % родителей ощущают любовь ребенка к школе, 93% родителей ощущают себя желанными в школе, 92 % родителей чувствуют дружелюбие со стороны вспомогательного персонала школы. </w:t>
      </w:r>
    </w:p>
    <w:p w:rsidR="00DA5779" w:rsidRPr="00DA5779" w:rsidRDefault="00DA5779" w:rsidP="00DA5779">
      <w:pPr>
        <w:spacing w:after="0" w:line="240" w:lineRule="auto"/>
        <w:ind w:firstLine="709"/>
        <w:jc w:val="both"/>
        <w:rPr>
          <w:rFonts w:ascii="Times New Roman" w:eastAsia="Times New Roman" w:hAnsi="Times New Roman" w:cs="Times New Roman"/>
          <w:sz w:val="24"/>
          <w:szCs w:val="24"/>
        </w:rPr>
      </w:pPr>
      <w:r w:rsidRPr="00DA5779">
        <w:rPr>
          <w:rFonts w:ascii="Times New Roman" w:eastAsia="Times New Roman" w:hAnsi="Times New Roman" w:cs="Times New Roman"/>
          <w:sz w:val="24"/>
          <w:szCs w:val="24"/>
        </w:rPr>
        <w:t xml:space="preserve">Среди существенных характеристик, которые позволяют оценить внутреннюю эффективность работы школы, есть и такая, как эмоционально-психологический климат в школе (или школьная атмосфера). По результатам анкетирования можно сделать вывод о том, что родители считают сложившийся внутри образовательного учреждения микроклимат благоприятным. Следует отметить, что от 7 до 10% родителей </w:t>
      </w:r>
      <w:proofErr w:type="gramStart"/>
      <w:r w:rsidRPr="00DA5779">
        <w:rPr>
          <w:rFonts w:ascii="Times New Roman" w:eastAsia="Times New Roman" w:hAnsi="Times New Roman" w:cs="Times New Roman"/>
          <w:sz w:val="24"/>
          <w:szCs w:val="24"/>
        </w:rPr>
        <w:t>недовольны</w:t>
      </w:r>
      <w:proofErr w:type="gramEnd"/>
      <w:r w:rsidRPr="00DA5779">
        <w:rPr>
          <w:rFonts w:ascii="Times New Roman" w:eastAsia="Times New Roman" w:hAnsi="Times New Roman" w:cs="Times New Roman"/>
          <w:sz w:val="24"/>
          <w:szCs w:val="24"/>
        </w:rPr>
        <w:t xml:space="preserve"> психологическим климатом в школьном коллективе.</w:t>
      </w:r>
    </w:p>
    <w:p w:rsidR="00DA5779" w:rsidRPr="00DA5779" w:rsidRDefault="00DA5779" w:rsidP="00DA5779">
      <w:pPr>
        <w:spacing w:after="0" w:line="240" w:lineRule="auto"/>
        <w:ind w:right="-6" w:firstLine="709"/>
        <w:jc w:val="both"/>
        <w:rPr>
          <w:rFonts w:ascii="Times New Roman" w:eastAsia="Times New Roman" w:hAnsi="Times New Roman" w:cs="Times New Roman"/>
          <w:sz w:val="24"/>
          <w:szCs w:val="24"/>
        </w:rPr>
      </w:pPr>
      <w:r w:rsidRPr="00DA5779">
        <w:rPr>
          <w:rFonts w:ascii="Times New Roman" w:eastAsia="Times New Roman" w:hAnsi="Times New Roman" w:cs="Times New Roman"/>
          <w:sz w:val="24"/>
          <w:szCs w:val="24"/>
        </w:rPr>
        <w:t>Удовлетворены качеством преподавания на уровне НОО -95 %</w:t>
      </w:r>
    </w:p>
    <w:p w:rsidR="00DA5779" w:rsidRPr="00DA5779" w:rsidRDefault="00DA5779" w:rsidP="00DA5779">
      <w:pPr>
        <w:spacing w:after="0" w:line="240" w:lineRule="auto"/>
        <w:ind w:right="-6" w:firstLine="709"/>
        <w:jc w:val="both"/>
        <w:rPr>
          <w:rFonts w:ascii="Times New Roman" w:eastAsia="Times New Roman" w:hAnsi="Times New Roman" w:cs="Times New Roman"/>
          <w:sz w:val="24"/>
          <w:szCs w:val="24"/>
        </w:rPr>
      </w:pPr>
      <w:r w:rsidRPr="00DA5779">
        <w:rPr>
          <w:rFonts w:ascii="Times New Roman" w:eastAsia="Times New Roman" w:hAnsi="Times New Roman" w:cs="Times New Roman"/>
          <w:sz w:val="24"/>
          <w:szCs w:val="24"/>
        </w:rPr>
        <w:t>Удовлетворены качеством преподавания на уровне ООО -75 %</w:t>
      </w:r>
    </w:p>
    <w:p w:rsidR="00DA5779" w:rsidRPr="00DA5779" w:rsidRDefault="00DA5779" w:rsidP="00DA5779">
      <w:pPr>
        <w:spacing w:after="0" w:line="240" w:lineRule="auto"/>
        <w:ind w:right="-6" w:firstLine="709"/>
        <w:jc w:val="both"/>
        <w:rPr>
          <w:rFonts w:ascii="Times New Roman" w:eastAsia="Times New Roman" w:hAnsi="Times New Roman" w:cs="Times New Roman"/>
          <w:sz w:val="24"/>
          <w:szCs w:val="24"/>
        </w:rPr>
      </w:pPr>
      <w:r w:rsidRPr="00DA5779">
        <w:rPr>
          <w:rFonts w:ascii="Times New Roman" w:eastAsia="Times New Roman" w:hAnsi="Times New Roman" w:cs="Times New Roman"/>
          <w:sz w:val="24"/>
          <w:szCs w:val="24"/>
        </w:rPr>
        <w:t>Удовлетворены качеством преподавания на уровне СОО -85 %</w:t>
      </w:r>
    </w:p>
    <w:p w:rsidR="00DA5779" w:rsidRPr="00DA5779" w:rsidRDefault="00DA5779" w:rsidP="00DA5779">
      <w:pPr>
        <w:spacing w:after="0" w:line="240" w:lineRule="auto"/>
        <w:ind w:firstLine="709"/>
        <w:jc w:val="both"/>
        <w:rPr>
          <w:rFonts w:ascii="Times New Roman" w:eastAsia="Times New Roman" w:hAnsi="Times New Roman" w:cs="Times New Roman"/>
          <w:sz w:val="24"/>
          <w:szCs w:val="24"/>
        </w:rPr>
      </w:pPr>
      <w:r w:rsidRPr="00DA5779">
        <w:rPr>
          <w:rFonts w:ascii="Times New Roman" w:eastAsia="Times New Roman" w:hAnsi="Times New Roman" w:cs="Times New Roman"/>
          <w:sz w:val="24"/>
          <w:szCs w:val="24"/>
        </w:rPr>
        <w:t xml:space="preserve">Таким образом, можно сделать вывод, что родители удовлетворены качеством предоставляемых услуг в школе. Немного ниже показатели качества преподавания учебных предметов на уровне ООО. </w:t>
      </w:r>
    </w:p>
    <w:p w:rsidR="00DA5779" w:rsidRPr="00DA5779" w:rsidRDefault="00DA5779" w:rsidP="00DA5779">
      <w:pPr>
        <w:spacing w:after="0" w:line="240" w:lineRule="auto"/>
        <w:ind w:firstLine="709"/>
        <w:jc w:val="both"/>
        <w:rPr>
          <w:rFonts w:ascii="Times New Roman" w:eastAsia="Times New Roman" w:hAnsi="Times New Roman" w:cs="Times New Roman"/>
          <w:sz w:val="24"/>
          <w:szCs w:val="24"/>
        </w:rPr>
      </w:pPr>
      <w:r w:rsidRPr="00DA5779">
        <w:rPr>
          <w:rFonts w:ascii="Times New Roman" w:eastAsia="Times New Roman" w:hAnsi="Times New Roman" w:cs="Times New Roman"/>
          <w:sz w:val="24"/>
          <w:szCs w:val="24"/>
        </w:rPr>
        <w:t>95% опрошенных респондентов отозвались о работе классных руководителей положительно. Таким образом, мы делаем вывод о том, что работа классных руководителей является продуктивной, эффективной и удовлетворяет большую часть родительской общественности.</w:t>
      </w:r>
    </w:p>
    <w:p w:rsidR="00DA5779" w:rsidRPr="00DA5779" w:rsidRDefault="00DA5779" w:rsidP="00DA5779">
      <w:pPr>
        <w:spacing w:after="0" w:line="240" w:lineRule="auto"/>
        <w:ind w:firstLine="709"/>
        <w:jc w:val="both"/>
        <w:rPr>
          <w:rFonts w:ascii="Times New Roman" w:eastAsia="Times New Roman" w:hAnsi="Times New Roman" w:cs="Times New Roman"/>
          <w:sz w:val="24"/>
          <w:szCs w:val="24"/>
        </w:rPr>
      </w:pPr>
      <w:r w:rsidRPr="00DA5779">
        <w:rPr>
          <w:rFonts w:ascii="Times New Roman" w:eastAsia="Times New Roman" w:hAnsi="Times New Roman" w:cs="Times New Roman"/>
          <w:sz w:val="24"/>
          <w:szCs w:val="24"/>
        </w:rPr>
        <w:t>88% родителей своевременно получают информацию о достижениях ребёнка, пропусках уроков и возникающих проблемах во время образовательного процесса и внеурочной деятельности.</w:t>
      </w:r>
    </w:p>
    <w:p w:rsidR="00DA5779" w:rsidRPr="00DA5779" w:rsidRDefault="00DA5779" w:rsidP="00DA5779">
      <w:pPr>
        <w:spacing w:after="0" w:line="240" w:lineRule="auto"/>
        <w:ind w:firstLine="709"/>
        <w:jc w:val="both"/>
        <w:rPr>
          <w:rFonts w:ascii="Times New Roman" w:eastAsia="Times New Roman" w:hAnsi="Times New Roman" w:cs="Times New Roman"/>
          <w:sz w:val="24"/>
          <w:szCs w:val="24"/>
        </w:rPr>
      </w:pPr>
      <w:r w:rsidRPr="00DA5779">
        <w:rPr>
          <w:rFonts w:ascii="Times New Roman" w:eastAsia="Times New Roman" w:hAnsi="Times New Roman" w:cs="Times New Roman"/>
          <w:sz w:val="24"/>
          <w:szCs w:val="24"/>
        </w:rPr>
        <w:lastRenderedPageBreak/>
        <w:t>Родители удовлетворены работой Совета школы. Отмечают, что имеют право голоса все родители, посещающие школьные мероприятия,  родительские собрания.</w:t>
      </w:r>
    </w:p>
    <w:p w:rsidR="00DA5779" w:rsidRPr="00DA5779" w:rsidRDefault="00DA5779" w:rsidP="00DA5779">
      <w:pPr>
        <w:spacing w:after="0" w:line="240" w:lineRule="auto"/>
        <w:ind w:firstLine="709"/>
        <w:jc w:val="both"/>
        <w:rPr>
          <w:rFonts w:ascii="Times New Roman" w:eastAsia="Times New Roman" w:hAnsi="Times New Roman" w:cs="Times New Roman"/>
          <w:sz w:val="24"/>
          <w:szCs w:val="24"/>
        </w:rPr>
      </w:pPr>
      <w:r w:rsidRPr="00DA5779">
        <w:rPr>
          <w:rFonts w:ascii="Times New Roman" w:eastAsia="Times New Roman" w:hAnsi="Times New Roman" w:cs="Times New Roman"/>
          <w:sz w:val="24"/>
          <w:szCs w:val="24"/>
        </w:rPr>
        <w:t xml:space="preserve">Большинство родителей владеют информацией о школе (планы, перспективы, компетентность педагогов), но для полноты информации малый процент использует электронные ресурсы (посещает школьный сайт, </w:t>
      </w:r>
      <w:proofErr w:type="spellStart"/>
      <w:r w:rsidRPr="00DA5779">
        <w:rPr>
          <w:rFonts w:ascii="Times New Roman" w:eastAsia="Times New Roman" w:hAnsi="Times New Roman" w:cs="Times New Roman"/>
          <w:sz w:val="24"/>
          <w:szCs w:val="24"/>
        </w:rPr>
        <w:t>Дневник</w:t>
      </w:r>
      <w:proofErr w:type="gramStart"/>
      <w:r w:rsidRPr="00DA5779">
        <w:rPr>
          <w:rFonts w:ascii="Times New Roman" w:eastAsia="Times New Roman" w:hAnsi="Times New Roman" w:cs="Times New Roman"/>
          <w:sz w:val="24"/>
          <w:szCs w:val="24"/>
        </w:rPr>
        <w:t>.р</w:t>
      </w:r>
      <w:proofErr w:type="gramEnd"/>
      <w:r w:rsidRPr="00DA5779">
        <w:rPr>
          <w:rFonts w:ascii="Times New Roman" w:eastAsia="Times New Roman" w:hAnsi="Times New Roman" w:cs="Times New Roman"/>
          <w:sz w:val="24"/>
          <w:szCs w:val="24"/>
        </w:rPr>
        <w:t>у</w:t>
      </w:r>
      <w:proofErr w:type="spellEnd"/>
      <w:r w:rsidRPr="00DA5779">
        <w:rPr>
          <w:rFonts w:ascii="Times New Roman" w:eastAsia="Times New Roman" w:hAnsi="Times New Roman" w:cs="Times New Roman"/>
          <w:sz w:val="24"/>
          <w:szCs w:val="24"/>
        </w:rPr>
        <w:t xml:space="preserve">), минимальное количество родителей используют электронную почту для поддержки связи с педагогическим коллективом и администрацией школы. Большинство родителей для связи с педагогами используют </w:t>
      </w:r>
      <w:proofErr w:type="spellStart"/>
      <w:r w:rsidRPr="00DA5779">
        <w:rPr>
          <w:rFonts w:ascii="Times New Roman" w:eastAsia="Times New Roman" w:hAnsi="Times New Roman" w:cs="Times New Roman"/>
          <w:sz w:val="24"/>
          <w:szCs w:val="24"/>
          <w:lang w:val="en-US"/>
        </w:rPr>
        <w:t>WhatsApp</w:t>
      </w:r>
      <w:proofErr w:type="spellEnd"/>
      <w:r w:rsidRPr="00DA5779">
        <w:rPr>
          <w:rFonts w:ascii="Times New Roman" w:eastAsia="Times New Roman" w:hAnsi="Times New Roman" w:cs="Times New Roman"/>
          <w:sz w:val="24"/>
          <w:szCs w:val="24"/>
        </w:rPr>
        <w:t xml:space="preserve">. </w:t>
      </w:r>
    </w:p>
    <w:p w:rsidR="00DA5779" w:rsidRPr="00DA5779" w:rsidRDefault="00DA5779" w:rsidP="00DA5779">
      <w:pPr>
        <w:spacing w:after="0" w:line="240" w:lineRule="auto"/>
        <w:ind w:firstLine="709"/>
        <w:jc w:val="both"/>
        <w:rPr>
          <w:rFonts w:ascii="Times New Roman" w:eastAsia="Times New Roman" w:hAnsi="Times New Roman" w:cs="Times New Roman"/>
          <w:sz w:val="24"/>
          <w:szCs w:val="24"/>
        </w:rPr>
      </w:pPr>
      <w:r w:rsidRPr="00DA5779">
        <w:rPr>
          <w:rFonts w:ascii="Times New Roman" w:eastAsia="Times New Roman" w:hAnsi="Times New Roman" w:cs="Times New Roman"/>
          <w:sz w:val="24"/>
          <w:szCs w:val="24"/>
        </w:rPr>
        <w:t xml:space="preserve">Здоровье </w:t>
      </w:r>
      <w:proofErr w:type="gramStart"/>
      <w:r w:rsidRPr="00DA5779">
        <w:rPr>
          <w:rFonts w:ascii="Times New Roman" w:eastAsia="Times New Roman" w:hAnsi="Times New Roman" w:cs="Times New Roman"/>
          <w:sz w:val="24"/>
          <w:szCs w:val="24"/>
        </w:rPr>
        <w:t>обучающихся</w:t>
      </w:r>
      <w:proofErr w:type="gramEnd"/>
      <w:r w:rsidRPr="00DA5779">
        <w:rPr>
          <w:rFonts w:ascii="Times New Roman" w:eastAsia="Times New Roman" w:hAnsi="Times New Roman" w:cs="Times New Roman"/>
          <w:sz w:val="24"/>
          <w:szCs w:val="24"/>
        </w:rPr>
        <w:t xml:space="preserve"> - важный показатель в оценке деятельности школы. Нами были выбраны лишь 3 показателя, результаты получены следующие: 96% родителей считают, что в школе соблюдаются санитарно-гигиенические требования, 98% родителей высоко оценивают работу школьной столовой, 100%  родителей удовлетворены качеством проведения уроков физической культуры и условиями для занятий спортом. </w:t>
      </w:r>
    </w:p>
    <w:p w:rsidR="00DA5779" w:rsidRPr="00DA5779" w:rsidRDefault="00DA5779" w:rsidP="00DA5779">
      <w:pPr>
        <w:spacing w:after="0" w:line="240" w:lineRule="auto"/>
        <w:ind w:firstLine="709"/>
        <w:jc w:val="both"/>
        <w:rPr>
          <w:rFonts w:ascii="Times New Roman" w:eastAsia="Times New Roman" w:hAnsi="Times New Roman" w:cs="Times New Roman"/>
          <w:sz w:val="24"/>
          <w:szCs w:val="24"/>
        </w:rPr>
      </w:pPr>
      <w:r w:rsidRPr="00DA5779">
        <w:rPr>
          <w:rFonts w:ascii="Times New Roman" w:eastAsia="Times New Roman" w:hAnsi="Times New Roman" w:cs="Times New Roman"/>
          <w:sz w:val="24"/>
          <w:szCs w:val="24"/>
        </w:rPr>
        <w:t xml:space="preserve">Большинство родителей школы считают, что дополнительное образование, получаемое в школе, способствует дальнейшему продолжению образования по направлению деятельностью школы; </w:t>
      </w:r>
      <w:proofErr w:type="spellStart"/>
      <w:r w:rsidRPr="00DA5779">
        <w:rPr>
          <w:rFonts w:ascii="Times New Roman" w:eastAsia="Times New Roman" w:hAnsi="Times New Roman" w:cs="Times New Roman"/>
          <w:sz w:val="24"/>
          <w:szCs w:val="24"/>
        </w:rPr>
        <w:t>профориентационнаяработа</w:t>
      </w:r>
      <w:proofErr w:type="spellEnd"/>
      <w:r w:rsidRPr="00DA5779">
        <w:rPr>
          <w:rFonts w:ascii="Times New Roman" w:eastAsia="Times New Roman" w:hAnsi="Times New Roman" w:cs="Times New Roman"/>
          <w:sz w:val="24"/>
          <w:szCs w:val="24"/>
        </w:rPr>
        <w:t xml:space="preserve">, </w:t>
      </w:r>
      <w:proofErr w:type="gramStart"/>
      <w:r w:rsidRPr="00DA5779">
        <w:rPr>
          <w:rFonts w:ascii="Times New Roman" w:eastAsia="Times New Roman" w:hAnsi="Times New Roman" w:cs="Times New Roman"/>
          <w:sz w:val="24"/>
          <w:szCs w:val="24"/>
        </w:rPr>
        <w:t>проводимая</w:t>
      </w:r>
      <w:proofErr w:type="gramEnd"/>
      <w:r w:rsidRPr="00DA5779">
        <w:rPr>
          <w:rFonts w:ascii="Times New Roman" w:eastAsia="Times New Roman" w:hAnsi="Times New Roman" w:cs="Times New Roman"/>
          <w:sz w:val="24"/>
          <w:szCs w:val="24"/>
        </w:rPr>
        <w:t xml:space="preserve"> в классах классными руководителями удовлетворяет родителей.</w:t>
      </w:r>
    </w:p>
    <w:p w:rsidR="00DA5779" w:rsidRPr="00DA5779" w:rsidRDefault="00DA5779" w:rsidP="00DA5779">
      <w:pPr>
        <w:spacing w:after="0" w:line="240" w:lineRule="auto"/>
        <w:ind w:firstLine="709"/>
        <w:jc w:val="both"/>
        <w:rPr>
          <w:rFonts w:ascii="Times New Roman" w:eastAsia="Times New Roman" w:hAnsi="Times New Roman" w:cs="Times New Roman"/>
          <w:sz w:val="24"/>
          <w:szCs w:val="24"/>
        </w:rPr>
      </w:pPr>
      <w:r w:rsidRPr="00DA5779">
        <w:rPr>
          <w:rFonts w:ascii="Times New Roman" w:eastAsia="Times New Roman" w:hAnsi="Times New Roman" w:cs="Times New Roman"/>
          <w:sz w:val="24"/>
          <w:szCs w:val="24"/>
        </w:rPr>
        <w:t>Таким образом, исходя из обработки социологического опроса родителей, мы получили достаточно высокие показатели удовлетворённости родителей по всем предложенным показателям, что позволяет сделать вывод о том, что большинство родительской общественности удовлетворены деятельностью образовательного учреждения.</w:t>
      </w:r>
    </w:p>
    <w:p w:rsidR="00DA5779" w:rsidRPr="00DA5779" w:rsidRDefault="00DA5779" w:rsidP="00DA5779">
      <w:pPr>
        <w:pStyle w:val="af0"/>
        <w:shd w:val="clear" w:color="auto" w:fill="FFFFFF"/>
        <w:spacing w:before="0" w:beforeAutospacing="0" w:after="0" w:afterAutospacing="0"/>
        <w:ind w:firstLine="708"/>
        <w:jc w:val="both"/>
        <w:rPr>
          <w:rStyle w:val="af2"/>
          <w:b w:val="0"/>
        </w:rPr>
      </w:pPr>
      <w:r w:rsidRPr="00DA5779">
        <w:rPr>
          <w:rStyle w:val="af2"/>
          <w:b w:val="0"/>
          <w:color w:val="161908"/>
        </w:rPr>
        <w:t>Для выявления степени</w:t>
      </w:r>
      <w:r w:rsidRPr="00DA5779">
        <w:rPr>
          <w:rStyle w:val="apple-converted-space"/>
          <w:bCs/>
          <w:color w:val="161908"/>
        </w:rPr>
        <w:t> </w:t>
      </w:r>
      <w:r w:rsidRPr="00DA5779">
        <w:rPr>
          <w:color w:val="161908"/>
        </w:rPr>
        <w:t>удовлетворённости педагогов жизнедеятельностью в образовательном учреждении использовали</w:t>
      </w:r>
      <w:r w:rsidRPr="00DA5779">
        <w:rPr>
          <w:rStyle w:val="apple-converted-space"/>
          <w:color w:val="161908"/>
        </w:rPr>
        <w:t> </w:t>
      </w:r>
      <w:r w:rsidRPr="00DA5779">
        <w:rPr>
          <w:rStyle w:val="af2"/>
          <w:b w:val="0"/>
          <w:color w:val="161908"/>
        </w:rPr>
        <w:t>анкету, разработанную Е.Н.Степановым.</w:t>
      </w:r>
    </w:p>
    <w:p w:rsidR="00DA5779" w:rsidRPr="00DA5779" w:rsidRDefault="00DA5779" w:rsidP="00DA5779">
      <w:pPr>
        <w:pStyle w:val="af0"/>
        <w:spacing w:before="0" w:beforeAutospacing="0" w:after="0" w:afterAutospacing="0"/>
        <w:ind w:firstLine="708"/>
        <w:jc w:val="both"/>
        <w:rPr>
          <w:color w:val="000000"/>
        </w:rPr>
      </w:pPr>
      <w:r w:rsidRPr="00DA5779">
        <w:rPr>
          <w:bCs/>
          <w:color w:val="000000"/>
        </w:rPr>
        <w:t>Анализ мониторинга удовлетворенности педагогов жизнедеятельностью в образовательном учреждении  показал удовлетворенность педагогов жизнедеятельностью школы 3,8 балла (высокий уровень)</w:t>
      </w:r>
    </w:p>
    <w:p w:rsidR="00DA5779" w:rsidRPr="00DA5779" w:rsidRDefault="00DA5779" w:rsidP="00DA5779">
      <w:pPr>
        <w:spacing w:after="0" w:line="240" w:lineRule="auto"/>
        <w:ind w:firstLine="709"/>
        <w:jc w:val="both"/>
        <w:rPr>
          <w:rFonts w:ascii="Times New Roman" w:eastAsia="Times New Roman" w:hAnsi="Times New Roman" w:cs="Times New Roman"/>
          <w:sz w:val="24"/>
          <w:szCs w:val="24"/>
        </w:rPr>
      </w:pPr>
      <w:r w:rsidRPr="00DA5779">
        <w:rPr>
          <w:rFonts w:ascii="Times New Roman" w:eastAsia="Times New Roman" w:hAnsi="Times New Roman" w:cs="Times New Roman"/>
          <w:sz w:val="24"/>
          <w:szCs w:val="24"/>
        </w:rPr>
        <w:t>Исходя из мониторинговых исследований и сравнительного анализа полученных результатов с трёх сторон, мы получили следующие показатели:</w:t>
      </w:r>
    </w:p>
    <w:p w:rsidR="00DA5779" w:rsidRPr="00DA5779" w:rsidRDefault="00DA5779" w:rsidP="00DA5779">
      <w:pPr>
        <w:spacing w:after="0" w:line="240" w:lineRule="auto"/>
        <w:ind w:firstLine="709"/>
        <w:jc w:val="both"/>
        <w:rPr>
          <w:rFonts w:ascii="Times New Roman" w:eastAsia="Times New Roman" w:hAnsi="Times New Roman" w:cs="Times New Roman"/>
          <w:sz w:val="24"/>
          <w:szCs w:val="24"/>
        </w:rPr>
      </w:pPr>
      <w:r w:rsidRPr="00DA5779">
        <w:rPr>
          <w:rFonts w:ascii="Times New Roman" w:eastAsia="Times New Roman" w:hAnsi="Times New Roman" w:cs="Times New Roman"/>
          <w:sz w:val="24"/>
          <w:szCs w:val="24"/>
        </w:rPr>
        <w:t xml:space="preserve">удовлетворенность </w:t>
      </w:r>
      <w:proofErr w:type="gramStart"/>
      <w:r w:rsidRPr="00DA5779">
        <w:rPr>
          <w:rFonts w:ascii="Times New Roman" w:eastAsia="Times New Roman" w:hAnsi="Times New Roman" w:cs="Times New Roman"/>
          <w:sz w:val="24"/>
          <w:szCs w:val="24"/>
        </w:rPr>
        <w:t>обучающихся</w:t>
      </w:r>
      <w:proofErr w:type="gramEnd"/>
      <w:r w:rsidRPr="00DA5779">
        <w:rPr>
          <w:rFonts w:ascii="Times New Roman" w:eastAsia="Times New Roman" w:hAnsi="Times New Roman" w:cs="Times New Roman"/>
          <w:sz w:val="24"/>
          <w:szCs w:val="24"/>
        </w:rPr>
        <w:t xml:space="preserve"> – 3,4 балла</w:t>
      </w:r>
    </w:p>
    <w:p w:rsidR="00DA5779" w:rsidRPr="00DA5779" w:rsidRDefault="00DA5779" w:rsidP="00DA5779">
      <w:pPr>
        <w:spacing w:after="0" w:line="240" w:lineRule="auto"/>
        <w:ind w:firstLine="709"/>
        <w:jc w:val="both"/>
        <w:rPr>
          <w:rFonts w:ascii="Times New Roman" w:eastAsia="Times New Roman" w:hAnsi="Times New Roman" w:cs="Times New Roman"/>
          <w:sz w:val="24"/>
          <w:szCs w:val="24"/>
        </w:rPr>
      </w:pPr>
      <w:r w:rsidRPr="00DA5779">
        <w:rPr>
          <w:rFonts w:ascii="Times New Roman" w:eastAsia="Times New Roman" w:hAnsi="Times New Roman" w:cs="Times New Roman"/>
          <w:sz w:val="24"/>
          <w:szCs w:val="24"/>
        </w:rPr>
        <w:t>удовлетворенность родителей  – 3,1 балла</w:t>
      </w:r>
    </w:p>
    <w:p w:rsidR="00DA5779" w:rsidRPr="00DA5779" w:rsidRDefault="00DA5779" w:rsidP="00DA5779">
      <w:pPr>
        <w:spacing w:after="0" w:line="240" w:lineRule="auto"/>
        <w:ind w:firstLine="709"/>
        <w:jc w:val="both"/>
        <w:rPr>
          <w:rFonts w:ascii="Times New Roman" w:eastAsia="Times New Roman" w:hAnsi="Times New Roman" w:cs="Times New Roman"/>
          <w:sz w:val="24"/>
          <w:szCs w:val="24"/>
        </w:rPr>
      </w:pPr>
      <w:r w:rsidRPr="00DA5779">
        <w:rPr>
          <w:rFonts w:ascii="Times New Roman" w:eastAsia="Times New Roman" w:hAnsi="Times New Roman" w:cs="Times New Roman"/>
          <w:sz w:val="24"/>
          <w:szCs w:val="24"/>
        </w:rPr>
        <w:t>удовлетворенность педагогов – 3,8 балла</w:t>
      </w:r>
    </w:p>
    <w:p w:rsidR="00DA5779" w:rsidRPr="00DA5779" w:rsidRDefault="00DA5779" w:rsidP="00DA5779">
      <w:pPr>
        <w:spacing w:after="0" w:line="240" w:lineRule="auto"/>
        <w:ind w:firstLine="709"/>
        <w:jc w:val="both"/>
        <w:rPr>
          <w:rFonts w:ascii="Times New Roman" w:eastAsia="Times New Roman" w:hAnsi="Times New Roman" w:cs="Times New Roman"/>
          <w:sz w:val="24"/>
          <w:szCs w:val="24"/>
        </w:rPr>
      </w:pPr>
      <w:r w:rsidRPr="00DA5779">
        <w:rPr>
          <w:rFonts w:ascii="Times New Roman" w:eastAsia="Times New Roman" w:hAnsi="Times New Roman" w:cs="Times New Roman"/>
          <w:sz w:val="24"/>
          <w:szCs w:val="24"/>
        </w:rPr>
        <w:t>Таким образом, если смотреть средний показатель удовлетворённости всех участников, то он будет равен 3,4, что свидетельствует о высоком уровне удовлетворённости.</w:t>
      </w:r>
    </w:p>
    <w:p w:rsidR="000809BD" w:rsidRPr="0056485F" w:rsidRDefault="000809BD" w:rsidP="000809BD">
      <w:pPr>
        <w:tabs>
          <w:tab w:val="left" w:pos="0"/>
          <w:tab w:val="left" w:pos="1890"/>
        </w:tabs>
        <w:spacing w:after="0" w:line="240" w:lineRule="auto"/>
        <w:jc w:val="both"/>
        <w:rPr>
          <w:rFonts w:ascii="Times New Roman" w:hAnsi="Times New Roman" w:cs="Times New Roman"/>
          <w:b/>
          <w:bCs/>
        </w:rPr>
      </w:pPr>
    </w:p>
    <w:p w:rsidR="00ED641D" w:rsidRPr="00ED641D" w:rsidRDefault="00ED641D" w:rsidP="00ED641D">
      <w:pPr>
        <w:spacing w:after="0" w:line="240" w:lineRule="auto"/>
        <w:jc w:val="center"/>
        <w:rPr>
          <w:rFonts w:ascii="Times New Roman" w:hAnsi="Times New Roman" w:cs="Times New Roman"/>
          <w:b/>
          <w:sz w:val="24"/>
          <w:szCs w:val="24"/>
        </w:rPr>
      </w:pPr>
      <w:r w:rsidRPr="00ED641D">
        <w:rPr>
          <w:rFonts w:ascii="Times New Roman" w:hAnsi="Times New Roman" w:cs="Times New Roman"/>
          <w:b/>
          <w:sz w:val="24"/>
          <w:szCs w:val="24"/>
        </w:rPr>
        <w:t>Воспитательная работа</w:t>
      </w:r>
    </w:p>
    <w:p w:rsidR="00ED641D" w:rsidRPr="00ED641D" w:rsidRDefault="00ED641D" w:rsidP="00ED641D">
      <w:pPr>
        <w:spacing w:after="0" w:line="240" w:lineRule="auto"/>
        <w:ind w:firstLine="454"/>
        <w:jc w:val="both"/>
        <w:rPr>
          <w:rFonts w:ascii="Times New Roman" w:eastAsia="Calibri" w:hAnsi="Times New Roman" w:cs="Times New Roman"/>
          <w:sz w:val="24"/>
          <w:szCs w:val="24"/>
        </w:rPr>
      </w:pPr>
      <w:r w:rsidRPr="00ED641D">
        <w:rPr>
          <w:rFonts w:ascii="Times New Roman" w:eastAsia="Times New Roman" w:hAnsi="Times New Roman" w:cs="Times New Roman"/>
          <w:sz w:val="24"/>
          <w:szCs w:val="24"/>
        </w:rPr>
        <w:t xml:space="preserve">Исходя из целей и задач воспитательной работы, были определены приоритетные направления воспитательной деятельности школы: </w:t>
      </w:r>
      <w:r w:rsidRPr="00ED641D">
        <w:rPr>
          <w:rFonts w:ascii="Times New Roman" w:hAnsi="Times New Roman" w:cs="Times New Roman"/>
          <w:sz w:val="24"/>
          <w:szCs w:val="24"/>
        </w:rPr>
        <w:t xml:space="preserve">гражданско-патриотическое воспитание, нравственно-эстетическое воспитание, экологическое воспитание, ЗОЖ, самоуправление. Планирование воспитательной работы и воспитательная деятельность в школе и в классных коллективах осуществлялась в соответствии с программой воспитания и социализации обучающихся НОО, ООО и СОО. </w:t>
      </w:r>
      <w:proofErr w:type="gramStart"/>
      <w:r w:rsidRPr="00ED641D">
        <w:rPr>
          <w:rFonts w:ascii="Times New Roman" w:eastAsia="Calibri" w:hAnsi="Times New Roman" w:cs="Times New Roman"/>
          <w:sz w:val="24"/>
          <w:szCs w:val="24"/>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ED641D">
        <w:rPr>
          <w:rFonts w:ascii="Times New Roman" w:eastAsia="Calibri" w:hAnsi="Times New Roman" w:cs="Times New Roman"/>
          <w:sz w:val="24"/>
          <w:szCs w:val="24"/>
        </w:rPr>
        <w:t>внеучебную</w:t>
      </w:r>
      <w:proofErr w:type="spellEnd"/>
      <w:r w:rsidRPr="00ED641D">
        <w:rPr>
          <w:rFonts w:ascii="Times New Roman" w:eastAsia="Calibri" w:hAnsi="Times New Roman" w:cs="Times New Roman"/>
          <w:sz w:val="24"/>
          <w:szCs w:val="24"/>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ED641D" w:rsidRPr="00ED641D" w:rsidRDefault="00ED641D" w:rsidP="00ED641D">
      <w:pPr>
        <w:shd w:val="clear" w:color="auto" w:fill="FFFFFF"/>
        <w:spacing w:after="0" w:line="240" w:lineRule="auto"/>
        <w:ind w:firstLine="360"/>
        <w:jc w:val="both"/>
        <w:rPr>
          <w:rFonts w:ascii="Times New Roman" w:eastAsia="Times New Roman" w:hAnsi="Times New Roman" w:cs="Times New Roman"/>
          <w:sz w:val="24"/>
          <w:szCs w:val="24"/>
        </w:rPr>
      </w:pPr>
      <w:r w:rsidRPr="00ED641D">
        <w:rPr>
          <w:rFonts w:ascii="Times New Roman" w:eastAsia="Times New Roman" w:hAnsi="Times New Roman" w:cs="Times New Roman"/>
          <w:sz w:val="24"/>
          <w:szCs w:val="24"/>
        </w:rPr>
        <w:t>Основными критериями результативности работы классных руководителей в 2020 учебном году стали:</w:t>
      </w:r>
    </w:p>
    <w:p w:rsidR="00ED641D" w:rsidRPr="00ED641D" w:rsidRDefault="00ED641D" w:rsidP="00ED641D">
      <w:pPr>
        <w:shd w:val="clear" w:color="auto" w:fill="FFFFFF"/>
        <w:spacing w:after="0" w:line="240" w:lineRule="auto"/>
        <w:jc w:val="both"/>
        <w:rPr>
          <w:rFonts w:ascii="Times New Roman" w:eastAsia="Times New Roman" w:hAnsi="Times New Roman" w:cs="Times New Roman"/>
          <w:sz w:val="24"/>
          <w:szCs w:val="24"/>
        </w:rPr>
      </w:pPr>
      <w:r w:rsidRPr="00ED641D">
        <w:rPr>
          <w:rFonts w:ascii="Times New Roman" w:eastAsia="Times New Roman" w:hAnsi="Times New Roman" w:cs="Times New Roman"/>
          <w:sz w:val="24"/>
          <w:szCs w:val="24"/>
        </w:rPr>
        <w:lastRenderedPageBreak/>
        <w:t>— содействие самостоятельной творческой деятельности учащихся, повышение уровня удовлетворенности их жизнедеятельностью класса;</w:t>
      </w:r>
    </w:p>
    <w:p w:rsidR="00ED641D" w:rsidRPr="00ED641D" w:rsidRDefault="00ED641D" w:rsidP="00ED641D">
      <w:pPr>
        <w:shd w:val="clear" w:color="auto" w:fill="FFFFFF"/>
        <w:spacing w:after="0" w:line="240" w:lineRule="auto"/>
        <w:jc w:val="both"/>
        <w:rPr>
          <w:rFonts w:ascii="Times New Roman" w:eastAsia="Times New Roman" w:hAnsi="Times New Roman" w:cs="Times New Roman"/>
          <w:sz w:val="24"/>
          <w:szCs w:val="24"/>
        </w:rPr>
      </w:pPr>
      <w:r w:rsidRPr="00ED641D">
        <w:rPr>
          <w:rFonts w:ascii="Times New Roman" w:eastAsia="Times New Roman" w:hAnsi="Times New Roman" w:cs="Times New Roman"/>
          <w:sz w:val="24"/>
          <w:szCs w:val="24"/>
        </w:rPr>
        <w:t>— уровень взаимодействия с учителями, коллективом педагогов, с разными школьными службами, ведомствами.</w:t>
      </w:r>
    </w:p>
    <w:p w:rsidR="00ED641D" w:rsidRPr="00ED641D" w:rsidRDefault="00ED641D" w:rsidP="00ED641D">
      <w:pPr>
        <w:shd w:val="clear" w:color="auto" w:fill="FFFFFF"/>
        <w:spacing w:after="0" w:line="240" w:lineRule="auto"/>
        <w:jc w:val="both"/>
        <w:rPr>
          <w:rFonts w:ascii="Times New Roman" w:eastAsia="Times New Roman" w:hAnsi="Times New Roman" w:cs="Times New Roman"/>
          <w:sz w:val="24"/>
          <w:szCs w:val="24"/>
        </w:rPr>
      </w:pPr>
      <w:r w:rsidRPr="00ED641D">
        <w:rPr>
          <w:rFonts w:ascii="Times New Roman" w:eastAsia="Times New Roman" w:hAnsi="Times New Roman" w:cs="Times New Roman"/>
          <w:sz w:val="24"/>
          <w:szCs w:val="24"/>
        </w:rPr>
        <w:t xml:space="preserve">— уровень взаимодействия с педагогами </w:t>
      </w:r>
      <w:proofErr w:type="gramStart"/>
      <w:r w:rsidRPr="00ED641D">
        <w:rPr>
          <w:rFonts w:ascii="Times New Roman" w:eastAsia="Times New Roman" w:hAnsi="Times New Roman" w:cs="Times New Roman"/>
          <w:sz w:val="24"/>
          <w:szCs w:val="24"/>
        </w:rPr>
        <w:t>ДО</w:t>
      </w:r>
      <w:proofErr w:type="gramEnd"/>
      <w:r w:rsidRPr="00ED641D">
        <w:rPr>
          <w:rFonts w:ascii="Times New Roman" w:eastAsia="Times New Roman" w:hAnsi="Times New Roman" w:cs="Times New Roman"/>
          <w:sz w:val="24"/>
          <w:szCs w:val="24"/>
        </w:rPr>
        <w:t xml:space="preserve"> и другими социальными партнерами.</w:t>
      </w:r>
    </w:p>
    <w:p w:rsidR="00ED641D" w:rsidRPr="00ED641D" w:rsidRDefault="00ED641D" w:rsidP="00ED641D">
      <w:pPr>
        <w:shd w:val="clear" w:color="auto" w:fill="FFFFFF"/>
        <w:spacing w:after="0" w:line="240" w:lineRule="auto"/>
        <w:jc w:val="both"/>
        <w:rPr>
          <w:rFonts w:ascii="Times New Roman" w:eastAsia="Times New Roman" w:hAnsi="Times New Roman" w:cs="Times New Roman"/>
          <w:sz w:val="24"/>
          <w:szCs w:val="24"/>
        </w:rPr>
      </w:pPr>
      <w:r w:rsidRPr="00ED641D">
        <w:rPr>
          <w:rFonts w:ascii="Times New Roman" w:eastAsia="Times New Roman" w:hAnsi="Times New Roman" w:cs="Times New Roman"/>
          <w:sz w:val="24"/>
          <w:szCs w:val="24"/>
        </w:rPr>
        <w:t xml:space="preserve">--- уровень личностного роста </w:t>
      </w:r>
      <w:proofErr w:type="gramStart"/>
      <w:r w:rsidRPr="00ED641D">
        <w:rPr>
          <w:rFonts w:ascii="Times New Roman" w:eastAsia="Times New Roman" w:hAnsi="Times New Roman" w:cs="Times New Roman"/>
          <w:sz w:val="24"/>
          <w:szCs w:val="24"/>
        </w:rPr>
        <w:t>обучающихся</w:t>
      </w:r>
      <w:proofErr w:type="gramEnd"/>
      <w:r w:rsidRPr="00ED641D">
        <w:rPr>
          <w:rFonts w:ascii="Times New Roman" w:eastAsia="Times New Roman" w:hAnsi="Times New Roman" w:cs="Times New Roman"/>
          <w:sz w:val="24"/>
          <w:szCs w:val="24"/>
        </w:rPr>
        <w:t>, формирование личностных УУД обучающихся.</w:t>
      </w:r>
    </w:p>
    <w:p w:rsidR="00ED641D" w:rsidRPr="00ED641D" w:rsidRDefault="00ED641D" w:rsidP="00ED641D">
      <w:pPr>
        <w:shd w:val="clear" w:color="auto" w:fill="FFFFFF"/>
        <w:spacing w:after="0" w:line="240" w:lineRule="auto"/>
        <w:jc w:val="both"/>
        <w:rPr>
          <w:rFonts w:ascii="Times New Roman" w:eastAsia="Times New Roman" w:hAnsi="Times New Roman" w:cs="Times New Roman"/>
          <w:sz w:val="24"/>
          <w:szCs w:val="24"/>
        </w:rPr>
      </w:pPr>
      <w:r w:rsidRPr="00ED641D">
        <w:rPr>
          <w:rFonts w:ascii="Times New Roman" w:eastAsia="Times New Roman" w:hAnsi="Times New Roman" w:cs="Times New Roman"/>
          <w:sz w:val="24"/>
          <w:szCs w:val="24"/>
        </w:rPr>
        <w:t>--- уровень повышения результативности участия обучающихся и педагогов в конкурсах.</w:t>
      </w:r>
    </w:p>
    <w:p w:rsidR="00ED641D" w:rsidRPr="00ED641D" w:rsidRDefault="00ED641D" w:rsidP="00ED641D">
      <w:pPr>
        <w:snapToGrid w:val="0"/>
        <w:spacing w:after="0" w:line="240" w:lineRule="auto"/>
        <w:jc w:val="both"/>
        <w:rPr>
          <w:rFonts w:ascii="Times New Roman" w:hAnsi="Times New Roman" w:cs="Times New Roman"/>
          <w:sz w:val="24"/>
          <w:szCs w:val="24"/>
        </w:rPr>
      </w:pPr>
      <w:r w:rsidRPr="00ED641D">
        <w:rPr>
          <w:rFonts w:ascii="Times New Roman" w:hAnsi="Times New Roman" w:cs="Times New Roman"/>
          <w:sz w:val="24"/>
          <w:szCs w:val="24"/>
        </w:rPr>
        <w:tab/>
        <w:t xml:space="preserve">Заседания методического объединения классных руководителей проходили в форме семинаров, на которых педагоги делились опытом работы, обсуждали проблемы и пути решения тех или иных вопросов воспитания. Прошли семинары по запланированным темам. На семинаре МО классных руководителей по теме «Особенности психофизического развития детей. Профилактика </w:t>
      </w:r>
      <w:proofErr w:type="spellStart"/>
      <w:r w:rsidRPr="00ED641D">
        <w:rPr>
          <w:rFonts w:ascii="Times New Roman" w:hAnsi="Times New Roman" w:cs="Times New Roman"/>
          <w:sz w:val="24"/>
          <w:szCs w:val="24"/>
        </w:rPr>
        <w:t>девиантного</w:t>
      </w:r>
      <w:proofErr w:type="spellEnd"/>
      <w:r w:rsidRPr="00ED641D">
        <w:rPr>
          <w:rFonts w:ascii="Times New Roman" w:hAnsi="Times New Roman" w:cs="Times New Roman"/>
          <w:sz w:val="24"/>
          <w:szCs w:val="24"/>
        </w:rPr>
        <w:t xml:space="preserve"> поведения подростков. </w:t>
      </w:r>
      <w:proofErr w:type="gramStart"/>
      <w:r w:rsidRPr="00ED641D">
        <w:rPr>
          <w:rFonts w:ascii="Times New Roman" w:hAnsi="Times New Roman" w:cs="Times New Roman"/>
          <w:sz w:val="24"/>
          <w:szCs w:val="24"/>
        </w:rPr>
        <w:t xml:space="preserve">Работа с обучающимися «группы риска»»  были рассмотрены вопросы воспитания обучающихся с </w:t>
      </w:r>
      <w:proofErr w:type="spellStart"/>
      <w:r w:rsidRPr="00ED641D">
        <w:rPr>
          <w:rFonts w:ascii="Times New Roman" w:hAnsi="Times New Roman" w:cs="Times New Roman"/>
          <w:sz w:val="24"/>
          <w:szCs w:val="24"/>
        </w:rPr>
        <w:t>девиантным</w:t>
      </w:r>
      <w:proofErr w:type="spellEnd"/>
      <w:r w:rsidRPr="00ED641D">
        <w:rPr>
          <w:rFonts w:ascii="Times New Roman" w:hAnsi="Times New Roman" w:cs="Times New Roman"/>
          <w:sz w:val="24"/>
          <w:szCs w:val="24"/>
        </w:rPr>
        <w:t xml:space="preserve"> поведением, особенности психофизического развития детей, рассмотрены вопросы воспитания обучающихся «группы риска».</w:t>
      </w:r>
      <w:proofErr w:type="gramEnd"/>
      <w:r w:rsidRPr="00ED641D">
        <w:rPr>
          <w:rFonts w:ascii="Times New Roman" w:hAnsi="Times New Roman" w:cs="Times New Roman"/>
          <w:sz w:val="24"/>
          <w:szCs w:val="24"/>
        </w:rPr>
        <w:t xml:space="preserve"> Педагогом-психологом </w:t>
      </w:r>
      <w:proofErr w:type="spellStart"/>
      <w:r w:rsidRPr="00ED641D">
        <w:rPr>
          <w:rFonts w:ascii="Times New Roman" w:hAnsi="Times New Roman" w:cs="Times New Roman"/>
          <w:sz w:val="24"/>
          <w:szCs w:val="24"/>
        </w:rPr>
        <w:t>Дорошок</w:t>
      </w:r>
      <w:proofErr w:type="spellEnd"/>
      <w:r w:rsidRPr="00ED641D">
        <w:rPr>
          <w:rFonts w:ascii="Times New Roman" w:hAnsi="Times New Roman" w:cs="Times New Roman"/>
          <w:sz w:val="24"/>
          <w:szCs w:val="24"/>
        </w:rPr>
        <w:t xml:space="preserve"> Л.А., и социальным педагогом </w:t>
      </w:r>
      <w:proofErr w:type="spellStart"/>
      <w:r w:rsidRPr="00ED641D">
        <w:rPr>
          <w:rFonts w:ascii="Times New Roman" w:hAnsi="Times New Roman" w:cs="Times New Roman"/>
          <w:sz w:val="24"/>
          <w:szCs w:val="24"/>
        </w:rPr>
        <w:t>Поветиной</w:t>
      </w:r>
      <w:proofErr w:type="spellEnd"/>
      <w:r w:rsidRPr="00ED641D">
        <w:rPr>
          <w:rFonts w:ascii="Times New Roman" w:hAnsi="Times New Roman" w:cs="Times New Roman"/>
          <w:sz w:val="24"/>
          <w:szCs w:val="24"/>
        </w:rPr>
        <w:t xml:space="preserve"> Е.В. были предложены для классных руководителей рекомендации по работе с детьми данных групп.</w:t>
      </w:r>
    </w:p>
    <w:p w:rsidR="00ED641D" w:rsidRPr="00ED641D" w:rsidRDefault="00ED641D" w:rsidP="00ED641D">
      <w:pPr>
        <w:snapToGrid w:val="0"/>
        <w:spacing w:after="0" w:line="240" w:lineRule="auto"/>
        <w:ind w:firstLine="708"/>
        <w:jc w:val="both"/>
        <w:rPr>
          <w:rFonts w:ascii="Times New Roman" w:hAnsi="Times New Roman" w:cs="Times New Roman"/>
          <w:sz w:val="24"/>
          <w:szCs w:val="24"/>
        </w:rPr>
      </w:pPr>
      <w:r w:rsidRPr="00ED641D">
        <w:rPr>
          <w:rFonts w:ascii="Times New Roman" w:hAnsi="Times New Roman" w:cs="Times New Roman"/>
          <w:sz w:val="24"/>
          <w:szCs w:val="24"/>
        </w:rPr>
        <w:t xml:space="preserve">Классный руководитель – ключевая фигура воспитательного процесса в школе, он  способствует включению школьников в различные творческие объединения по интересам (кружки, секции, клубы), действующие как в общеобразовательных учреждениях, так и в учреждениях дополнительного образования детей. В организации внеурочной, внешкольной работы классного коллектива, досуговых и каникулярных мероприятиях классные руководители активно взаимодействует с педагогом-организатором. Согласуя совместную деятельность, по проведению мероприятий внутри класса, организует участие обучающихся своего класса в общешкольных мероприятиях во </w:t>
      </w:r>
      <w:proofErr w:type="spellStart"/>
      <w:r w:rsidRPr="00ED641D">
        <w:rPr>
          <w:rFonts w:ascii="Times New Roman" w:hAnsi="Times New Roman" w:cs="Times New Roman"/>
          <w:sz w:val="24"/>
          <w:szCs w:val="24"/>
        </w:rPr>
        <w:t>внеучебное</w:t>
      </w:r>
      <w:proofErr w:type="spellEnd"/>
      <w:r w:rsidRPr="00ED641D">
        <w:rPr>
          <w:rFonts w:ascii="Times New Roman" w:hAnsi="Times New Roman" w:cs="Times New Roman"/>
          <w:sz w:val="24"/>
          <w:szCs w:val="24"/>
        </w:rPr>
        <w:t xml:space="preserve"> и каникулярное время. Классные руководители  тесно взаимодействуют с социальным педагогом,  являясь посредником между личностью ребенка и всеми социальными институтами в разрешении личностных кризисов обучающихся. </w:t>
      </w:r>
    </w:p>
    <w:p w:rsidR="00ED641D" w:rsidRPr="00ED641D" w:rsidRDefault="00ED641D" w:rsidP="00ED641D">
      <w:pPr>
        <w:snapToGrid w:val="0"/>
        <w:spacing w:after="0" w:line="240" w:lineRule="auto"/>
        <w:ind w:firstLine="708"/>
        <w:jc w:val="both"/>
        <w:rPr>
          <w:rFonts w:ascii="Times New Roman" w:eastAsia="Times New Roman" w:hAnsi="Times New Roman" w:cs="Times New Roman"/>
          <w:sz w:val="24"/>
          <w:szCs w:val="24"/>
        </w:rPr>
      </w:pPr>
      <w:r w:rsidRPr="00ED641D">
        <w:rPr>
          <w:rFonts w:ascii="Times New Roman" w:hAnsi="Times New Roman" w:cs="Times New Roman"/>
          <w:sz w:val="24"/>
          <w:szCs w:val="24"/>
        </w:rPr>
        <w:t xml:space="preserve">На методическом семинаре классных руководителей по теме « Социальные проблемы профориентации учащихся. Диагностика профессиональных интересов обучающихся» были рассмотрены вопросы </w:t>
      </w:r>
      <w:proofErr w:type="spellStart"/>
      <w:r w:rsidRPr="00ED641D">
        <w:rPr>
          <w:rFonts w:ascii="Times New Roman" w:hAnsi="Times New Roman" w:cs="Times New Roman"/>
          <w:sz w:val="24"/>
          <w:szCs w:val="24"/>
        </w:rPr>
        <w:t>профориентационной</w:t>
      </w:r>
      <w:proofErr w:type="spellEnd"/>
      <w:r w:rsidRPr="00ED641D">
        <w:rPr>
          <w:rFonts w:ascii="Times New Roman" w:hAnsi="Times New Roman" w:cs="Times New Roman"/>
          <w:sz w:val="24"/>
          <w:szCs w:val="24"/>
        </w:rPr>
        <w:t xml:space="preserve"> работы </w:t>
      </w:r>
      <w:proofErr w:type="gramStart"/>
      <w:r w:rsidRPr="00ED641D">
        <w:rPr>
          <w:rFonts w:ascii="Times New Roman" w:hAnsi="Times New Roman" w:cs="Times New Roman"/>
          <w:sz w:val="24"/>
          <w:szCs w:val="24"/>
        </w:rPr>
        <w:t>с</w:t>
      </w:r>
      <w:proofErr w:type="gramEnd"/>
      <w:r w:rsidRPr="00ED641D">
        <w:rPr>
          <w:rFonts w:ascii="Times New Roman" w:hAnsi="Times New Roman" w:cs="Times New Roman"/>
          <w:sz w:val="24"/>
          <w:szCs w:val="24"/>
        </w:rPr>
        <w:t xml:space="preserve"> обучающимися в школе. </w:t>
      </w:r>
      <w:proofErr w:type="spellStart"/>
      <w:r w:rsidRPr="00ED641D">
        <w:rPr>
          <w:rFonts w:ascii="Times New Roman" w:hAnsi="Times New Roman" w:cs="Times New Roman"/>
          <w:sz w:val="24"/>
          <w:szCs w:val="24"/>
        </w:rPr>
        <w:t>Поветина</w:t>
      </w:r>
      <w:proofErr w:type="spellEnd"/>
      <w:r w:rsidRPr="00ED641D">
        <w:rPr>
          <w:rFonts w:ascii="Times New Roman" w:hAnsi="Times New Roman" w:cs="Times New Roman"/>
          <w:sz w:val="24"/>
          <w:szCs w:val="24"/>
        </w:rPr>
        <w:t xml:space="preserve"> Е.В. выступила с результатами профессиональной диагностики обучающихся 9-11 классов.</w:t>
      </w:r>
      <w:r w:rsidRPr="00ED641D">
        <w:rPr>
          <w:rFonts w:ascii="Times New Roman" w:eastAsia="Times New Roman" w:hAnsi="Times New Roman" w:cs="Times New Roman"/>
          <w:sz w:val="24"/>
          <w:szCs w:val="24"/>
        </w:rPr>
        <w:t xml:space="preserve"> Опытом работы в </w:t>
      </w:r>
      <w:proofErr w:type="spellStart"/>
      <w:r w:rsidRPr="00ED641D">
        <w:rPr>
          <w:rFonts w:ascii="Times New Roman" w:eastAsia="Times New Roman" w:hAnsi="Times New Roman" w:cs="Times New Roman"/>
          <w:sz w:val="24"/>
          <w:szCs w:val="24"/>
        </w:rPr>
        <w:t>профориентационном</w:t>
      </w:r>
      <w:proofErr w:type="spellEnd"/>
      <w:r w:rsidRPr="00ED641D">
        <w:rPr>
          <w:rFonts w:ascii="Times New Roman" w:eastAsia="Times New Roman" w:hAnsi="Times New Roman" w:cs="Times New Roman"/>
          <w:sz w:val="24"/>
          <w:szCs w:val="24"/>
        </w:rPr>
        <w:t xml:space="preserve"> направлении, опытом организации  профессиональных проб, форм и методов, </w:t>
      </w:r>
      <w:proofErr w:type="gramStart"/>
      <w:r w:rsidRPr="00ED641D">
        <w:rPr>
          <w:rFonts w:ascii="Times New Roman" w:eastAsia="Times New Roman" w:hAnsi="Times New Roman" w:cs="Times New Roman"/>
          <w:sz w:val="24"/>
          <w:szCs w:val="24"/>
        </w:rPr>
        <w:t>помогающими</w:t>
      </w:r>
      <w:proofErr w:type="gramEnd"/>
      <w:r w:rsidRPr="00ED641D">
        <w:rPr>
          <w:rFonts w:ascii="Times New Roman" w:eastAsia="Times New Roman" w:hAnsi="Times New Roman" w:cs="Times New Roman"/>
          <w:sz w:val="24"/>
          <w:szCs w:val="24"/>
        </w:rPr>
        <w:t xml:space="preserve"> в выборе профессии школьников поделились педагоги: Горбенко О.А., </w:t>
      </w:r>
      <w:proofErr w:type="spellStart"/>
      <w:r w:rsidRPr="00ED641D">
        <w:rPr>
          <w:rFonts w:ascii="Times New Roman" w:eastAsia="Times New Roman" w:hAnsi="Times New Roman" w:cs="Times New Roman"/>
          <w:sz w:val="24"/>
          <w:szCs w:val="24"/>
        </w:rPr>
        <w:t>Хубетдинова</w:t>
      </w:r>
      <w:proofErr w:type="spellEnd"/>
      <w:r w:rsidRPr="00ED641D">
        <w:rPr>
          <w:rFonts w:ascii="Times New Roman" w:eastAsia="Times New Roman" w:hAnsi="Times New Roman" w:cs="Times New Roman"/>
          <w:sz w:val="24"/>
          <w:szCs w:val="24"/>
        </w:rPr>
        <w:t xml:space="preserve"> А.М., предоставив результаты работы курса внеурочной деятельности </w:t>
      </w:r>
      <w:proofErr w:type="spellStart"/>
      <w:r w:rsidRPr="00ED641D">
        <w:rPr>
          <w:rFonts w:ascii="Times New Roman" w:eastAsia="Times New Roman" w:hAnsi="Times New Roman" w:cs="Times New Roman"/>
          <w:sz w:val="24"/>
          <w:szCs w:val="24"/>
        </w:rPr>
        <w:t>профориентационного</w:t>
      </w:r>
      <w:proofErr w:type="spellEnd"/>
      <w:r w:rsidRPr="00ED641D">
        <w:rPr>
          <w:rFonts w:ascii="Times New Roman" w:eastAsia="Times New Roman" w:hAnsi="Times New Roman" w:cs="Times New Roman"/>
          <w:sz w:val="24"/>
          <w:szCs w:val="24"/>
        </w:rPr>
        <w:t xml:space="preserve"> направления «</w:t>
      </w:r>
      <w:proofErr w:type="spellStart"/>
      <w:r w:rsidRPr="00ED641D">
        <w:rPr>
          <w:rFonts w:ascii="Times New Roman" w:eastAsia="Times New Roman" w:hAnsi="Times New Roman" w:cs="Times New Roman"/>
          <w:sz w:val="24"/>
          <w:szCs w:val="24"/>
        </w:rPr>
        <w:t>ПрофЗнайки</w:t>
      </w:r>
      <w:proofErr w:type="spellEnd"/>
      <w:r w:rsidRPr="00ED641D">
        <w:rPr>
          <w:rFonts w:ascii="Times New Roman" w:eastAsia="Times New Roman" w:hAnsi="Times New Roman" w:cs="Times New Roman"/>
          <w:sz w:val="24"/>
          <w:szCs w:val="24"/>
        </w:rPr>
        <w:t xml:space="preserve">» в 4-х классах, Абулхиянова Б.Н. и Гонштейн Л.В. осветили результаты </w:t>
      </w:r>
      <w:proofErr w:type="spellStart"/>
      <w:r w:rsidRPr="00ED641D">
        <w:rPr>
          <w:rFonts w:ascii="Times New Roman" w:eastAsia="Times New Roman" w:hAnsi="Times New Roman" w:cs="Times New Roman"/>
          <w:sz w:val="24"/>
          <w:szCs w:val="24"/>
        </w:rPr>
        <w:t>профориентационной</w:t>
      </w:r>
      <w:proofErr w:type="spellEnd"/>
      <w:r w:rsidRPr="00ED641D">
        <w:rPr>
          <w:rFonts w:ascii="Times New Roman" w:eastAsia="Times New Roman" w:hAnsi="Times New Roman" w:cs="Times New Roman"/>
          <w:sz w:val="24"/>
          <w:szCs w:val="24"/>
        </w:rPr>
        <w:t xml:space="preserve"> деятельности в выпускных 9 и 11 классах, о  самоопределении обучающихся в будущей профессии.  </w:t>
      </w:r>
      <w:proofErr w:type="gramStart"/>
      <w:r w:rsidRPr="00ED641D">
        <w:rPr>
          <w:rFonts w:ascii="Times New Roman" w:eastAsia="Times New Roman" w:hAnsi="Times New Roman" w:cs="Times New Roman"/>
          <w:sz w:val="24"/>
          <w:szCs w:val="24"/>
        </w:rPr>
        <w:t>Шпортько Л.А. познакомила классных руководителей с деятельностью по реализации муниципального проекта «Будущий учитель – учитель будущего», в рамках которого обучающиеся нашей школы, члены педагогического класса в районе,  участвуют в форумах, где изучают теоретические аспекты преподавания, учатся составлять конспекты уроков, анализировать уроки, демонстрируют свои  уроки</w:t>
      </w:r>
      <w:r w:rsidRPr="00ED641D">
        <w:rPr>
          <w:rFonts w:ascii="Times New Roman" w:hAnsi="Times New Roman" w:cs="Times New Roman"/>
          <w:sz w:val="24"/>
          <w:szCs w:val="24"/>
        </w:rPr>
        <w:t>, реализуют  комплекс мероприятий, направленных на формирование у обучающихся педагогического класса устойчивой мотивации к будущей профессионально-педагогической деятельности</w:t>
      </w:r>
      <w:proofErr w:type="gramEnd"/>
      <w:r w:rsidRPr="00ED641D">
        <w:rPr>
          <w:rFonts w:ascii="Times New Roman" w:hAnsi="Times New Roman" w:cs="Times New Roman"/>
          <w:sz w:val="24"/>
          <w:szCs w:val="24"/>
        </w:rPr>
        <w:t>.</w:t>
      </w:r>
    </w:p>
    <w:p w:rsidR="00ED641D" w:rsidRPr="00ED641D" w:rsidRDefault="00ED641D" w:rsidP="00ED641D">
      <w:pPr>
        <w:spacing w:after="0" w:line="240" w:lineRule="auto"/>
        <w:ind w:firstLine="708"/>
        <w:jc w:val="both"/>
        <w:rPr>
          <w:rFonts w:ascii="Times New Roman" w:eastAsia="Times New Roman" w:hAnsi="Times New Roman" w:cs="Times New Roman"/>
          <w:sz w:val="24"/>
          <w:szCs w:val="24"/>
        </w:rPr>
      </w:pPr>
      <w:r w:rsidRPr="00ED641D">
        <w:rPr>
          <w:rFonts w:ascii="Times New Roman" w:eastAsia="Times New Roman" w:hAnsi="Times New Roman" w:cs="Times New Roman"/>
          <w:sz w:val="24"/>
          <w:szCs w:val="24"/>
        </w:rPr>
        <w:t xml:space="preserve">Всеми  классными руководителями совместно обсуждались на заседаниях МО современные формы воспитания, новые технологии, методики, вырабатывались решения, пути по повышению эффективности воспитательной деятельности в школе. В конце учебного года все классные </w:t>
      </w:r>
      <w:proofErr w:type="spellStart"/>
      <w:r w:rsidRPr="00ED641D">
        <w:rPr>
          <w:rFonts w:ascii="Times New Roman" w:eastAsia="Times New Roman" w:hAnsi="Times New Roman" w:cs="Times New Roman"/>
          <w:sz w:val="24"/>
          <w:szCs w:val="24"/>
        </w:rPr>
        <w:t>руководителис</w:t>
      </w:r>
      <w:proofErr w:type="spellEnd"/>
      <w:r w:rsidRPr="00ED641D">
        <w:rPr>
          <w:rFonts w:ascii="Times New Roman" w:eastAsia="Times New Roman" w:hAnsi="Times New Roman" w:cs="Times New Roman"/>
          <w:sz w:val="24"/>
          <w:szCs w:val="24"/>
        </w:rPr>
        <w:t xml:space="preserve"> целью повышения эффективности воспитательной работы прошли курсы повышения квалификации на сайте «Единый урок </w:t>
      </w:r>
      <w:r w:rsidRPr="00ED641D">
        <w:rPr>
          <w:rFonts w:ascii="Times New Roman" w:eastAsia="Times New Roman" w:hAnsi="Times New Roman" w:cs="Times New Roman"/>
          <w:sz w:val="24"/>
          <w:szCs w:val="24"/>
        </w:rPr>
        <w:lastRenderedPageBreak/>
        <w:t xml:space="preserve">РФ» по теме «Организация деятельности педагогических работников по классному руководству». </w:t>
      </w:r>
    </w:p>
    <w:p w:rsidR="00ED641D" w:rsidRPr="00ED641D" w:rsidRDefault="00ED641D" w:rsidP="00ED641D">
      <w:pPr>
        <w:shd w:val="clear" w:color="auto" w:fill="FFFFFF"/>
        <w:spacing w:after="0" w:line="240" w:lineRule="auto"/>
        <w:ind w:firstLine="708"/>
        <w:jc w:val="both"/>
        <w:rPr>
          <w:rFonts w:ascii="Times New Roman" w:eastAsia="Times New Roman" w:hAnsi="Times New Roman" w:cs="Times New Roman"/>
          <w:sz w:val="24"/>
          <w:szCs w:val="24"/>
        </w:rPr>
      </w:pPr>
      <w:r w:rsidRPr="00ED641D">
        <w:rPr>
          <w:rFonts w:ascii="Times New Roman" w:eastAsia="Times New Roman" w:hAnsi="Times New Roman" w:cs="Times New Roman"/>
          <w:sz w:val="24"/>
          <w:szCs w:val="24"/>
        </w:rPr>
        <w:t xml:space="preserve">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походы. При подготовке и проведении классных и общешкольных воспитательных мероприятий организаторы – классные руководители широко использовали информационно — коммуникативные </w:t>
      </w:r>
      <w:proofErr w:type="spellStart"/>
      <w:r w:rsidRPr="00ED641D">
        <w:rPr>
          <w:rFonts w:ascii="Times New Roman" w:eastAsia="Times New Roman" w:hAnsi="Times New Roman" w:cs="Times New Roman"/>
          <w:sz w:val="24"/>
          <w:szCs w:val="24"/>
        </w:rPr>
        <w:t>технологии</w:t>
      </w:r>
      <w:proofErr w:type="gramStart"/>
      <w:r w:rsidRPr="00ED641D">
        <w:rPr>
          <w:rFonts w:ascii="Times New Roman" w:eastAsia="Times New Roman" w:hAnsi="Times New Roman" w:cs="Times New Roman"/>
          <w:sz w:val="24"/>
          <w:szCs w:val="24"/>
        </w:rPr>
        <w:t>,ш</w:t>
      </w:r>
      <w:proofErr w:type="gramEnd"/>
      <w:r w:rsidRPr="00ED641D">
        <w:rPr>
          <w:rFonts w:ascii="Times New Roman" w:eastAsia="Times New Roman" w:hAnsi="Times New Roman" w:cs="Times New Roman"/>
          <w:sz w:val="24"/>
          <w:szCs w:val="24"/>
        </w:rPr>
        <w:t>оу-технологии</w:t>
      </w:r>
      <w:proofErr w:type="spellEnd"/>
      <w:r w:rsidRPr="00ED641D">
        <w:rPr>
          <w:rFonts w:ascii="Times New Roman" w:eastAsia="Times New Roman" w:hAnsi="Times New Roman" w:cs="Times New Roman"/>
          <w:sz w:val="24"/>
          <w:szCs w:val="24"/>
        </w:rPr>
        <w:t>, деловые игры и ресурсы сети Интернет.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Учащиеся школы активно включены в жизнедеятельность ученического коллектива, в общешкольные мероприятия, в мероприятия села.</w:t>
      </w:r>
    </w:p>
    <w:p w:rsidR="00ED641D" w:rsidRPr="00ED641D" w:rsidRDefault="00ED641D" w:rsidP="00ED641D">
      <w:pPr>
        <w:spacing w:after="0" w:line="240" w:lineRule="auto"/>
        <w:ind w:firstLine="708"/>
        <w:jc w:val="both"/>
        <w:rPr>
          <w:rFonts w:ascii="Times New Roman" w:eastAsia="Calibri" w:hAnsi="Times New Roman" w:cs="Times New Roman"/>
          <w:sz w:val="24"/>
          <w:szCs w:val="24"/>
        </w:rPr>
      </w:pPr>
      <w:r w:rsidRPr="00ED641D">
        <w:rPr>
          <w:rFonts w:ascii="Times New Roman" w:eastAsia="Calibri" w:hAnsi="Times New Roman" w:cs="Times New Roman"/>
          <w:bCs/>
          <w:sz w:val="24"/>
          <w:szCs w:val="24"/>
        </w:rPr>
        <w:t>Все</w:t>
      </w:r>
      <w:r w:rsidRPr="00ED641D">
        <w:rPr>
          <w:rFonts w:ascii="Times New Roman" w:eastAsia="Calibri" w:hAnsi="Times New Roman" w:cs="Times New Roman"/>
          <w:sz w:val="24"/>
          <w:szCs w:val="24"/>
        </w:rPr>
        <w:t xml:space="preserve"> 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w:t>
      </w:r>
      <w:r w:rsidRPr="00ED641D">
        <w:rPr>
          <w:rFonts w:ascii="Times New Roman" w:eastAsia="Calibri" w:hAnsi="Times New Roman" w:cs="Times New Roman"/>
          <w:sz w:val="24"/>
          <w:szCs w:val="24"/>
        </w:rPr>
        <w:br/>
        <w:t xml:space="preserve">Традиции - это то, чем сильна школа, то, что делает её родной и неповторимой, близкой для тех, кто в ней учится, и тех, кто учит. Традиционные дела любимы, к ним готовятся заранее. Появляются ожидания, связанные с каким-то праздником, следовательно, каждый может представить и спрогнозировать  своё участие в определённом деле.  Такая прогнозируемость  и облегчает подготовку традиционных дел, и одновременно усложняет её, т. к.  каждый год ждут, что праздник не будет похож </w:t>
      </w:r>
      <w:proofErr w:type="gramStart"/>
      <w:r w:rsidRPr="00ED641D">
        <w:rPr>
          <w:rFonts w:ascii="Times New Roman" w:eastAsia="Calibri" w:hAnsi="Times New Roman" w:cs="Times New Roman"/>
          <w:sz w:val="24"/>
          <w:szCs w:val="24"/>
        </w:rPr>
        <w:t>на</w:t>
      </w:r>
      <w:proofErr w:type="gramEnd"/>
      <w:r w:rsidRPr="00ED641D">
        <w:rPr>
          <w:rFonts w:ascii="Times New Roman" w:eastAsia="Calibri" w:hAnsi="Times New Roman" w:cs="Times New Roman"/>
          <w:sz w:val="24"/>
          <w:szCs w:val="24"/>
        </w:rPr>
        <w:t xml:space="preserve"> прошлогодний. Необходимо отметить интересные  новые формы проведения таких мероприятий, современное актуальное содержание и активность участия детей, педагогов в их организации и проведении. </w:t>
      </w:r>
    </w:p>
    <w:p w:rsidR="00ED641D" w:rsidRPr="00ED641D" w:rsidRDefault="00ED641D" w:rsidP="00ED641D">
      <w:pPr>
        <w:spacing w:after="0" w:line="240" w:lineRule="auto"/>
        <w:jc w:val="both"/>
        <w:rPr>
          <w:rFonts w:ascii="Times New Roman" w:eastAsia="Calibri" w:hAnsi="Times New Roman" w:cs="Times New Roman"/>
          <w:sz w:val="24"/>
          <w:szCs w:val="24"/>
        </w:rPr>
      </w:pPr>
      <w:r w:rsidRPr="00ED641D">
        <w:rPr>
          <w:rFonts w:ascii="Times New Roman" w:eastAsia="Calibri" w:hAnsi="Times New Roman" w:cs="Times New Roman"/>
          <w:sz w:val="24"/>
          <w:szCs w:val="24"/>
        </w:rPr>
        <w:t xml:space="preserve">Что же касается традиционных школьных дел, то все они прошли успешно, это: </w:t>
      </w:r>
    </w:p>
    <w:p w:rsidR="00ED641D" w:rsidRPr="00ED641D" w:rsidRDefault="00ED641D" w:rsidP="00ED641D">
      <w:pPr>
        <w:numPr>
          <w:ilvl w:val="0"/>
          <w:numId w:val="9"/>
        </w:numPr>
        <w:spacing w:after="0" w:line="240" w:lineRule="auto"/>
        <w:jc w:val="both"/>
        <w:rPr>
          <w:rFonts w:ascii="Times New Roman" w:eastAsia="Calibri" w:hAnsi="Times New Roman" w:cs="Times New Roman"/>
          <w:sz w:val="24"/>
          <w:szCs w:val="24"/>
        </w:rPr>
      </w:pPr>
      <w:r w:rsidRPr="00ED641D">
        <w:rPr>
          <w:rFonts w:ascii="Times New Roman" w:eastAsia="Calibri" w:hAnsi="Times New Roman" w:cs="Times New Roman"/>
          <w:sz w:val="24"/>
          <w:szCs w:val="24"/>
        </w:rPr>
        <w:t xml:space="preserve">"1 сентября - День Знаний" - торжественная линейка </w:t>
      </w:r>
    </w:p>
    <w:p w:rsidR="00ED641D" w:rsidRPr="00ED641D" w:rsidRDefault="00ED641D" w:rsidP="00ED641D">
      <w:pPr>
        <w:numPr>
          <w:ilvl w:val="0"/>
          <w:numId w:val="9"/>
        </w:numPr>
        <w:spacing w:after="0" w:line="240" w:lineRule="auto"/>
        <w:jc w:val="both"/>
        <w:rPr>
          <w:rFonts w:ascii="Times New Roman" w:eastAsia="Calibri" w:hAnsi="Times New Roman" w:cs="Times New Roman"/>
          <w:sz w:val="24"/>
          <w:szCs w:val="24"/>
        </w:rPr>
      </w:pPr>
      <w:r w:rsidRPr="00ED641D">
        <w:rPr>
          <w:rFonts w:ascii="Times New Roman" w:eastAsia="Calibri" w:hAnsi="Times New Roman" w:cs="Times New Roman"/>
          <w:sz w:val="24"/>
          <w:szCs w:val="24"/>
        </w:rPr>
        <w:t>«День солидарности в борьбе с терроризмом» День памяти и скорби.</w:t>
      </w:r>
    </w:p>
    <w:p w:rsidR="00ED641D" w:rsidRPr="00ED641D" w:rsidRDefault="00ED641D" w:rsidP="00ED641D">
      <w:pPr>
        <w:numPr>
          <w:ilvl w:val="0"/>
          <w:numId w:val="9"/>
        </w:numPr>
        <w:spacing w:after="0" w:line="240" w:lineRule="auto"/>
        <w:jc w:val="both"/>
        <w:rPr>
          <w:rFonts w:ascii="Times New Roman" w:eastAsia="Calibri" w:hAnsi="Times New Roman" w:cs="Times New Roman"/>
          <w:sz w:val="24"/>
          <w:szCs w:val="24"/>
        </w:rPr>
      </w:pPr>
      <w:r w:rsidRPr="00ED641D">
        <w:rPr>
          <w:rFonts w:ascii="Times New Roman" w:eastAsia="Calibri" w:hAnsi="Times New Roman" w:cs="Times New Roman"/>
          <w:sz w:val="24"/>
          <w:szCs w:val="24"/>
        </w:rPr>
        <w:t xml:space="preserve">"День Учителя" – день самоуправления в школе </w:t>
      </w:r>
    </w:p>
    <w:p w:rsidR="00ED641D" w:rsidRPr="00ED641D" w:rsidRDefault="00ED641D" w:rsidP="00ED641D">
      <w:pPr>
        <w:numPr>
          <w:ilvl w:val="0"/>
          <w:numId w:val="9"/>
        </w:numPr>
        <w:spacing w:after="0" w:line="240" w:lineRule="auto"/>
        <w:jc w:val="both"/>
        <w:rPr>
          <w:rFonts w:ascii="Times New Roman" w:eastAsia="Calibri" w:hAnsi="Times New Roman" w:cs="Times New Roman"/>
          <w:sz w:val="24"/>
          <w:szCs w:val="24"/>
        </w:rPr>
      </w:pPr>
      <w:r w:rsidRPr="00ED641D">
        <w:rPr>
          <w:rFonts w:ascii="Times New Roman" w:eastAsia="Calibri" w:hAnsi="Times New Roman" w:cs="Times New Roman"/>
          <w:sz w:val="24"/>
          <w:szCs w:val="24"/>
        </w:rPr>
        <w:t>День школьной республики «</w:t>
      </w:r>
      <w:proofErr w:type="spellStart"/>
      <w:r w:rsidRPr="00ED641D">
        <w:rPr>
          <w:rFonts w:ascii="Times New Roman" w:eastAsia="Calibri" w:hAnsi="Times New Roman" w:cs="Times New Roman"/>
          <w:sz w:val="24"/>
          <w:szCs w:val="24"/>
        </w:rPr>
        <w:t>Одессея</w:t>
      </w:r>
      <w:proofErr w:type="spellEnd"/>
      <w:r w:rsidRPr="00ED641D">
        <w:rPr>
          <w:rFonts w:ascii="Times New Roman" w:eastAsia="Calibri" w:hAnsi="Times New Roman" w:cs="Times New Roman"/>
          <w:sz w:val="24"/>
          <w:szCs w:val="24"/>
        </w:rPr>
        <w:t>»</w:t>
      </w:r>
    </w:p>
    <w:p w:rsidR="00ED641D" w:rsidRPr="00ED641D" w:rsidRDefault="00ED641D" w:rsidP="00ED641D">
      <w:pPr>
        <w:numPr>
          <w:ilvl w:val="0"/>
          <w:numId w:val="9"/>
        </w:numPr>
        <w:spacing w:after="0" w:line="240" w:lineRule="auto"/>
        <w:jc w:val="both"/>
        <w:rPr>
          <w:rFonts w:ascii="Times New Roman" w:eastAsia="Calibri" w:hAnsi="Times New Roman" w:cs="Times New Roman"/>
          <w:sz w:val="24"/>
          <w:szCs w:val="24"/>
        </w:rPr>
      </w:pPr>
      <w:r w:rsidRPr="00ED641D">
        <w:rPr>
          <w:rFonts w:ascii="Times New Roman" w:eastAsia="Calibri" w:hAnsi="Times New Roman" w:cs="Times New Roman"/>
          <w:sz w:val="24"/>
          <w:szCs w:val="24"/>
        </w:rPr>
        <w:t>"Праздник Осени"</w:t>
      </w:r>
    </w:p>
    <w:p w:rsidR="00ED641D" w:rsidRPr="00ED641D" w:rsidRDefault="00ED641D" w:rsidP="00ED641D">
      <w:pPr>
        <w:numPr>
          <w:ilvl w:val="0"/>
          <w:numId w:val="9"/>
        </w:numPr>
        <w:spacing w:after="0" w:line="240" w:lineRule="auto"/>
        <w:jc w:val="both"/>
        <w:rPr>
          <w:rFonts w:ascii="Times New Roman" w:eastAsia="Calibri" w:hAnsi="Times New Roman" w:cs="Times New Roman"/>
          <w:sz w:val="24"/>
          <w:szCs w:val="24"/>
        </w:rPr>
      </w:pPr>
      <w:r w:rsidRPr="00ED641D">
        <w:rPr>
          <w:rFonts w:ascii="Times New Roman" w:eastAsia="Calibri" w:hAnsi="Times New Roman" w:cs="Times New Roman"/>
          <w:sz w:val="24"/>
          <w:szCs w:val="24"/>
        </w:rPr>
        <w:t>"Новогодние праздники", "Новогодний бал"</w:t>
      </w:r>
    </w:p>
    <w:p w:rsidR="00ED641D" w:rsidRPr="00ED641D" w:rsidRDefault="00ED641D" w:rsidP="00ED641D">
      <w:pPr>
        <w:numPr>
          <w:ilvl w:val="0"/>
          <w:numId w:val="9"/>
        </w:numPr>
        <w:spacing w:after="0" w:line="240" w:lineRule="auto"/>
        <w:jc w:val="both"/>
        <w:rPr>
          <w:rFonts w:ascii="Times New Roman" w:eastAsia="Calibri" w:hAnsi="Times New Roman" w:cs="Times New Roman"/>
          <w:sz w:val="24"/>
          <w:szCs w:val="24"/>
        </w:rPr>
      </w:pPr>
      <w:r w:rsidRPr="00ED641D">
        <w:rPr>
          <w:rFonts w:ascii="Times New Roman" w:eastAsia="Calibri" w:hAnsi="Times New Roman" w:cs="Times New Roman"/>
          <w:sz w:val="24"/>
          <w:szCs w:val="24"/>
        </w:rPr>
        <w:t>День защитника Отечества,  "Уроки Мужества"</w:t>
      </w:r>
    </w:p>
    <w:p w:rsidR="00ED641D" w:rsidRPr="00ED641D" w:rsidRDefault="00ED641D" w:rsidP="00ED641D">
      <w:pPr>
        <w:numPr>
          <w:ilvl w:val="0"/>
          <w:numId w:val="9"/>
        </w:numPr>
        <w:spacing w:after="0" w:line="240" w:lineRule="auto"/>
        <w:jc w:val="both"/>
        <w:rPr>
          <w:rFonts w:ascii="Times New Roman" w:eastAsia="Calibri" w:hAnsi="Times New Roman" w:cs="Times New Roman"/>
          <w:sz w:val="24"/>
          <w:szCs w:val="24"/>
        </w:rPr>
      </w:pPr>
      <w:r w:rsidRPr="00ED641D">
        <w:rPr>
          <w:rFonts w:ascii="Times New Roman" w:eastAsia="Calibri" w:hAnsi="Times New Roman" w:cs="Times New Roman"/>
          <w:sz w:val="24"/>
          <w:szCs w:val="24"/>
        </w:rPr>
        <w:t>Традиционным стал «Конкурс патриотической песни» и «Смотр строя и песни»</w:t>
      </w:r>
    </w:p>
    <w:p w:rsidR="00ED641D" w:rsidRPr="00ED641D" w:rsidRDefault="00ED641D" w:rsidP="00ED641D">
      <w:pPr>
        <w:numPr>
          <w:ilvl w:val="0"/>
          <w:numId w:val="9"/>
        </w:numPr>
        <w:spacing w:after="0" w:line="240" w:lineRule="auto"/>
        <w:jc w:val="both"/>
        <w:rPr>
          <w:rFonts w:ascii="Times New Roman" w:eastAsia="Calibri" w:hAnsi="Times New Roman" w:cs="Times New Roman"/>
          <w:sz w:val="24"/>
          <w:szCs w:val="24"/>
        </w:rPr>
      </w:pPr>
      <w:r w:rsidRPr="00ED641D">
        <w:rPr>
          <w:rFonts w:ascii="Times New Roman" w:eastAsia="Calibri" w:hAnsi="Times New Roman" w:cs="Times New Roman"/>
          <w:sz w:val="24"/>
          <w:szCs w:val="24"/>
        </w:rPr>
        <w:t>Конкурс чтецов</w:t>
      </w:r>
    </w:p>
    <w:p w:rsidR="00ED641D" w:rsidRPr="00ED641D" w:rsidRDefault="00ED641D" w:rsidP="00ED641D">
      <w:pPr>
        <w:numPr>
          <w:ilvl w:val="0"/>
          <w:numId w:val="9"/>
        </w:numPr>
        <w:spacing w:after="0" w:line="240" w:lineRule="auto"/>
        <w:jc w:val="both"/>
        <w:rPr>
          <w:rFonts w:ascii="Times New Roman" w:eastAsia="Calibri" w:hAnsi="Times New Roman" w:cs="Times New Roman"/>
          <w:sz w:val="24"/>
          <w:szCs w:val="24"/>
        </w:rPr>
      </w:pPr>
      <w:r w:rsidRPr="00ED641D">
        <w:rPr>
          <w:rFonts w:ascii="Times New Roman" w:eastAsia="Calibri" w:hAnsi="Times New Roman" w:cs="Times New Roman"/>
          <w:sz w:val="24"/>
          <w:szCs w:val="24"/>
        </w:rPr>
        <w:t>"Международный женский день - 8 Марта"</w:t>
      </w:r>
    </w:p>
    <w:p w:rsidR="00ED641D" w:rsidRPr="00ED641D" w:rsidRDefault="00ED641D" w:rsidP="00BC64FA">
      <w:pPr>
        <w:spacing w:after="0" w:line="240" w:lineRule="auto"/>
        <w:ind w:firstLine="360"/>
        <w:jc w:val="both"/>
        <w:rPr>
          <w:rFonts w:ascii="Times New Roman" w:eastAsia="Calibri" w:hAnsi="Times New Roman" w:cs="Times New Roman"/>
          <w:sz w:val="24"/>
          <w:szCs w:val="24"/>
        </w:rPr>
      </w:pPr>
      <w:r w:rsidRPr="00ED641D">
        <w:rPr>
          <w:rFonts w:ascii="Times New Roman" w:eastAsia="Calibri" w:hAnsi="Times New Roman" w:cs="Times New Roman"/>
          <w:sz w:val="24"/>
          <w:szCs w:val="24"/>
        </w:rPr>
        <w:t>В связи с ситуацией пандемии в стране и у нас в регионе и в районе многие мероприятия в школе в весенний-летний период проходили в дистанционном формате</w:t>
      </w:r>
      <w:proofErr w:type="gramStart"/>
      <w:r w:rsidRPr="00ED641D">
        <w:rPr>
          <w:rFonts w:ascii="Times New Roman" w:eastAsia="Calibri" w:hAnsi="Times New Roman" w:cs="Times New Roman"/>
          <w:sz w:val="24"/>
          <w:szCs w:val="24"/>
        </w:rPr>
        <w:t>6</w:t>
      </w:r>
      <w:proofErr w:type="gramEnd"/>
      <w:r w:rsidRPr="00ED641D">
        <w:rPr>
          <w:rFonts w:ascii="Times New Roman" w:eastAsia="Calibri" w:hAnsi="Times New Roman" w:cs="Times New Roman"/>
          <w:sz w:val="24"/>
          <w:szCs w:val="24"/>
        </w:rPr>
        <w:t xml:space="preserve"> обучающиеся участвовали в акциях «Подари добро», «Журавлик», «Окна Победы», «Конкурс чтецов» и других.</w:t>
      </w:r>
    </w:p>
    <w:p w:rsidR="00ED641D" w:rsidRPr="00ED641D" w:rsidRDefault="00ED641D" w:rsidP="00ED641D">
      <w:pPr>
        <w:spacing w:after="0" w:line="240" w:lineRule="auto"/>
        <w:ind w:firstLine="360"/>
        <w:jc w:val="both"/>
        <w:rPr>
          <w:rFonts w:ascii="Times New Roman" w:eastAsia="Calibri" w:hAnsi="Times New Roman" w:cs="Times New Roman"/>
          <w:sz w:val="24"/>
          <w:szCs w:val="24"/>
        </w:rPr>
      </w:pPr>
      <w:r w:rsidRPr="00ED641D">
        <w:rPr>
          <w:rFonts w:ascii="Times New Roman" w:eastAsia="Calibri" w:hAnsi="Times New Roman" w:cs="Times New Roman"/>
          <w:sz w:val="24"/>
          <w:szCs w:val="24"/>
        </w:rPr>
        <w:t xml:space="preserve">В традиционных школьных мероприятиях участвуют все классы,  степень активности участия обучающихся классов высокая. Это связано с работой классных руководителей,  их желанием и умением организовать, зажечь детей, умением привлекать к участию в мероприятиях каждого ребенка. </w:t>
      </w:r>
    </w:p>
    <w:p w:rsidR="00ED641D" w:rsidRPr="00ED641D" w:rsidRDefault="00ED641D" w:rsidP="00ED641D">
      <w:pPr>
        <w:shd w:val="clear" w:color="auto" w:fill="FFFFFF"/>
        <w:spacing w:after="0" w:line="240" w:lineRule="auto"/>
        <w:ind w:firstLine="708"/>
        <w:jc w:val="both"/>
        <w:rPr>
          <w:rFonts w:ascii="Times New Roman" w:eastAsia="Times New Roman" w:hAnsi="Times New Roman" w:cs="Times New Roman"/>
          <w:sz w:val="24"/>
          <w:szCs w:val="24"/>
        </w:rPr>
      </w:pPr>
      <w:r w:rsidRPr="00ED641D">
        <w:rPr>
          <w:rFonts w:ascii="Times New Roman" w:eastAsia="Times New Roman" w:hAnsi="Times New Roman" w:cs="Times New Roman"/>
          <w:sz w:val="24"/>
          <w:szCs w:val="24"/>
        </w:rPr>
        <w:t>Классные коллективы принимали участие в различных мероприятиях, конкурсах, соревнованиях школьного, муниципального, регионального уровня,  запланированных на 2019-2020 учебный год:</w:t>
      </w:r>
    </w:p>
    <w:p w:rsidR="00ED641D" w:rsidRPr="00ED641D" w:rsidRDefault="00ED641D" w:rsidP="00ED641D">
      <w:pPr>
        <w:shd w:val="clear" w:color="auto" w:fill="FFFFFF"/>
        <w:spacing w:after="0" w:line="240" w:lineRule="auto"/>
        <w:ind w:firstLine="708"/>
        <w:jc w:val="both"/>
        <w:rPr>
          <w:rFonts w:ascii="Times New Roman" w:eastAsia="Times New Roman" w:hAnsi="Times New Roman" w:cs="Times New Roman"/>
          <w:sz w:val="24"/>
          <w:szCs w:val="24"/>
        </w:rPr>
      </w:pPr>
      <w:r w:rsidRPr="00ED641D">
        <w:rPr>
          <w:rFonts w:ascii="Times New Roman" w:eastAsia="Times New Roman" w:hAnsi="Times New Roman" w:cs="Times New Roman"/>
          <w:sz w:val="24"/>
          <w:szCs w:val="24"/>
        </w:rPr>
        <w:t>- «Декада естественно-математических наук»</w:t>
      </w:r>
    </w:p>
    <w:p w:rsidR="00ED641D" w:rsidRPr="00ED641D" w:rsidRDefault="00ED641D" w:rsidP="00ED641D">
      <w:pPr>
        <w:shd w:val="clear" w:color="auto" w:fill="FFFFFF"/>
        <w:spacing w:after="0" w:line="240" w:lineRule="auto"/>
        <w:ind w:firstLine="708"/>
        <w:jc w:val="both"/>
        <w:rPr>
          <w:rFonts w:ascii="Times New Roman" w:eastAsia="Times New Roman" w:hAnsi="Times New Roman" w:cs="Times New Roman"/>
          <w:sz w:val="24"/>
          <w:szCs w:val="24"/>
        </w:rPr>
      </w:pPr>
      <w:r w:rsidRPr="00ED641D">
        <w:rPr>
          <w:rFonts w:ascii="Times New Roman" w:eastAsia="Times New Roman" w:hAnsi="Times New Roman" w:cs="Times New Roman"/>
          <w:sz w:val="24"/>
          <w:szCs w:val="24"/>
        </w:rPr>
        <w:lastRenderedPageBreak/>
        <w:t xml:space="preserve">- в конкурсах рисунков, газет, поделок стихотворений, сочинений «Белая береза», «Гимн чести мужеству и славе», «Экология. Творчество. Дети», «Самая лучшая мама на свете», «Зимушка-зима», «Пасхальный сувенир»,  «Теплота сердца солдату», «Я помню, я горжусь», конкурсе сочинений антикоррупционной направленности, в конкурсе театральных коллективов «Весь мир-театр»  и другие.  (Результаты участия в таблице «Победы и достижения обучающихся) Руководители обучающихся – конкурсантов-победителей: </w:t>
      </w:r>
      <w:proofErr w:type="spellStart"/>
      <w:r w:rsidRPr="00ED641D">
        <w:rPr>
          <w:rFonts w:ascii="Times New Roman" w:eastAsia="Times New Roman" w:hAnsi="Times New Roman" w:cs="Times New Roman"/>
          <w:sz w:val="24"/>
          <w:szCs w:val="24"/>
        </w:rPr>
        <w:t>Исакович</w:t>
      </w:r>
      <w:proofErr w:type="spellEnd"/>
      <w:r w:rsidRPr="00ED641D">
        <w:rPr>
          <w:rFonts w:ascii="Times New Roman" w:eastAsia="Times New Roman" w:hAnsi="Times New Roman" w:cs="Times New Roman"/>
          <w:sz w:val="24"/>
          <w:szCs w:val="24"/>
        </w:rPr>
        <w:t xml:space="preserve"> Л.Н., Горбенко О.А., </w:t>
      </w:r>
      <w:proofErr w:type="spellStart"/>
      <w:r w:rsidRPr="00ED641D">
        <w:rPr>
          <w:rFonts w:ascii="Times New Roman" w:eastAsia="Times New Roman" w:hAnsi="Times New Roman" w:cs="Times New Roman"/>
          <w:sz w:val="24"/>
          <w:szCs w:val="24"/>
        </w:rPr>
        <w:t>Шаповалова</w:t>
      </w:r>
      <w:proofErr w:type="spellEnd"/>
      <w:r w:rsidRPr="00ED641D">
        <w:rPr>
          <w:rFonts w:ascii="Times New Roman" w:eastAsia="Times New Roman" w:hAnsi="Times New Roman" w:cs="Times New Roman"/>
          <w:sz w:val="24"/>
          <w:szCs w:val="24"/>
        </w:rPr>
        <w:t xml:space="preserve"> Т.А., Федотова Т.П.., </w:t>
      </w:r>
      <w:proofErr w:type="spellStart"/>
      <w:r w:rsidRPr="00ED641D">
        <w:rPr>
          <w:rFonts w:ascii="Times New Roman" w:eastAsia="Times New Roman" w:hAnsi="Times New Roman" w:cs="Times New Roman"/>
          <w:sz w:val="24"/>
          <w:szCs w:val="24"/>
        </w:rPr>
        <w:t>Поветина</w:t>
      </w:r>
      <w:proofErr w:type="spellEnd"/>
      <w:r w:rsidRPr="00ED641D">
        <w:rPr>
          <w:rFonts w:ascii="Times New Roman" w:eastAsia="Times New Roman" w:hAnsi="Times New Roman" w:cs="Times New Roman"/>
          <w:sz w:val="24"/>
          <w:szCs w:val="24"/>
        </w:rPr>
        <w:t xml:space="preserve"> Е.В., Адольф Н.А, Журавлева Н.А., </w:t>
      </w:r>
      <w:proofErr w:type="spellStart"/>
      <w:r w:rsidRPr="00ED641D">
        <w:rPr>
          <w:rFonts w:ascii="Times New Roman" w:eastAsia="Times New Roman" w:hAnsi="Times New Roman" w:cs="Times New Roman"/>
          <w:sz w:val="24"/>
          <w:szCs w:val="24"/>
        </w:rPr>
        <w:t>Дорошок</w:t>
      </w:r>
      <w:proofErr w:type="spellEnd"/>
      <w:r w:rsidRPr="00ED641D">
        <w:rPr>
          <w:rFonts w:ascii="Times New Roman" w:eastAsia="Times New Roman" w:hAnsi="Times New Roman" w:cs="Times New Roman"/>
          <w:sz w:val="24"/>
          <w:szCs w:val="24"/>
        </w:rPr>
        <w:t xml:space="preserve"> Л.А., Абулхиянова Б.Н., Земляная Л.Н., Чайко Л.Д., </w:t>
      </w:r>
      <w:proofErr w:type="spellStart"/>
      <w:r w:rsidRPr="00ED641D">
        <w:rPr>
          <w:rFonts w:ascii="Times New Roman" w:eastAsia="Times New Roman" w:hAnsi="Times New Roman" w:cs="Times New Roman"/>
          <w:sz w:val="24"/>
          <w:szCs w:val="24"/>
        </w:rPr>
        <w:t>Шапаренко</w:t>
      </w:r>
      <w:proofErr w:type="spellEnd"/>
      <w:r w:rsidRPr="00ED641D">
        <w:rPr>
          <w:rFonts w:ascii="Times New Roman" w:eastAsia="Times New Roman" w:hAnsi="Times New Roman" w:cs="Times New Roman"/>
          <w:sz w:val="24"/>
          <w:szCs w:val="24"/>
        </w:rPr>
        <w:t xml:space="preserve"> М.В., Шпортько Л.А., Емельяненко Т.А., Сергеева Е.Г.</w:t>
      </w:r>
    </w:p>
    <w:p w:rsidR="00ED641D" w:rsidRPr="00ED641D" w:rsidRDefault="00ED641D" w:rsidP="00ED641D">
      <w:pPr>
        <w:shd w:val="clear" w:color="auto" w:fill="FFFFFF"/>
        <w:spacing w:after="0" w:line="240" w:lineRule="auto"/>
        <w:ind w:firstLine="708"/>
        <w:jc w:val="both"/>
        <w:rPr>
          <w:rFonts w:ascii="Times New Roman" w:eastAsia="Times New Roman" w:hAnsi="Times New Roman" w:cs="Times New Roman"/>
          <w:sz w:val="24"/>
          <w:szCs w:val="24"/>
        </w:rPr>
      </w:pPr>
      <w:r w:rsidRPr="00ED641D">
        <w:rPr>
          <w:rFonts w:ascii="Times New Roman" w:eastAsia="Times New Roman" w:hAnsi="Times New Roman" w:cs="Times New Roman"/>
          <w:sz w:val="24"/>
          <w:szCs w:val="24"/>
        </w:rPr>
        <w:t>- «Весь мир театр», муниципальный и областной конкурс (1 место – «</w:t>
      </w:r>
      <w:proofErr w:type="spellStart"/>
      <w:r w:rsidRPr="00ED641D">
        <w:rPr>
          <w:rFonts w:ascii="Times New Roman" w:eastAsia="Times New Roman" w:hAnsi="Times New Roman" w:cs="Times New Roman"/>
          <w:sz w:val="24"/>
          <w:szCs w:val="24"/>
        </w:rPr>
        <w:t>Экоша</w:t>
      </w:r>
      <w:proofErr w:type="spellEnd"/>
      <w:r w:rsidRPr="00ED641D">
        <w:rPr>
          <w:rFonts w:ascii="Times New Roman" w:eastAsia="Times New Roman" w:hAnsi="Times New Roman" w:cs="Times New Roman"/>
          <w:sz w:val="24"/>
          <w:szCs w:val="24"/>
        </w:rPr>
        <w:t>» Горбенко О.А., 4а класс).</w:t>
      </w:r>
    </w:p>
    <w:p w:rsidR="00ED641D" w:rsidRPr="00ED641D" w:rsidRDefault="00ED641D" w:rsidP="00ED641D">
      <w:pPr>
        <w:shd w:val="clear" w:color="auto" w:fill="FFFFFF"/>
        <w:spacing w:after="0" w:line="240" w:lineRule="auto"/>
        <w:ind w:firstLine="708"/>
        <w:jc w:val="both"/>
        <w:rPr>
          <w:rFonts w:ascii="Times New Roman" w:eastAsia="Times New Roman" w:hAnsi="Times New Roman" w:cs="Times New Roman"/>
          <w:sz w:val="24"/>
          <w:szCs w:val="24"/>
        </w:rPr>
      </w:pPr>
      <w:r w:rsidRPr="00ED641D">
        <w:rPr>
          <w:rFonts w:ascii="Times New Roman" w:eastAsia="Times New Roman" w:hAnsi="Times New Roman" w:cs="Times New Roman"/>
          <w:sz w:val="24"/>
          <w:szCs w:val="24"/>
        </w:rPr>
        <w:t>- «Месячник героико-патриотического воспитания»</w:t>
      </w:r>
    </w:p>
    <w:p w:rsidR="00ED641D" w:rsidRPr="00ED641D" w:rsidRDefault="00ED641D" w:rsidP="00ED641D">
      <w:pPr>
        <w:spacing w:after="0" w:line="240" w:lineRule="auto"/>
        <w:jc w:val="both"/>
        <w:rPr>
          <w:rFonts w:ascii="Times New Roman" w:hAnsi="Times New Roman" w:cs="Times New Roman"/>
          <w:sz w:val="24"/>
          <w:szCs w:val="24"/>
        </w:rPr>
      </w:pPr>
      <w:r w:rsidRPr="00ED641D">
        <w:rPr>
          <w:rFonts w:ascii="Times New Roman" w:eastAsia="Times New Roman" w:hAnsi="Times New Roman" w:cs="Times New Roman"/>
          <w:sz w:val="24"/>
          <w:szCs w:val="24"/>
        </w:rPr>
        <w:t>- Муниципальный конкурс чтецов  «Я помню! Я горжусь»</w:t>
      </w:r>
      <w:r w:rsidRPr="00ED641D">
        <w:rPr>
          <w:rFonts w:ascii="Times New Roman" w:hAnsi="Times New Roman" w:cs="Times New Roman"/>
          <w:sz w:val="24"/>
          <w:szCs w:val="24"/>
        </w:rPr>
        <w:t xml:space="preserve"> 1место – </w:t>
      </w:r>
      <w:proofErr w:type="spellStart"/>
      <w:r w:rsidRPr="00ED641D">
        <w:rPr>
          <w:rFonts w:ascii="Times New Roman" w:hAnsi="Times New Roman" w:cs="Times New Roman"/>
          <w:sz w:val="24"/>
          <w:szCs w:val="24"/>
        </w:rPr>
        <w:t>Исакович</w:t>
      </w:r>
      <w:proofErr w:type="spellEnd"/>
      <w:r w:rsidRPr="00ED641D">
        <w:rPr>
          <w:rFonts w:ascii="Times New Roman" w:hAnsi="Times New Roman" w:cs="Times New Roman"/>
          <w:sz w:val="24"/>
          <w:szCs w:val="24"/>
        </w:rPr>
        <w:t xml:space="preserve"> Ева,  2б класс, рук. </w:t>
      </w:r>
      <w:proofErr w:type="spellStart"/>
      <w:r w:rsidRPr="00ED641D">
        <w:rPr>
          <w:rFonts w:ascii="Times New Roman" w:hAnsi="Times New Roman" w:cs="Times New Roman"/>
          <w:sz w:val="24"/>
          <w:szCs w:val="24"/>
        </w:rPr>
        <w:t>Исакович</w:t>
      </w:r>
      <w:proofErr w:type="spellEnd"/>
      <w:r w:rsidRPr="00ED641D">
        <w:rPr>
          <w:rFonts w:ascii="Times New Roman" w:hAnsi="Times New Roman" w:cs="Times New Roman"/>
          <w:sz w:val="24"/>
          <w:szCs w:val="24"/>
        </w:rPr>
        <w:t xml:space="preserve"> Л.Н., </w:t>
      </w:r>
      <w:proofErr w:type="spellStart"/>
      <w:r w:rsidRPr="00ED641D">
        <w:rPr>
          <w:rFonts w:ascii="Times New Roman" w:hAnsi="Times New Roman" w:cs="Times New Roman"/>
          <w:sz w:val="24"/>
          <w:szCs w:val="24"/>
        </w:rPr>
        <w:t>Филоненко</w:t>
      </w:r>
      <w:proofErr w:type="spellEnd"/>
      <w:r w:rsidRPr="00ED641D">
        <w:rPr>
          <w:rFonts w:ascii="Times New Roman" w:hAnsi="Times New Roman" w:cs="Times New Roman"/>
          <w:sz w:val="24"/>
          <w:szCs w:val="24"/>
        </w:rPr>
        <w:t xml:space="preserve"> Влад,  5а класс, </w:t>
      </w:r>
      <w:proofErr w:type="spellStart"/>
      <w:r w:rsidRPr="00ED641D">
        <w:rPr>
          <w:rFonts w:ascii="Times New Roman" w:hAnsi="Times New Roman" w:cs="Times New Roman"/>
          <w:sz w:val="24"/>
          <w:szCs w:val="24"/>
        </w:rPr>
        <w:t>Кливецкий</w:t>
      </w:r>
      <w:proofErr w:type="spellEnd"/>
      <w:r w:rsidRPr="00ED641D">
        <w:rPr>
          <w:rFonts w:ascii="Times New Roman" w:hAnsi="Times New Roman" w:cs="Times New Roman"/>
          <w:sz w:val="24"/>
          <w:szCs w:val="24"/>
        </w:rPr>
        <w:t xml:space="preserve"> Данил,  10класс, рук. Сергеева Е.Г., 2место – </w:t>
      </w:r>
      <w:proofErr w:type="spellStart"/>
      <w:r w:rsidRPr="00ED641D">
        <w:rPr>
          <w:rFonts w:ascii="Times New Roman" w:hAnsi="Times New Roman" w:cs="Times New Roman"/>
          <w:sz w:val="24"/>
          <w:szCs w:val="24"/>
        </w:rPr>
        <w:t>Донис</w:t>
      </w:r>
      <w:proofErr w:type="spellEnd"/>
      <w:r w:rsidRPr="00ED641D">
        <w:rPr>
          <w:rFonts w:ascii="Times New Roman" w:hAnsi="Times New Roman" w:cs="Times New Roman"/>
          <w:sz w:val="24"/>
          <w:szCs w:val="24"/>
        </w:rPr>
        <w:t xml:space="preserve"> Алина, 10 класс, рук. Сергеева Е.Г., Наумова Анна,  8а класс, рук. Чайко Л.Д., 3место  – Новиков Михаил, 4а класс, рук. Горбенко О.А., </w:t>
      </w:r>
      <w:proofErr w:type="spellStart"/>
      <w:r w:rsidRPr="00ED641D">
        <w:rPr>
          <w:rFonts w:ascii="Times New Roman" w:hAnsi="Times New Roman" w:cs="Times New Roman"/>
          <w:sz w:val="24"/>
          <w:szCs w:val="24"/>
        </w:rPr>
        <w:t>Жауарова</w:t>
      </w:r>
      <w:proofErr w:type="spellEnd"/>
      <w:r w:rsidRPr="00ED641D">
        <w:rPr>
          <w:rFonts w:ascii="Times New Roman" w:hAnsi="Times New Roman" w:cs="Times New Roman"/>
          <w:sz w:val="24"/>
          <w:szCs w:val="24"/>
        </w:rPr>
        <w:t xml:space="preserve"> Кира,  5а класс, рук. Сергеева Е.Г., Лунева Елизавета,  9 класс, рук. Абулхиянова Б.Н.</w:t>
      </w:r>
    </w:p>
    <w:p w:rsidR="00ED641D" w:rsidRPr="00ED641D" w:rsidRDefault="00ED641D" w:rsidP="00ED641D">
      <w:pPr>
        <w:shd w:val="clear" w:color="auto" w:fill="FFFFFF"/>
        <w:spacing w:after="0" w:line="240" w:lineRule="auto"/>
        <w:ind w:firstLine="708"/>
        <w:jc w:val="both"/>
        <w:rPr>
          <w:rFonts w:ascii="Times New Roman" w:eastAsia="Times New Roman" w:hAnsi="Times New Roman" w:cs="Times New Roman"/>
          <w:sz w:val="24"/>
          <w:szCs w:val="24"/>
        </w:rPr>
      </w:pPr>
      <w:r w:rsidRPr="00ED641D">
        <w:rPr>
          <w:rFonts w:ascii="Times New Roman" w:eastAsia="Times New Roman" w:hAnsi="Times New Roman" w:cs="Times New Roman"/>
          <w:sz w:val="24"/>
          <w:szCs w:val="24"/>
        </w:rPr>
        <w:t>- Конкурс «Эколог года» (1 место в межмуниципальном областном конкурсе, участие  в областном конкурсе – сборная команда, руководитель Емельяненко Т.А.)</w:t>
      </w:r>
    </w:p>
    <w:p w:rsidR="00ED641D" w:rsidRPr="00ED641D" w:rsidRDefault="00ED641D" w:rsidP="00ED641D">
      <w:pPr>
        <w:shd w:val="clear" w:color="auto" w:fill="FFFFFF"/>
        <w:spacing w:after="0" w:line="240" w:lineRule="auto"/>
        <w:ind w:firstLine="708"/>
        <w:jc w:val="both"/>
        <w:rPr>
          <w:rFonts w:ascii="Times New Roman" w:eastAsia="Times New Roman" w:hAnsi="Times New Roman" w:cs="Times New Roman"/>
          <w:sz w:val="24"/>
          <w:szCs w:val="24"/>
        </w:rPr>
      </w:pPr>
      <w:r w:rsidRPr="00ED641D">
        <w:rPr>
          <w:rFonts w:ascii="Times New Roman" w:eastAsia="Times New Roman" w:hAnsi="Times New Roman" w:cs="Times New Roman"/>
          <w:sz w:val="24"/>
          <w:szCs w:val="24"/>
        </w:rPr>
        <w:t>- Ученик года – 3 место – Попова Ксения, 11 класс, руководители Сергеева Е.Г., Емельяненко Т.А.</w:t>
      </w:r>
    </w:p>
    <w:p w:rsidR="00ED641D" w:rsidRPr="00ED641D" w:rsidRDefault="00ED641D" w:rsidP="00ED641D">
      <w:pPr>
        <w:shd w:val="clear" w:color="auto" w:fill="FFFFFF"/>
        <w:spacing w:after="0" w:line="240" w:lineRule="auto"/>
        <w:ind w:firstLine="708"/>
        <w:jc w:val="both"/>
        <w:rPr>
          <w:rFonts w:ascii="Times New Roman" w:eastAsia="Times New Roman" w:hAnsi="Times New Roman" w:cs="Times New Roman"/>
          <w:sz w:val="24"/>
          <w:szCs w:val="24"/>
        </w:rPr>
      </w:pPr>
      <w:r w:rsidRPr="00ED641D">
        <w:rPr>
          <w:rFonts w:ascii="Times New Roman" w:eastAsia="Times New Roman" w:hAnsi="Times New Roman" w:cs="Times New Roman"/>
          <w:sz w:val="24"/>
          <w:szCs w:val="24"/>
        </w:rPr>
        <w:t>- Спортивные соревнования, эстафеты</w:t>
      </w:r>
    </w:p>
    <w:p w:rsidR="00ED641D" w:rsidRPr="00ED641D" w:rsidRDefault="00ED641D" w:rsidP="00ED641D">
      <w:pPr>
        <w:shd w:val="clear" w:color="auto" w:fill="FFFFFF"/>
        <w:spacing w:after="0" w:line="240" w:lineRule="auto"/>
        <w:ind w:firstLine="708"/>
        <w:jc w:val="both"/>
        <w:rPr>
          <w:rFonts w:ascii="Times New Roman" w:eastAsia="Times New Roman" w:hAnsi="Times New Roman" w:cs="Times New Roman"/>
          <w:sz w:val="24"/>
          <w:szCs w:val="24"/>
        </w:rPr>
      </w:pPr>
      <w:r w:rsidRPr="00ED641D">
        <w:rPr>
          <w:rFonts w:ascii="Times New Roman" w:eastAsia="Times New Roman" w:hAnsi="Times New Roman" w:cs="Times New Roman"/>
          <w:sz w:val="24"/>
          <w:szCs w:val="24"/>
        </w:rPr>
        <w:t>- «Вахта памяти», в акции «Бессмертный полк»,  в митинге ко Дню Победы принял участие отряд юнармейцев «Спецназ», руководитель отряда Емельяненко Т.А.</w:t>
      </w:r>
    </w:p>
    <w:p w:rsidR="00ED641D" w:rsidRPr="00ED641D" w:rsidRDefault="00ED641D" w:rsidP="00ED641D">
      <w:pPr>
        <w:shd w:val="clear" w:color="auto" w:fill="FFFFFF"/>
        <w:spacing w:after="0" w:line="240" w:lineRule="auto"/>
        <w:ind w:firstLine="708"/>
        <w:jc w:val="both"/>
        <w:rPr>
          <w:rFonts w:ascii="Times New Roman" w:eastAsia="Times New Roman" w:hAnsi="Times New Roman" w:cs="Times New Roman"/>
          <w:sz w:val="24"/>
          <w:szCs w:val="24"/>
        </w:rPr>
      </w:pPr>
      <w:r w:rsidRPr="00ED641D">
        <w:rPr>
          <w:rFonts w:ascii="Times New Roman" w:eastAsia="Times New Roman" w:hAnsi="Times New Roman" w:cs="Times New Roman"/>
          <w:sz w:val="24"/>
          <w:szCs w:val="24"/>
        </w:rPr>
        <w:t xml:space="preserve">В летнее время педагогами, классными руководителями были организованы для </w:t>
      </w:r>
      <w:proofErr w:type="gramStart"/>
      <w:r w:rsidRPr="00ED641D">
        <w:rPr>
          <w:rFonts w:ascii="Times New Roman" w:eastAsia="Times New Roman" w:hAnsi="Times New Roman" w:cs="Times New Roman"/>
          <w:sz w:val="24"/>
          <w:szCs w:val="24"/>
        </w:rPr>
        <w:t>обучающихся</w:t>
      </w:r>
      <w:proofErr w:type="gramEnd"/>
      <w:r w:rsidRPr="00ED641D">
        <w:rPr>
          <w:rFonts w:ascii="Times New Roman" w:eastAsia="Times New Roman" w:hAnsi="Times New Roman" w:cs="Times New Roman"/>
          <w:sz w:val="24"/>
          <w:szCs w:val="24"/>
        </w:rPr>
        <w:t xml:space="preserve"> различные игры, досуговые мероприятия  на спортивном стадионе школы и во дворе школы. </w:t>
      </w:r>
    </w:p>
    <w:p w:rsidR="00ED641D" w:rsidRPr="00ED641D" w:rsidRDefault="00ED641D" w:rsidP="00ED641D">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ED641D">
        <w:rPr>
          <w:rFonts w:ascii="Times New Roman" w:eastAsia="Times New Roman" w:hAnsi="Times New Roman" w:cs="Times New Roman"/>
          <w:sz w:val="24"/>
          <w:szCs w:val="24"/>
        </w:rPr>
        <w:t xml:space="preserve">В мае  в связи с пандемией праздники в 4-х классах «Прощание с начальной школой» - ответственные Горбенко О.А., </w:t>
      </w:r>
      <w:proofErr w:type="spellStart"/>
      <w:r w:rsidRPr="00ED641D">
        <w:rPr>
          <w:rFonts w:ascii="Times New Roman" w:eastAsia="Times New Roman" w:hAnsi="Times New Roman" w:cs="Times New Roman"/>
          <w:sz w:val="24"/>
          <w:szCs w:val="24"/>
        </w:rPr>
        <w:t>Хубетдинова</w:t>
      </w:r>
      <w:proofErr w:type="spellEnd"/>
      <w:r w:rsidRPr="00ED641D">
        <w:rPr>
          <w:rFonts w:ascii="Times New Roman" w:eastAsia="Times New Roman" w:hAnsi="Times New Roman" w:cs="Times New Roman"/>
          <w:sz w:val="24"/>
          <w:szCs w:val="24"/>
        </w:rPr>
        <w:t xml:space="preserve"> А.М., «Последний звонок» в 9 и 11 классах, ответственные Гонштейн Л.В., Абулхиянова Б.Н. прошли в дистанционном формате: классными руководителями, учителями совместно с родителями были смонтированы видео-поздравления для обучающихся – выпускников, презентации. </w:t>
      </w:r>
      <w:proofErr w:type="gramEnd"/>
    </w:p>
    <w:p w:rsidR="00ED641D" w:rsidRPr="00ED641D" w:rsidRDefault="00ED641D" w:rsidP="00ED641D">
      <w:pPr>
        <w:spacing w:after="0" w:line="240" w:lineRule="auto"/>
        <w:ind w:firstLine="540"/>
        <w:rPr>
          <w:rFonts w:ascii="Times New Roman" w:hAnsi="Times New Roman" w:cs="Times New Roman"/>
          <w:sz w:val="24"/>
          <w:szCs w:val="24"/>
        </w:rPr>
      </w:pPr>
      <w:r w:rsidRPr="00ED641D">
        <w:rPr>
          <w:rFonts w:ascii="Times New Roman" w:hAnsi="Times New Roman" w:cs="Times New Roman"/>
          <w:sz w:val="24"/>
          <w:szCs w:val="24"/>
        </w:rPr>
        <w:t xml:space="preserve">Уровень </w:t>
      </w:r>
      <w:proofErr w:type="spellStart"/>
      <w:r w:rsidRPr="00ED641D">
        <w:rPr>
          <w:rFonts w:ascii="Times New Roman" w:hAnsi="Times New Roman" w:cs="Times New Roman"/>
          <w:sz w:val="24"/>
          <w:szCs w:val="24"/>
        </w:rPr>
        <w:t>сформированности</w:t>
      </w:r>
      <w:proofErr w:type="spellEnd"/>
      <w:r w:rsidRPr="00ED641D">
        <w:rPr>
          <w:rFonts w:ascii="Times New Roman" w:hAnsi="Times New Roman" w:cs="Times New Roman"/>
          <w:sz w:val="24"/>
          <w:szCs w:val="24"/>
        </w:rPr>
        <w:t xml:space="preserve"> личностных результатов – это оценка достижения </w:t>
      </w:r>
      <w:proofErr w:type="spellStart"/>
      <w:r w:rsidRPr="00ED641D">
        <w:rPr>
          <w:rFonts w:ascii="Times New Roman" w:hAnsi="Times New Roman" w:cs="Times New Roman"/>
          <w:sz w:val="24"/>
          <w:szCs w:val="24"/>
        </w:rPr>
        <w:t>обучающимисяпланиремых</w:t>
      </w:r>
      <w:proofErr w:type="spellEnd"/>
      <w:r w:rsidRPr="00ED641D">
        <w:rPr>
          <w:rFonts w:ascii="Times New Roman" w:hAnsi="Times New Roman" w:cs="Times New Roman"/>
          <w:sz w:val="24"/>
          <w:szCs w:val="24"/>
        </w:rPr>
        <w:t xml:space="preserve"> результатов в их личностном развитии (высокая, средняя, низкая) и показатель  воспитания в школе в целом.</w:t>
      </w:r>
    </w:p>
    <w:p w:rsidR="00ED641D" w:rsidRPr="00ED641D" w:rsidRDefault="00ED641D" w:rsidP="00ED641D">
      <w:pPr>
        <w:shd w:val="clear" w:color="auto" w:fill="FFFFFF"/>
        <w:spacing w:after="0" w:line="240" w:lineRule="auto"/>
        <w:jc w:val="center"/>
        <w:rPr>
          <w:rFonts w:ascii="Times New Roman" w:eastAsia="Times New Roman" w:hAnsi="Times New Roman" w:cs="Times New Roman"/>
          <w:b/>
          <w:sz w:val="24"/>
          <w:szCs w:val="24"/>
          <w:highlight w:val="yellow"/>
        </w:rPr>
      </w:pPr>
    </w:p>
    <w:p w:rsidR="00ED641D" w:rsidRPr="00ED641D" w:rsidRDefault="00ED641D" w:rsidP="00ED641D">
      <w:pPr>
        <w:shd w:val="clear" w:color="auto" w:fill="FFFFFF"/>
        <w:spacing w:after="0" w:line="240" w:lineRule="auto"/>
        <w:jc w:val="center"/>
        <w:rPr>
          <w:rFonts w:ascii="Times New Roman" w:eastAsia="Times New Roman" w:hAnsi="Times New Roman" w:cs="Times New Roman"/>
          <w:b/>
          <w:sz w:val="24"/>
          <w:szCs w:val="24"/>
        </w:rPr>
      </w:pPr>
      <w:r w:rsidRPr="00ED641D">
        <w:rPr>
          <w:rFonts w:ascii="Times New Roman" w:eastAsia="Times New Roman" w:hAnsi="Times New Roman" w:cs="Times New Roman"/>
          <w:b/>
          <w:sz w:val="24"/>
          <w:szCs w:val="24"/>
        </w:rPr>
        <w:t>Дополнительное образование. Внеурочная деятельность</w:t>
      </w:r>
    </w:p>
    <w:p w:rsidR="00ED641D" w:rsidRPr="00ED641D" w:rsidRDefault="00ED641D" w:rsidP="00ED641D">
      <w:pPr>
        <w:pStyle w:val="af0"/>
        <w:spacing w:before="0" w:beforeAutospacing="0" w:after="0" w:afterAutospacing="0"/>
        <w:ind w:firstLine="360"/>
        <w:jc w:val="both"/>
      </w:pPr>
      <w:r w:rsidRPr="00ED641D">
        <w:t>Дополнительное образование формирует ориентиры человека в духовном возрождении личности, дает  желание, преодолевая преграды, двигаться к новым вершинам жизни, добиваться успеха, располагает значительными возможностями для личностного развития ребенка, удовлетворения его творческих, образовательных и культурных потребностей. Поэтому роль дополнительного образования в повышении качества  ориентирована на следующие приоритетные принципы:</w:t>
      </w:r>
    </w:p>
    <w:p w:rsidR="00ED641D" w:rsidRPr="00ED641D" w:rsidRDefault="00ED641D" w:rsidP="00ED641D">
      <w:pPr>
        <w:numPr>
          <w:ilvl w:val="0"/>
          <w:numId w:val="2"/>
        </w:numPr>
        <w:suppressAutoHyphens/>
        <w:spacing w:after="0" w:line="240" w:lineRule="auto"/>
        <w:jc w:val="both"/>
        <w:rPr>
          <w:rFonts w:ascii="Times New Roman" w:eastAsia="Calibri" w:hAnsi="Times New Roman" w:cs="Times New Roman"/>
          <w:sz w:val="24"/>
          <w:szCs w:val="24"/>
        </w:rPr>
      </w:pPr>
      <w:r w:rsidRPr="00ED641D">
        <w:rPr>
          <w:rFonts w:ascii="Times New Roman" w:eastAsia="Calibri" w:hAnsi="Times New Roman" w:cs="Times New Roman"/>
          <w:sz w:val="24"/>
          <w:szCs w:val="24"/>
        </w:rPr>
        <w:t xml:space="preserve">Свободный выбор ребенком видов и сфер деятельности. </w:t>
      </w:r>
    </w:p>
    <w:p w:rsidR="00ED641D" w:rsidRPr="00ED641D" w:rsidRDefault="00ED641D" w:rsidP="00ED641D">
      <w:pPr>
        <w:numPr>
          <w:ilvl w:val="0"/>
          <w:numId w:val="2"/>
        </w:numPr>
        <w:suppressAutoHyphens/>
        <w:spacing w:after="0" w:line="240" w:lineRule="auto"/>
        <w:jc w:val="both"/>
        <w:rPr>
          <w:rFonts w:ascii="Times New Roman" w:eastAsia="Calibri" w:hAnsi="Times New Roman" w:cs="Times New Roman"/>
          <w:sz w:val="24"/>
          <w:szCs w:val="24"/>
        </w:rPr>
      </w:pPr>
      <w:r w:rsidRPr="00ED641D">
        <w:rPr>
          <w:rFonts w:ascii="Times New Roman" w:eastAsia="Calibri" w:hAnsi="Times New Roman" w:cs="Times New Roman"/>
          <w:sz w:val="24"/>
          <w:szCs w:val="24"/>
        </w:rPr>
        <w:t>Ориентация на личностные интересы, потребности, способности ребенка, возможность выбора своего индивидуального пути.</w:t>
      </w:r>
    </w:p>
    <w:p w:rsidR="00ED641D" w:rsidRPr="00ED641D" w:rsidRDefault="00ED641D" w:rsidP="00ED641D">
      <w:pPr>
        <w:numPr>
          <w:ilvl w:val="0"/>
          <w:numId w:val="2"/>
        </w:numPr>
        <w:suppressAutoHyphens/>
        <w:spacing w:after="0" w:line="240" w:lineRule="auto"/>
        <w:jc w:val="both"/>
        <w:rPr>
          <w:rFonts w:ascii="Times New Roman" w:eastAsia="Calibri" w:hAnsi="Times New Roman" w:cs="Times New Roman"/>
          <w:sz w:val="24"/>
          <w:szCs w:val="24"/>
        </w:rPr>
      </w:pPr>
      <w:r w:rsidRPr="00ED641D">
        <w:rPr>
          <w:rFonts w:ascii="Times New Roman" w:eastAsia="Calibri" w:hAnsi="Times New Roman" w:cs="Times New Roman"/>
          <w:sz w:val="24"/>
          <w:szCs w:val="24"/>
        </w:rPr>
        <w:t xml:space="preserve">Возможность свободного самоопределения и самореализации ребенка. </w:t>
      </w:r>
    </w:p>
    <w:p w:rsidR="00ED641D" w:rsidRPr="00ED641D" w:rsidRDefault="00ED641D" w:rsidP="00ED641D">
      <w:pPr>
        <w:numPr>
          <w:ilvl w:val="0"/>
          <w:numId w:val="2"/>
        </w:numPr>
        <w:suppressAutoHyphens/>
        <w:spacing w:after="0" w:line="240" w:lineRule="auto"/>
        <w:jc w:val="both"/>
        <w:rPr>
          <w:rFonts w:ascii="Times New Roman" w:eastAsia="Calibri" w:hAnsi="Times New Roman" w:cs="Times New Roman"/>
          <w:sz w:val="24"/>
          <w:szCs w:val="24"/>
        </w:rPr>
      </w:pPr>
      <w:r w:rsidRPr="00ED641D">
        <w:rPr>
          <w:rFonts w:ascii="Times New Roman" w:eastAsia="Calibri" w:hAnsi="Times New Roman" w:cs="Times New Roman"/>
          <w:sz w:val="24"/>
          <w:szCs w:val="24"/>
        </w:rPr>
        <w:t xml:space="preserve">Единство обучения, воспитания, развития. </w:t>
      </w:r>
    </w:p>
    <w:p w:rsidR="00ED641D" w:rsidRPr="00ED641D" w:rsidRDefault="00ED641D" w:rsidP="00ED641D">
      <w:pPr>
        <w:numPr>
          <w:ilvl w:val="0"/>
          <w:numId w:val="2"/>
        </w:numPr>
        <w:suppressAutoHyphens/>
        <w:spacing w:after="0" w:line="240" w:lineRule="auto"/>
        <w:jc w:val="both"/>
        <w:rPr>
          <w:rFonts w:ascii="Times New Roman" w:eastAsia="Calibri" w:hAnsi="Times New Roman" w:cs="Times New Roman"/>
          <w:sz w:val="24"/>
          <w:szCs w:val="24"/>
        </w:rPr>
      </w:pPr>
      <w:proofErr w:type="spellStart"/>
      <w:r w:rsidRPr="00ED641D">
        <w:rPr>
          <w:rFonts w:ascii="Times New Roman" w:eastAsia="Calibri" w:hAnsi="Times New Roman" w:cs="Times New Roman"/>
          <w:sz w:val="24"/>
          <w:szCs w:val="24"/>
        </w:rPr>
        <w:t>Практико-деятельностная</w:t>
      </w:r>
      <w:proofErr w:type="spellEnd"/>
      <w:r w:rsidRPr="00ED641D">
        <w:rPr>
          <w:rFonts w:ascii="Times New Roman" w:eastAsia="Calibri" w:hAnsi="Times New Roman" w:cs="Times New Roman"/>
          <w:sz w:val="24"/>
          <w:szCs w:val="24"/>
        </w:rPr>
        <w:t xml:space="preserve"> основа образовательного процесса.</w:t>
      </w:r>
    </w:p>
    <w:p w:rsidR="00ED641D" w:rsidRPr="00ED641D" w:rsidRDefault="00ED641D" w:rsidP="00ED641D">
      <w:pPr>
        <w:spacing w:after="0" w:line="240" w:lineRule="auto"/>
        <w:ind w:firstLine="708"/>
        <w:jc w:val="both"/>
        <w:rPr>
          <w:rFonts w:ascii="Times New Roman" w:hAnsi="Times New Roman" w:cs="Times New Roman"/>
          <w:sz w:val="24"/>
          <w:szCs w:val="24"/>
        </w:rPr>
      </w:pPr>
      <w:r w:rsidRPr="00ED641D">
        <w:rPr>
          <w:rFonts w:ascii="Times New Roman" w:hAnsi="Times New Roman" w:cs="Times New Roman"/>
          <w:sz w:val="24"/>
          <w:szCs w:val="24"/>
        </w:rPr>
        <w:t xml:space="preserve">Дополнительное образование реализуется через урочную и внеурочную деятельность. Обучающимся с каждым годом предлагается все более широкий спектр </w:t>
      </w:r>
      <w:r w:rsidRPr="00ED641D">
        <w:rPr>
          <w:rFonts w:ascii="Times New Roman" w:hAnsi="Times New Roman" w:cs="Times New Roman"/>
          <w:sz w:val="24"/>
          <w:szCs w:val="24"/>
        </w:rPr>
        <w:lastRenderedPageBreak/>
        <w:t>программ, курсов для самореализации, самовыражения, для развития и реализации творческих интеллектуальных возможностей. Вовлекая детей в разнообразную творческую деятельность, в результате наблюдаем  на протяжении нескольких  лет высокий процент охвата обучающихся дополнительным образованием, активность участия в различных конкурсах, соревнованиях, победы и успехи наших детей.</w:t>
      </w:r>
    </w:p>
    <w:p w:rsidR="00ED641D" w:rsidRPr="00ED641D" w:rsidRDefault="00ED641D" w:rsidP="00ED641D">
      <w:pPr>
        <w:spacing w:after="0" w:line="240" w:lineRule="auto"/>
        <w:ind w:firstLine="708"/>
        <w:jc w:val="both"/>
        <w:rPr>
          <w:rFonts w:ascii="Times New Roman" w:hAnsi="Times New Roman" w:cs="Times New Roman"/>
          <w:sz w:val="24"/>
          <w:szCs w:val="24"/>
        </w:rPr>
      </w:pPr>
      <w:r w:rsidRPr="00ED641D">
        <w:rPr>
          <w:rFonts w:ascii="Times New Roman" w:hAnsi="Times New Roman" w:cs="Times New Roman"/>
          <w:sz w:val="24"/>
          <w:szCs w:val="24"/>
        </w:rPr>
        <w:t>В школе действует программа работы с одаренными детьми, целью которой является создание  условий  для выявления способных и одаренных детей, раскрытия их индивидуальности и развития, творческого и системного мышления.</w:t>
      </w:r>
    </w:p>
    <w:p w:rsidR="00ED641D" w:rsidRPr="00ED641D" w:rsidRDefault="00ED641D" w:rsidP="00ED641D">
      <w:pPr>
        <w:spacing w:after="0" w:line="240" w:lineRule="auto"/>
        <w:ind w:firstLine="708"/>
        <w:jc w:val="both"/>
        <w:rPr>
          <w:rFonts w:ascii="Times New Roman" w:hAnsi="Times New Roman" w:cs="Times New Roman"/>
          <w:sz w:val="24"/>
          <w:szCs w:val="24"/>
        </w:rPr>
      </w:pPr>
      <w:r w:rsidRPr="00ED641D">
        <w:rPr>
          <w:rFonts w:ascii="Times New Roman" w:hAnsi="Times New Roman" w:cs="Times New Roman"/>
          <w:sz w:val="24"/>
          <w:szCs w:val="24"/>
        </w:rPr>
        <w:t>Работа с одаренными обучающимися осуществляется в процессе учебной и внеурочной деятельности, через реализацию программ дополнительного образования интеллектуального направления, через вовлечение обучающихся в творческую деятельность, в работу НОУ «Эврика», в проектную деятельность.</w:t>
      </w:r>
    </w:p>
    <w:p w:rsidR="00ED641D" w:rsidRPr="00ED641D" w:rsidRDefault="00ED641D" w:rsidP="00ED641D">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ED641D">
        <w:rPr>
          <w:rFonts w:ascii="Times New Roman" w:hAnsi="Times New Roman" w:cs="Times New Roman"/>
          <w:sz w:val="24"/>
          <w:szCs w:val="24"/>
        </w:rPr>
        <w:t>Результатом успешной работы с одаренными детьми являются высокие показатели мониторинга участия обучающихся в различных интеллектуальных, творческих, дистанционных конкурсах различного уровня.</w:t>
      </w:r>
      <w:proofErr w:type="gramEnd"/>
      <w:r w:rsidRPr="00ED641D">
        <w:rPr>
          <w:rFonts w:ascii="Times New Roman" w:hAnsi="Times New Roman" w:cs="Times New Roman"/>
          <w:sz w:val="24"/>
          <w:szCs w:val="24"/>
        </w:rPr>
        <w:t xml:space="preserve">  Внеурочная деятельность способствует успешной социализации ребенка, является положительным фактором, влияющим на развитие мотивации детей к творчеству и познанию, развитию интеллектуальной личности.</w:t>
      </w:r>
    </w:p>
    <w:p w:rsidR="00ED641D" w:rsidRPr="00ED641D" w:rsidRDefault="00ED641D" w:rsidP="00ED641D">
      <w:pPr>
        <w:shd w:val="clear" w:color="auto" w:fill="FFFFFF"/>
        <w:spacing w:after="0" w:line="240" w:lineRule="auto"/>
        <w:ind w:firstLine="708"/>
        <w:jc w:val="both"/>
        <w:rPr>
          <w:rFonts w:ascii="Times New Roman" w:eastAsia="Times New Roman" w:hAnsi="Times New Roman" w:cs="Times New Roman"/>
          <w:sz w:val="24"/>
          <w:szCs w:val="24"/>
        </w:rPr>
      </w:pPr>
      <w:r w:rsidRPr="00ED641D">
        <w:rPr>
          <w:rFonts w:ascii="Times New Roman" w:eastAsia="Times New Roman" w:hAnsi="Times New Roman" w:cs="Times New Roman"/>
          <w:sz w:val="24"/>
          <w:szCs w:val="24"/>
        </w:rPr>
        <w:t xml:space="preserve">Работа с одаренными детьми в школе ведется в соответствии с программой школы и в соответствии с работой руководителей по работе с одаренными детьми. </w:t>
      </w:r>
      <w:proofErr w:type="gramStart"/>
      <w:r w:rsidRPr="00ED641D">
        <w:rPr>
          <w:rFonts w:ascii="Times New Roman" w:eastAsia="Times New Roman" w:hAnsi="Times New Roman" w:cs="Times New Roman"/>
          <w:sz w:val="24"/>
          <w:szCs w:val="24"/>
        </w:rPr>
        <w:t xml:space="preserve">В школе в банке данных в этом учебном году состояли 3 обучающихся (индивидуальные маршруты), с которыми велась работа по формированию интеллектуальных, творческих, познавательных навыков, </w:t>
      </w:r>
      <w:proofErr w:type="spellStart"/>
      <w:r w:rsidRPr="00ED641D">
        <w:rPr>
          <w:rFonts w:ascii="Times New Roman" w:eastAsia="Times New Roman" w:hAnsi="Times New Roman" w:cs="Times New Roman"/>
          <w:sz w:val="24"/>
          <w:szCs w:val="24"/>
        </w:rPr>
        <w:t>метапредметных</w:t>
      </w:r>
      <w:proofErr w:type="spellEnd"/>
      <w:r w:rsidRPr="00ED641D">
        <w:rPr>
          <w:rFonts w:ascii="Times New Roman" w:eastAsia="Times New Roman" w:hAnsi="Times New Roman" w:cs="Times New Roman"/>
          <w:sz w:val="24"/>
          <w:szCs w:val="24"/>
        </w:rPr>
        <w:t>, регулятивных УУД, в рамках подготовки в различным конкурсам ВОШ, в рамках проектной деятельности, в рамках НОУ.</w:t>
      </w:r>
      <w:proofErr w:type="gramEnd"/>
      <w:r w:rsidRPr="00ED641D">
        <w:rPr>
          <w:rFonts w:ascii="Times New Roman" w:eastAsia="Times New Roman" w:hAnsi="Times New Roman" w:cs="Times New Roman"/>
          <w:sz w:val="24"/>
          <w:szCs w:val="24"/>
        </w:rPr>
        <w:t xml:space="preserve">  Обучающиеся школы приняли участие в различных конкурса, соревнованиях муниципального, регионального, всероссийского уровня, заняли призовые места, стали победителями конкурсов. В школе была проведена научно-практическая конференция школьников, приняли участие и в открытии районной конференции. Многие обучающиеся стали призерами и победителями школьной и муниципальной ВОШ. Одаренных детей в школе много, но выявлять их одаренность, способствовать тому, чтобы обучающиеся могли проявить себя в какой </w:t>
      </w:r>
      <w:proofErr w:type="gramStart"/>
      <w:r w:rsidRPr="00ED641D">
        <w:rPr>
          <w:rFonts w:ascii="Times New Roman" w:eastAsia="Times New Roman" w:hAnsi="Times New Roman" w:cs="Times New Roman"/>
          <w:sz w:val="24"/>
          <w:szCs w:val="24"/>
        </w:rPr>
        <w:t>–л</w:t>
      </w:r>
      <w:proofErr w:type="gramEnd"/>
      <w:r w:rsidRPr="00ED641D">
        <w:rPr>
          <w:rFonts w:ascii="Times New Roman" w:eastAsia="Times New Roman" w:hAnsi="Times New Roman" w:cs="Times New Roman"/>
          <w:sz w:val="24"/>
          <w:szCs w:val="24"/>
        </w:rPr>
        <w:t>ибо области знаний, в области творчества должны прежде всего педагоги-наставники, руководители обучающихся в тех или иных конкурсах. Таким образом,  банк одаренных детей в школе вырастает – в этом учебном году 46 обучающихся в банке одаренных детей.  В связи с чем,  педагогам необходимо усилить качество работы с одаренными, талантливыми детьми.</w:t>
      </w:r>
    </w:p>
    <w:p w:rsidR="00ED641D" w:rsidRPr="00ED641D" w:rsidRDefault="00ED641D" w:rsidP="00ED641D">
      <w:pPr>
        <w:spacing w:after="0" w:line="240" w:lineRule="auto"/>
        <w:jc w:val="center"/>
        <w:rPr>
          <w:rFonts w:ascii="Times New Roman" w:hAnsi="Times New Roman" w:cs="Times New Roman"/>
          <w:b/>
          <w:sz w:val="24"/>
          <w:szCs w:val="24"/>
        </w:rPr>
      </w:pPr>
    </w:p>
    <w:p w:rsidR="00ED641D" w:rsidRPr="00ED641D" w:rsidRDefault="00ED641D" w:rsidP="00ED641D">
      <w:pPr>
        <w:spacing w:after="0" w:line="240" w:lineRule="auto"/>
        <w:jc w:val="center"/>
        <w:rPr>
          <w:rFonts w:ascii="Times New Roman" w:hAnsi="Times New Roman" w:cs="Times New Roman"/>
          <w:b/>
          <w:sz w:val="24"/>
          <w:szCs w:val="24"/>
        </w:rPr>
      </w:pPr>
      <w:r w:rsidRPr="00ED641D">
        <w:rPr>
          <w:rFonts w:ascii="Times New Roman" w:hAnsi="Times New Roman" w:cs="Times New Roman"/>
          <w:b/>
          <w:sz w:val="24"/>
          <w:szCs w:val="24"/>
        </w:rPr>
        <w:t xml:space="preserve">Мониторинг участия </w:t>
      </w:r>
      <w:proofErr w:type="gramStart"/>
      <w:r w:rsidRPr="00ED641D">
        <w:rPr>
          <w:rFonts w:ascii="Times New Roman" w:hAnsi="Times New Roman" w:cs="Times New Roman"/>
          <w:b/>
          <w:sz w:val="24"/>
          <w:szCs w:val="24"/>
        </w:rPr>
        <w:t>обучающихся</w:t>
      </w:r>
      <w:proofErr w:type="gramEnd"/>
      <w:r w:rsidRPr="00ED641D">
        <w:rPr>
          <w:rFonts w:ascii="Times New Roman" w:hAnsi="Times New Roman" w:cs="Times New Roman"/>
          <w:b/>
          <w:sz w:val="24"/>
          <w:szCs w:val="24"/>
        </w:rPr>
        <w:t xml:space="preserve"> в интеллектуальных, </w:t>
      </w:r>
    </w:p>
    <w:p w:rsidR="00ED641D" w:rsidRPr="00ED641D" w:rsidRDefault="00ED641D" w:rsidP="00ED641D">
      <w:pPr>
        <w:spacing w:after="0" w:line="240" w:lineRule="auto"/>
        <w:jc w:val="center"/>
        <w:rPr>
          <w:rFonts w:ascii="Times New Roman" w:hAnsi="Times New Roman" w:cs="Times New Roman"/>
          <w:b/>
          <w:sz w:val="24"/>
          <w:szCs w:val="24"/>
        </w:rPr>
      </w:pPr>
      <w:r w:rsidRPr="00ED641D">
        <w:rPr>
          <w:rFonts w:ascii="Times New Roman" w:hAnsi="Times New Roman" w:cs="Times New Roman"/>
          <w:b/>
          <w:sz w:val="24"/>
          <w:szCs w:val="24"/>
        </w:rPr>
        <w:t xml:space="preserve">творческих и спортивных </w:t>
      </w:r>
      <w:proofErr w:type="gramStart"/>
      <w:r w:rsidRPr="00ED641D">
        <w:rPr>
          <w:rFonts w:ascii="Times New Roman" w:hAnsi="Times New Roman" w:cs="Times New Roman"/>
          <w:b/>
          <w:sz w:val="24"/>
          <w:szCs w:val="24"/>
        </w:rPr>
        <w:t>конкурсах</w:t>
      </w:r>
      <w:proofErr w:type="gramEnd"/>
      <w:r w:rsidRPr="00ED641D">
        <w:rPr>
          <w:rFonts w:ascii="Times New Roman" w:hAnsi="Times New Roman" w:cs="Times New Roman"/>
          <w:b/>
          <w:sz w:val="24"/>
          <w:szCs w:val="24"/>
        </w:rPr>
        <w:t xml:space="preserve"> различных уровней</w:t>
      </w:r>
    </w:p>
    <w:p w:rsidR="00ED641D" w:rsidRPr="00ED641D" w:rsidRDefault="00ED641D" w:rsidP="00ED641D">
      <w:pPr>
        <w:spacing w:after="0" w:line="240" w:lineRule="auto"/>
        <w:ind w:firstLine="708"/>
        <w:jc w:val="center"/>
        <w:rPr>
          <w:rFonts w:ascii="Times New Roman" w:hAnsi="Times New Roman" w:cs="Times New Roman"/>
          <w:b/>
          <w:sz w:val="24"/>
          <w:szCs w:val="24"/>
        </w:rPr>
      </w:pPr>
    </w:p>
    <w:p w:rsidR="00ED641D" w:rsidRPr="00ED641D" w:rsidRDefault="00ED641D" w:rsidP="00ED641D">
      <w:pPr>
        <w:spacing w:after="0" w:line="240" w:lineRule="auto"/>
        <w:ind w:firstLine="708"/>
        <w:jc w:val="center"/>
        <w:rPr>
          <w:rFonts w:ascii="Times New Roman" w:hAnsi="Times New Roman" w:cs="Times New Roman"/>
          <w:b/>
          <w:sz w:val="24"/>
          <w:szCs w:val="24"/>
        </w:rPr>
      </w:pPr>
      <w:r w:rsidRPr="00ED641D">
        <w:rPr>
          <w:rFonts w:ascii="Times New Roman" w:hAnsi="Times New Roman" w:cs="Times New Roman"/>
          <w:b/>
          <w:sz w:val="24"/>
          <w:szCs w:val="24"/>
        </w:rPr>
        <w:t xml:space="preserve">Победы и достижения </w:t>
      </w:r>
      <w:proofErr w:type="gramStart"/>
      <w:r w:rsidRPr="00ED641D">
        <w:rPr>
          <w:rFonts w:ascii="Times New Roman" w:hAnsi="Times New Roman" w:cs="Times New Roman"/>
          <w:b/>
          <w:sz w:val="24"/>
          <w:szCs w:val="24"/>
        </w:rPr>
        <w:t>обучающихся</w:t>
      </w:r>
      <w:proofErr w:type="gramEnd"/>
    </w:p>
    <w:p w:rsidR="00ED641D" w:rsidRPr="00ED641D" w:rsidRDefault="00ED641D" w:rsidP="00ED641D">
      <w:pPr>
        <w:spacing w:after="0" w:line="240" w:lineRule="auto"/>
        <w:ind w:firstLine="708"/>
        <w:jc w:val="center"/>
        <w:rPr>
          <w:rFonts w:ascii="Times New Roman" w:hAnsi="Times New Roman" w:cs="Times New Roman"/>
          <w:b/>
          <w:sz w:val="24"/>
          <w:szCs w:val="24"/>
        </w:rPr>
      </w:pPr>
      <w:r w:rsidRPr="00ED641D">
        <w:rPr>
          <w:rFonts w:ascii="Times New Roman" w:hAnsi="Times New Roman" w:cs="Times New Roman"/>
          <w:b/>
          <w:sz w:val="24"/>
          <w:szCs w:val="24"/>
        </w:rPr>
        <w:t>Результаты  творческих и интеллектуальных достижений школы</w:t>
      </w:r>
    </w:p>
    <w:tbl>
      <w:tblPr>
        <w:tblStyle w:val="a6"/>
        <w:tblW w:w="10632" w:type="dxa"/>
        <w:tblInd w:w="-601" w:type="dxa"/>
        <w:tblLook w:val="04A0"/>
      </w:tblPr>
      <w:tblGrid>
        <w:gridCol w:w="2977"/>
        <w:gridCol w:w="1984"/>
        <w:gridCol w:w="3261"/>
        <w:gridCol w:w="2410"/>
      </w:tblGrid>
      <w:tr w:rsidR="00ED641D" w:rsidRPr="00ED641D" w:rsidTr="00ED641D">
        <w:tc>
          <w:tcPr>
            <w:tcW w:w="2977"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b/>
                <w:sz w:val="24"/>
                <w:szCs w:val="24"/>
              </w:rPr>
            </w:pPr>
            <w:r w:rsidRPr="00ED641D">
              <w:rPr>
                <w:b/>
                <w:sz w:val="24"/>
                <w:szCs w:val="24"/>
              </w:rPr>
              <w:t>Конкурс</w:t>
            </w:r>
          </w:p>
        </w:tc>
        <w:tc>
          <w:tcPr>
            <w:tcW w:w="1984"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b/>
                <w:sz w:val="24"/>
                <w:szCs w:val="24"/>
              </w:rPr>
            </w:pPr>
            <w:r w:rsidRPr="00ED641D">
              <w:rPr>
                <w:b/>
                <w:sz w:val="24"/>
                <w:szCs w:val="24"/>
              </w:rPr>
              <w:t>Уровень</w:t>
            </w:r>
          </w:p>
        </w:tc>
        <w:tc>
          <w:tcPr>
            <w:tcW w:w="3261"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b/>
                <w:sz w:val="24"/>
                <w:szCs w:val="24"/>
              </w:rPr>
            </w:pPr>
            <w:r w:rsidRPr="00ED641D">
              <w:rPr>
                <w:b/>
                <w:sz w:val="24"/>
                <w:szCs w:val="24"/>
              </w:rPr>
              <w:t>Результат</w:t>
            </w:r>
          </w:p>
        </w:tc>
        <w:tc>
          <w:tcPr>
            <w:tcW w:w="2410"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b/>
                <w:sz w:val="24"/>
                <w:szCs w:val="24"/>
              </w:rPr>
            </w:pPr>
            <w:r w:rsidRPr="00ED641D">
              <w:rPr>
                <w:b/>
                <w:sz w:val="24"/>
                <w:szCs w:val="24"/>
              </w:rPr>
              <w:t>Руководитель</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Фотоконкурс «Мы актеры»</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Муниципальный </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«Сцена из спектакля» </w:t>
            </w:r>
          </w:p>
          <w:p w:rsidR="00ED641D" w:rsidRPr="00ED641D" w:rsidRDefault="00ED641D" w:rsidP="00ED641D">
            <w:pPr>
              <w:jc w:val="both"/>
              <w:rPr>
                <w:sz w:val="24"/>
                <w:szCs w:val="24"/>
              </w:rPr>
            </w:pPr>
            <w:r w:rsidRPr="00ED641D">
              <w:rPr>
                <w:sz w:val="24"/>
                <w:szCs w:val="24"/>
              </w:rPr>
              <w:t xml:space="preserve">1 место – 4а </w:t>
            </w:r>
            <w:proofErr w:type="spellStart"/>
            <w:r w:rsidRPr="00ED641D">
              <w:rPr>
                <w:sz w:val="24"/>
                <w:szCs w:val="24"/>
              </w:rPr>
              <w:t>кл</w:t>
            </w:r>
            <w:proofErr w:type="spellEnd"/>
          </w:p>
          <w:p w:rsidR="00ED641D" w:rsidRPr="00ED641D" w:rsidRDefault="00ED641D" w:rsidP="00ED641D">
            <w:pPr>
              <w:jc w:val="both"/>
              <w:rPr>
                <w:sz w:val="24"/>
                <w:szCs w:val="24"/>
              </w:rPr>
            </w:pPr>
            <w:r w:rsidRPr="00ED641D">
              <w:rPr>
                <w:sz w:val="24"/>
                <w:szCs w:val="24"/>
              </w:rPr>
              <w:t xml:space="preserve">«Актерский портрет» </w:t>
            </w:r>
          </w:p>
          <w:p w:rsidR="00ED641D" w:rsidRPr="00ED641D" w:rsidRDefault="00ED641D" w:rsidP="00ED641D">
            <w:pPr>
              <w:jc w:val="both"/>
              <w:rPr>
                <w:sz w:val="24"/>
                <w:szCs w:val="24"/>
              </w:rPr>
            </w:pPr>
            <w:r w:rsidRPr="00ED641D">
              <w:rPr>
                <w:sz w:val="24"/>
                <w:szCs w:val="24"/>
              </w:rPr>
              <w:t>1 место – Новиков Михаил</w:t>
            </w:r>
          </w:p>
          <w:p w:rsidR="00ED641D" w:rsidRPr="00ED641D" w:rsidRDefault="00ED641D" w:rsidP="00ED641D">
            <w:pPr>
              <w:jc w:val="both"/>
              <w:rPr>
                <w:sz w:val="24"/>
                <w:szCs w:val="24"/>
              </w:rPr>
            </w:pPr>
            <w:r w:rsidRPr="00ED641D">
              <w:rPr>
                <w:sz w:val="24"/>
                <w:szCs w:val="24"/>
              </w:rPr>
              <w:t>«Актерский портрет»</w:t>
            </w:r>
          </w:p>
          <w:p w:rsidR="00ED641D" w:rsidRPr="00ED641D" w:rsidRDefault="00ED641D" w:rsidP="00ED641D">
            <w:pPr>
              <w:jc w:val="both"/>
              <w:rPr>
                <w:sz w:val="24"/>
                <w:szCs w:val="24"/>
              </w:rPr>
            </w:pPr>
            <w:r w:rsidRPr="00ED641D">
              <w:rPr>
                <w:sz w:val="24"/>
                <w:szCs w:val="24"/>
              </w:rPr>
              <w:t>2 место – коллектив «Радуга»</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p>
          <w:p w:rsidR="00ED641D" w:rsidRPr="00ED641D" w:rsidRDefault="00ED641D" w:rsidP="00ED641D">
            <w:pPr>
              <w:jc w:val="both"/>
              <w:rPr>
                <w:sz w:val="24"/>
                <w:szCs w:val="24"/>
              </w:rPr>
            </w:pPr>
            <w:r w:rsidRPr="00ED641D">
              <w:rPr>
                <w:sz w:val="24"/>
                <w:szCs w:val="24"/>
              </w:rPr>
              <w:t>Горбенко О.А</w:t>
            </w:r>
          </w:p>
          <w:p w:rsidR="00ED641D" w:rsidRPr="00ED641D" w:rsidRDefault="00ED641D" w:rsidP="00ED641D">
            <w:pPr>
              <w:jc w:val="both"/>
              <w:rPr>
                <w:sz w:val="24"/>
                <w:szCs w:val="24"/>
              </w:rPr>
            </w:pPr>
          </w:p>
          <w:p w:rsidR="00ED641D" w:rsidRPr="00ED641D" w:rsidRDefault="00ED641D" w:rsidP="00ED641D">
            <w:pPr>
              <w:jc w:val="both"/>
              <w:rPr>
                <w:sz w:val="24"/>
                <w:szCs w:val="24"/>
              </w:rPr>
            </w:pPr>
            <w:r w:rsidRPr="00ED641D">
              <w:rPr>
                <w:sz w:val="24"/>
                <w:szCs w:val="24"/>
              </w:rPr>
              <w:t>Горбенко О.А</w:t>
            </w:r>
          </w:p>
          <w:p w:rsidR="00ED641D" w:rsidRPr="00ED641D" w:rsidRDefault="00ED641D" w:rsidP="00ED641D">
            <w:pPr>
              <w:jc w:val="both"/>
              <w:rPr>
                <w:sz w:val="24"/>
                <w:szCs w:val="24"/>
              </w:rPr>
            </w:pPr>
          </w:p>
          <w:p w:rsidR="00ED641D" w:rsidRPr="00ED641D" w:rsidRDefault="00ED641D" w:rsidP="00ED641D">
            <w:pPr>
              <w:jc w:val="both"/>
              <w:rPr>
                <w:sz w:val="24"/>
                <w:szCs w:val="24"/>
              </w:rPr>
            </w:pPr>
            <w:r w:rsidRPr="00ED641D">
              <w:rPr>
                <w:sz w:val="24"/>
                <w:szCs w:val="24"/>
              </w:rPr>
              <w:t>Горбенко О.А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Концерт ко Дню учителя</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Муниципальный</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proofErr w:type="spellStart"/>
            <w:r w:rsidRPr="00ED641D">
              <w:rPr>
                <w:sz w:val="24"/>
                <w:szCs w:val="24"/>
              </w:rPr>
              <w:t>Емельяненко</w:t>
            </w:r>
            <w:proofErr w:type="spellEnd"/>
            <w:r w:rsidRPr="00ED641D">
              <w:rPr>
                <w:sz w:val="24"/>
                <w:szCs w:val="24"/>
              </w:rPr>
              <w:t xml:space="preserve"> Алина 5а </w:t>
            </w:r>
            <w:proofErr w:type="spellStart"/>
            <w:r w:rsidRPr="00ED641D">
              <w:rPr>
                <w:sz w:val="24"/>
                <w:szCs w:val="24"/>
              </w:rPr>
              <w:t>кл</w:t>
            </w:r>
            <w:proofErr w:type="spellEnd"/>
          </w:p>
          <w:p w:rsidR="00ED641D" w:rsidRPr="00ED641D" w:rsidRDefault="00ED641D" w:rsidP="00ED641D">
            <w:pPr>
              <w:jc w:val="both"/>
              <w:rPr>
                <w:sz w:val="24"/>
                <w:szCs w:val="24"/>
              </w:rPr>
            </w:pPr>
            <w:proofErr w:type="spellStart"/>
            <w:r w:rsidRPr="00ED641D">
              <w:rPr>
                <w:sz w:val="24"/>
                <w:szCs w:val="24"/>
              </w:rPr>
              <w:t>Филоненко</w:t>
            </w:r>
            <w:proofErr w:type="spellEnd"/>
            <w:r w:rsidRPr="00ED641D">
              <w:rPr>
                <w:sz w:val="24"/>
                <w:szCs w:val="24"/>
              </w:rPr>
              <w:t xml:space="preserve"> Влад 5а </w:t>
            </w:r>
            <w:proofErr w:type="spellStart"/>
            <w:r w:rsidRPr="00ED641D">
              <w:rPr>
                <w:sz w:val="24"/>
                <w:szCs w:val="24"/>
              </w:rPr>
              <w:t>кл</w:t>
            </w:r>
            <w:proofErr w:type="spellEnd"/>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Сергеева Е.Г.</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Туристическая эстафета</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Муниципальный</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1 место – 2б </w:t>
            </w:r>
            <w:proofErr w:type="spellStart"/>
            <w:r w:rsidRPr="00ED641D">
              <w:rPr>
                <w:sz w:val="24"/>
                <w:szCs w:val="24"/>
              </w:rPr>
              <w:t>кл</w:t>
            </w:r>
            <w:proofErr w:type="spellEnd"/>
          </w:p>
          <w:p w:rsidR="00ED641D" w:rsidRPr="00ED641D" w:rsidRDefault="00ED641D" w:rsidP="00ED641D">
            <w:pPr>
              <w:jc w:val="both"/>
              <w:rPr>
                <w:sz w:val="24"/>
                <w:szCs w:val="24"/>
              </w:rPr>
            </w:pPr>
            <w:r w:rsidRPr="00ED641D">
              <w:rPr>
                <w:sz w:val="24"/>
                <w:szCs w:val="24"/>
              </w:rPr>
              <w:t xml:space="preserve">2 место – 2б </w:t>
            </w:r>
            <w:proofErr w:type="spellStart"/>
            <w:r w:rsidRPr="00ED641D">
              <w:rPr>
                <w:sz w:val="24"/>
                <w:szCs w:val="24"/>
              </w:rPr>
              <w:t>кл</w:t>
            </w:r>
            <w:proofErr w:type="spellEnd"/>
          </w:p>
          <w:p w:rsidR="00ED641D" w:rsidRPr="00ED641D" w:rsidRDefault="00ED641D" w:rsidP="00ED641D">
            <w:pPr>
              <w:jc w:val="both"/>
              <w:rPr>
                <w:sz w:val="24"/>
                <w:szCs w:val="24"/>
              </w:rPr>
            </w:pPr>
            <w:r w:rsidRPr="00ED641D">
              <w:rPr>
                <w:sz w:val="24"/>
                <w:szCs w:val="24"/>
              </w:rPr>
              <w:lastRenderedPageBreak/>
              <w:t xml:space="preserve">Команда 2а </w:t>
            </w:r>
            <w:proofErr w:type="spellStart"/>
            <w:r w:rsidRPr="00ED641D">
              <w:rPr>
                <w:sz w:val="24"/>
                <w:szCs w:val="24"/>
              </w:rPr>
              <w:t>кл</w:t>
            </w:r>
            <w:proofErr w:type="spellEnd"/>
            <w:r w:rsidRPr="00ED641D">
              <w:rPr>
                <w:sz w:val="24"/>
                <w:szCs w:val="24"/>
              </w:rPr>
              <w:t>. - сертификат</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proofErr w:type="spellStart"/>
            <w:r w:rsidRPr="00ED641D">
              <w:rPr>
                <w:sz w:val="24"/>
                <w:szCs w:val="24"/>
              </w:rPr>
              <w:lastRenderedPageBreak/>
              <w:t>Исакович</w:t>
            </w:r>
            <w:proofErr w:type="spellEnd"/>
            <w:r w:rsidRPr="00ED641D">
              <w:rPr>
                <w:sz w:val="24"/>
                <w:szCs w:val="24"/>
              </w:rPr>
              <w:t xml:space="preserve"> Л.Н.</w:t>
            </w:r>
          </w:p>
          <w:p w:rsidR="00ED641D" w:rsidRPr="00ED641D" w:rsidRDefault="00ED641D" w:rsidP="00ED641D">
            <w:pPr>
              <w:jc w:val="both"/>
              <w:rPr>
                <w:sz w:val="24"/>
                <w:szCs w:val="24"/>
              </w:rPr>
            </w:pPr>
            <w:proofErr w:type="spellStart"/>
            <w:r w:rsidRPr="00ED641D">
              <w:rPr>
                <w:sz w:val="24"/>
                <w:szCs w:val="24"/>
              </w:rPr>
              <w:t>Исакович</w:t>
            </w:r>
            <w:proofErr w:type="spellEnd"/>
            <w:r w:rsidRPr="00ED641D">
              <w:rPr>
                <w:sz w:val="24"/>
                <w:szCs w:val="24"/>
              </w:rPr>
              <w:t xml:space="preserve"> Л.Н.</w:t>
            </w:r>
          </w:p>
          <w:p w:rsidR="00ED641D" w:rsidRPr="00ED641D" w:rsidRDefault="00ED641D" w:rsidP="00ED641D">
            <w:pPr>
              <w:jc w:val="both"/>
              <w:rPr>
                <w:sz w:val="24"/>
                <w:szCs w:val="24"/>
              </w:rPr>
            </w:pPr>
            <w:proofErr w:type="spellStart"/>
            <w:r w:rsidRPr="00ED641D">
              <w:rPr>
                <w:sz w:val="24"/>
                <w:szCs w:val="24"/>
              </w:rPr>
              <w:lastRenderedPageBreak/>
              <w:t>Шаповалова</w:t>
            </w:r>
            <w:proofErr w:type="spellEnd"/>
            <w:r w:rsidRPr="00ED641D">
              <w:rPr>
                <w:sz w:val="24"/>
                <w:szCs w:val="24"/>
              </w:rPr>
              <w:t xml:space="preserve"> Т.А.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lastRenderedPageBreak/>
              <w:t>Конкурс песен «Ретро песни для бабушек и мам»</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Муниципальный </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1 место – 1а </w:t>
            </w:r>
            <w:proofErr w:type="spellStart"/>
            <w:r w:rsidRPr="00ED641D">
              <w:rPr>
                <w:sz w:val="24"/>
                <w:szCs w:val="24"/>
              </w:rPr>
              <w:t>кл</w:t>
            </w:r>
            <w:proofErr w:type="spellEnd"/>
          </w:p>
          <w:p w:rsidR="00ED641D" w:rsidRPr="00ED641D" w:rsidRDefault="00ED641D" w:rsidP="00ED641D">
            <w:pPr>
              <w:jc w:val="both"/>
              <w:rPr>
                <w:sz w:val="24"/>
                <w:szCs w:val="24"/>
              </w:rPr>
            </w:pPr>
            <w:r w:rsidRPr="00ED641D">
              <w:rPr>
                <w:sz w:val="24"/>
                <w:szCs w:val="24"/>
              </w:rPr>
              <w:t xml:space="preserve">2 место – 2б </w:t>
            </w:r>
            <w:proofErr w:type="spellStart"/>
            <w:r w:rsidRPr="00ED641D">
              <w:rPr>
                <w:sz w:val="24"/>
                <w:szCs w:val="24"/>
              </w:rPr>
              <w:t>кл</w:t>
            </w:r>
            <w:proofErr w:type="spellEnd"/>
          </w:p>
          <w:p w:rsidR="00ED641D" w:rsidRPr="00ED641D" w:rsidRDefault="00ED641D" w:rsidP="00ED641D">
            <w:pPr>
              <w:jc w:val="both"/>
              <w:rPr>
                <w:sz w:val="24"/>
                <w:szCs w:val="24"/>
              </w:rPr>
            </w:pPr>
            <w:r w:rsidRPr="00ED641D">
              <w:rPr>
                <w:sz w:val="24"/>
                <w:szCs w:val="24"/>
              </w:rPr>
              <w:t xml:space="preserve">                 7а </w:t>
            </w:r>
            <w:proofErr w:type="spellStart"/>
            <w:r w:rsidRPr="00ED641D">
              <w:rPr>
                <w:sz w:val="24"/>
                <w:szCs w:val="24"/>
              </w:rPr>
              <w:t>кл</w:t>
            </w:r>
            <w:proofErr w:type="spellEnd"/>
            <w:r w:rsidRPr="00ED641D">
              <w:rPr>
                <w:sz w:val="24"/>
                <w:szCs w:val="24"/>
              </w:rPr>
              <w:t xml:space="preserve">, 8а </w:t>
            </w:r>
            <w:proofErr w:type="spellStart"/>
            <w:r w:rsidRPr="00ED641D">
              <w:rPr>
                <w:sz w:val="24"/>
                <w:szCs w:val="24"/>
              </w:rPr>
              <w:t>кл</w:t>
            </w:r>
            <w:proofErr w:type="spellEnd"/>
            <w:r w:rsidRPr="00ED641D">
              <w:rPr>
                <w:sz w:val="24"/>
                <w:szCs w:val="24"/>
              </w:rPr>
              <w:t>.</w:t>
            </w:r>
          </w:p>
          <w:p w:rsidR="00ED641D" w:rsidRPr="00ED641D" w:rsidRDefault="00ED641D" w:rsidP="00ED641D">
            <w:pPr>
              <w:jc w:val="both"/>
              <w:rPr>
                <w:sz w:val="24"/>
                <w:szCs w:val="24"/>
              </w:rPr>
            </w:pPr>
            <w:r w:rsidRPr="00ED641D">
              <w:rPr>
                <w:sz w:val="24"/>
                <w:szCs w:val="24"/>
              </w:rPr>
              <w:t xml:space="preserve">2 место – Арина Афанасьева    </w:t>
            </w:r>
          </w:p>
          <w:p w:rsidR="00ED641D" w:rsidRPr="00ED641D" w:rsidRDefault="00ED641D" w:rsidP="00ED641D">
            <w:pPr>
              <w:jc w:val="both"/>
              <w:rPr>
                <w:sz w:val="24"/>
                <w:szCs w:val="24"/>
              </w:rPr>
            </w:pPr>
            <w:r w:rsidRPr="00ED641D">
              <w:rPr>
                <w:sz w:val="24"/>
                <w:szCs w:val="24"/>
              </w:rPr>
              <w:t xml:space="preserve">3 место - 3а </w:t>
            </w:r>
            <w:proofErr w:type="spellStart"/>
            <w:r w:rsidRPr="00ED641D">
              <w:rPr>
                <w:sz w:val="24"/>
                <w:szCs w:val="24"/>
              </w:rPr>
              <w:t>кл</w:t>
            </w:r>
            <w:proofErr w:type="spellEnd"/>
          </w:p>
          <w:p w:rsidR="00ED641D" w:rsidRPr="00ED641D" w:rsidRDefault="00ED641D" w:rsidP="00ED641D">
            <w:pPr>
              <w:jc w:val="both"/>
              <w:rPr>
                <w:sz w:val="24"/>
                <w:szCs w:val="24"/>
              </w:rPr>
            </w:pPr>
            <w:r w:rsidRPr="00ED641D">
              <w:rPr>
                <w:sz w:val="24"/>
                <w:szCs w:val="24"/>
              </w:rPr>
              <w:t xml:space="preserve">                 4а </w:t>
            </w:r>
            <w:proofErr w:type="spellStart"/>
            <w:r w:rsidRPr="00ED641D">
              <w:rPr>
                <w:sz w:val="24"/>
                <w:szCs w:val="24"/>
              </w:rPr>
              <w:t>кл</w:t>
            </w:r>
            <w:proofErr w:type="spellEnd"/>
          </w:p>
          <w:p w:rsidR="00ED641D" w:rsidRPr="00ED641D" w:rsidRDefault="00ED641D" w:rsidP="00ED641D">
            <w:pPr>
              <w:rPr>
                <w:sz w:val="24"/>
                <w:szCs w:val="24"/>
              </w:rPr>
            </w:pPr>
            <w:r w:rsidRPr="00ED641D">
              <w:rPr>
                <w:sz w:val="24"/>
                <w:szCs w:val="24"/>
              </w:rPr>
              <w:t xml:space="preserve">                 7б </w:t>
            </w:r>
            <w:proofErr w:type="spellStart"/>
            <w:r w:rsidRPr="00ED641D">
              <w:rPr>
                <w:sz w:val="24"/>
                <w:szCs w:val="24"/>
              </w:rPr>
              <w:t>кл</w:t>
            </w:r>
            <w:proofErr w:type="spellEnd"/>
            <w:r w:rsidRPr="00ED641D">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Мозоль К.В.</w:t>
            </w:r>
          </w:p>
          <w:p w:rsidR="00ED641D" w:rsidRPr="00ED641D" w:rsidRDefault="00ED641D" w:rsidP="00ED641D">
            <w:pPr>
              <w:jc w:val="both"/>
              <w:rPr>
                <w:sz w:val="24"/>
                <w:szCs w:val="24"/>
              </w:rPr>
            </w:pPr>
            <w:proofErr w:type="spellStart"/>
            <w:r w:rsidRPr="00ED641D">
              <w:rPr>
                <w:sz w:val="24"/>
                <w:szCs w:val="24"/>
              </w:rPr>
              <w:t>Исакович</w:t>
            </w:r>
            <w:proofErr w:type="spellEnd"/>
            <w:r w:rsidRPr="00ED641D">
              <w:rPr>
                <w:sz w:val="24"/>
                <w:szCs w:val="24"/>
              </w:rPr>
              <w:t xml:space="preserve"> Л.Н.</w:t>
            </w:r>
          </w:p>
          <w:p w:rsidR="00ED641D" w:rsidRPr="00ED641D" w:rsidRDefault="00ED641D" w:rsidP="00ED641D">
            <w:pPr>
              <w:jc w:val="both"/>
              <w:rPr>
                <w:sz w:val="24"/>
                <w:szCs w:val="24"/>
              </w:rPr>
            </w:pPr>
            <w:r w:rsidRPr="00ED641D">
              <w:rPr>
                <w:sz w:val="24"/>
                <w:szCs w:val="24"/>
              </w:rPr>
              <w:t>Шпортько Л.А.</w:t>
            </w:r>
          </w:p>
          <w:p w:rsidR="00ED641D" w:rsidRPr="00ED641D" w:rsidRDefault="00ED641D" w:rsidP="00ED641D">
            <w:pPr>
              <w:jc w:val="both"/>
              <w:rPr>
                <w:sz w:val="24"/>
                <w:szCs w:val="24"/>
              </w:rPr>
            </w:pPr>
            <w:r w:rsidRPr="00ED641D">
              <w:rPr>
                <w:sz w:val="24"/>
                <w:szCs w:val="24"/>
              </w:rPr>
              <w:t>Горбенко О.А.</w:t>
            </w:r>
          </w:p>
          <w:p w:rsidR="00ED641D" w:rsidRPr="00ED641D" w:rsidRDefault="00ED641D" w:rsidP="00ED641D">
            <w:pPr>
              <w:jc w:val="both"/>
              <w:rPr>
                <w:sz w:val="24"/>
                <w:szCs w:val="24"/>
              </w:rPr>
            </w:pPr>
          </w:p>
          <w:p w:rsidR="00ED641D" w:rsidRPr="00ED641D" w:rsidRDefault="00ED641D" w:rsidP="00ED641D">
            <w:pPr>
              <w:jc w:val="both"/>
              <w:rPr>
                <w:sz w:val="24"/>
                <w:szCs w:val="24"/>
              </w:rPr>
            </w:pPr>
            <w:proofErr w:type="spellStart"/>
            <w:r w:rsidRPr="00ED641D">
              <w:rPr>
                <w:sz w:val="24"/>
                <w:szCs w:val="24"/>
              </w:rPr>
              <w:t>Дорошок</w:t>
            </w:r>
            <w:proofErr w:type="spellEnd"/>
            <w:r w:rsidRPr="00ED641D">
              <w:rPr>
                <w:sz w:val="24"/>
                <w:szCs w:val="24"/>
              </w:rPr>
              <w:t xml:space="preserve"> Л.А.</w:t>
            </w:r>
          </w:p>
          <w:p w:rsidR="00ED641D" w:rsidRPr="00ED641D" w:rsidRDefault="00ED641D" w:rsidP="00ED641D">
            <w:pPr>
              <w:jc w:val="both"/>
              <w:rPr>
                <w:sz w:val="24"/>
                <w:szCs w:val="24"/>
              </w:rPr>
            </w:pPr>
            <w:r w:rsidRPr="00ED641D">
              <w:rPr>
                <w:sz w:val="24"/>
                <w:szCs w:val="24"/>
              </w:rPr>
              <w:t>Горбенко О.А.</w:t>
            </w:r>
          </w:p>
          <w:p w:rsidR="00ED641D" w:rsidRPr="00ED641D" w:rsidRDefault="00ED641D" w:rsidP="00ED641D">
            <w:pPr>
              <w:jc w:val="both"/>
              <w:rPr>
                <w:sz w:val="24"/>
                <w:szCs w:val="24"/>
              </w:rPr>
            </w:pPr>
            <w:r w:rsidRPr="00ED641D">
              <w:rPr>
                <w:sz w:val="24"/>
                <w:szCs w:val="24"/>
              </w:rPr>
              <w:t>Емельяненко Т.А.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Олимпиада по русскому языку</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Всероссийская</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2 место – </w:t>
            </w:r>
            <w:proofErr w:type="spellStart"/>
            <w:r w:rsidRPr="00ED641D">
              <w:rPr>
                <w:sz w:val="24"/>
                <w:szCs w:val="24"/>
              </w:rPr>
              <w:t>Емельяненко</w:t>
            </w:r>
            <w:proofErr w:type="spellEnd"/>
            <w:r w:rsidRPr="00ED641D">
              <w:rPr>
                <w:sz w:val="24"/>
                <w:szCs w:val="24"/>
              </w:rPr>
              <w:t xml:space="preserve"> Алина 5а </w:t>
            </w:r>
            <w:proofErr w:type="spellStart"/>
            <w:r w:rsidRPr="00ED641D">
              <w:rPr>
                <w:sz w:val="24"/>
                <w:szCs w:val="24"/>
              </w:rPr>
              <w:t>кл</w:t>
            </w:r>
            <w:proofErr w:type="spellEnd"/>
          </w:p>
          <w:p w:rsidR="00ED641D" w:rsidRPr="00ED641D" w:rsidRDefault="00ED641D" w:rsidP="00ED641D">
            <w:pPr>
              <w:jc w:val="both"/>
              <w:rPr>
                <w:sz w:val="24"/>
                <w:szCs w:val="24"/>
              </w:rPr>
            </w:pPr>
            <w:r w:rsidRPr="00ED641D">
              <w:rPr>
                <w:sz w:val="24"/>
                <w:szCs w:val="24"/>
              </w:rPr>
              <w:t xml:space="preserve">2 место </w:t>
            </w:r>
            <w:proofErr w:type="spellStart"/>
            <w:r w:rsidRPr="00ED641D">
              <w:rPr>
                <w:sz w:val="24"/>
                <w:szCs w:val="24"/>
              </w:rPr>
              <w:t>Гейнце</w:t>
            </w:r>
            <w:proofErr w:type="spellEnd"/>
            <w:r w:rsidRPr="00ED641D">
              <w:rPr>
                <w:sz w:val="24"/>
                <w:szCs w:val="24"/>
              </w:rPr>
              <w:t xml:space="preserve"> Егор 5а </w:t>
            </w:r>
            <w:proofErr w:type="spellStart"/>
            <w:r w:rsidRPr="00ED641D">
              <w:rPr>
                <w:sz w:val="24"/>
                <w:szCs w:val="24"/>
              </w:rPr>
              <w:t>кл</w:t>
            </w:r>
            <w:proofErr w:type="spellEnd"/>
          </w:p>
          <w:p w:rsidR="00ED641D" w:rsidRPr="00ED641D" w:rsidRDefault="00ED641D" w:rsidP="00ED641D">
            <w:pPr>
              <w:jc w:val="both"/>
              <w:rPr>
                <w:sz w:val="24"/>
                <w:szCs w:val="24"/>
              </w:rPr>
            </w:pPr>
            <w:r w:rsidRPr="00ED641D">
              <w:rPr>
                <w:sz w:val="24"/>
                <w:szCs w:val="24"/>
              </w:rPr>
              <w:t xml:space="preserve">Участие – </w:t>
            </w:r>
            <w:proofErr w:type="spellStart"/>
            <w:r w:rsidRPr="00ED641D">
              <w:rPr>
                <w:sz w:val="24"/>
                <w:szCs w:val="24"/>
              </w:rPr>
              <w:t>Тесленок</w:t>
            </w:r>
            <w:proofErr w:type="spellEnd"/>
            <w:r w:rsidRPr="00ED641D">
              <w:rPr>
                <w:sz w:val="24"/>
                <w:szCs w:val="24"/>
              </w:rPr>
              <w:t xml:space="preserve"> Роман 5а </w:t>
            </w:r>
            <w:proofErr w:type="spellStart"/>
            <w:r w:rsidRPr="00ED641D">
              <w:rPr>
                <w:sz w:val="24"/>
                <w:szCs w:val="24"/>
              </w:rPr>
              <w:t>кл</w:t>
            </w:r>
            <w:proofErr w:type="spellEnd"/>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Емельяненко Т.А.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Форум от поколения к поколению</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Региональный</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proofErr w:type="spellStart"/>
            <w:r w:rsidRPr="00ED641D">
              <w:rPr>
                <w:sz w:val="24"/>
                <w:szCs w:val="24"/>
              </w:rPr>
              <w:t>Лочмель</w:t>
            </w:r>
            <w:proofErr w:type="spellEnd"/>
            <w:r w:rsidRPr="00ED641D">
              <w:rPr>
                <w:sz w:val="24"/>
                <w:szCs w:val="24"/>
              </w:rPr>
              <w:t xml:space="preserve"> Данила 10 </w:t>
            </w:r>
            <w:proofErr w:type="spellStart"/>
            <w:r w:rsidRPr="00ED641D">
              <w:rPr>
                <w:sz w:val="24"/>
                <w:szCs w:val="24"/>
              </w:rPr>
              <w:t>кл</w:t>
            </w:r>
            <w:proofErr w:type="spellEnd"/>
            <w:r w:rsidRPr="00ED641D">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Емельяненко Т.А.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Интеллектуальная игра «От Победы к Победе» 75 лет битве за Москву</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Региональная</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Отряд «Спецназ» 5 чел - сертификат</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Емельяненко Т.А.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«Урок цифры»</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Всероссийский</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Участие -347 </w:t>
            </w:r>
            <w:proofErr w:type="gramStart"/>
            <w:r w:rsidRPr="00ED641D">
              <w:rPr>
                <w:sz w:val="24"/>
                <w:szCs w:val="24"/>
              </w:rPr>
              <w:t>обучающихся</w:t>
            </w:r>
            <w:proofErr w:type="gramEnd"/>
            <w:r w:rsidRPr="00ED641D">
              <w:rPr>
                <w:sz w:val="24"/>
                <w:szCs w:val="24"/>
              </w:rPr>
              <w:t>,</w:t>
            </w:r>
          </w:p>
          <w:p w:rsidR="00ED641D" w:rsidRPr="00ED641D" w:rsidRDefault="00ED641D" w:rsidP="00ED641D">
            <w:pPr>
              <w:jc w:val="both"/>
              <w:rPr>
                <w:sz w:val="24"/>
                <w:szCs w:val="24"/>
              </w:rPr>
            </w:pPr>
            <w:r w:rsidRPr="00ED641D">
              <w:rPr>
                <w:sz w:val="24"/>
                <w:szCs w:val="24"/>
              </w:rPr>
              <w:t xml:space="preserve">20 родителей, </w:t>
            </w:r>
          </w:p>
          <w:p w:rsidR="00ED641D" w:rsidRPr="00ED641D" w:rsidRDefault="00ED641D" w:rsidP="00ED641D">
            <w:pPr>
              <w:jc w:val="both"/>
              <w:rPr>
                <w:sz w:val="24"/>
                <w:szCs w:val="24"/>
              </w:rPr>
            </w:pPr>
            <w:r w:rsidRPr="00ED641D">
              <w:rPr>
                <w:sz w:val="24"/>
                <w:szCs w:val="24"/>
              </w:rPr>
              <w:t>17 педагогов</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Емельяненко Т.А.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«Эколог года – 2020»</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Региональный</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1 место:</w:t>
            </w:r>
          </w:p>
          <w:p w:rsidR="00ED641D" w:rsidRPr="00ED641D" w:rsidRDefault="00ED641D" w:rsidP="00ED641D">
            <w:pPr>
              <w:jc w:val="both"/>
              <w:rPr>
                <w:sz w:val="24"/>
                <w:szCs w:val="24"/>
              </w:rPr>
            </w:pPr>
            <w:r w:rsidRPr="00ED641D">
              <w:rPr>
                <w:sz w:val="24"/>
                <w:szCs w:val="24"/>
              </w:rPr>
              <w:t xml:space="preserve">Корнейчик Арина 10 </w:t>
            </w:r>
            <w:proofErr w:type="spellStart"/>
            <w:r w:rsidRPr="00ED641D">
              <w:rPr>
                <w:sz w:val="24"/>
                <w:szCs w:val="24"/>
              </w:rPr>
              <w:t>кл</w:t>
            </w:r>
            <w:proofErr w:type="spellEnd"/>
          </w:p>
          <w:p w:rsidR="00ED641D" w:rsidRPr="00ED641D" w:rsidRDefault="00ED641D" w:rsidP="00ED641D">
            <w:pPr>
              <w:jc w:val="both"/>
              <w:rPr>
                <w:sz w:val="24"/>
                <w:szCs w:val="24"/>
              </w:rPr>
            </w:pPr>
            <w:proofErr w:type="spellStart"/>
            <w:r w:rsidRPr="00ED641D">
              <w:rPr>
                <w:sz w:val="24"/>
                <w:szCs w:val="24"/>
              </w:rPr>
              <w:t>Царегородцева</w:t>
            </w:r>
            <w:proofErr w:type="spellEnd"/>
            <w:r w:rsidRPr="00ED641D">
              <w:rPr>
                <w:sz w:val="24"/>
                <w:szCs w:val="24"/>
              </w:rPr>
              <w:t xml:space="preserve"> Ирина – 10</w:t>
            </w:r>
          </w:p>
          <w:p w:rsidR="00ED641D" w:rsidRPr="00ED641D" w:rsidRDefault="00ED641D" w:rsidP="00ED641D">
            <w:pPr>
              <w:jc w:val="both"/>
              <w:rPr>
                <w:sz w:val="24"/>
                <w:szCs w:val="24"/>
              </w:rPr>
            </w:pPr>
            <w:proofErr w:type="spellStart"/>
            <w:r w:rsidRPr="00ED641D">
              <w:rPr>
                <w:sz w:val="24"/>
                <w:szCs w:val="24"/>
              </w:rPr>
              <w:t>Лочмель</w:t>
            </w:r>
            <w:proofErr w:type="spellEnd"/>
            <w:r w:rsidRPr="00ED641D">
              <w:rPr>
                <w:sz w:val="24"/>
                <w:szCs w:val="24"/>
              </w:rPr>
              <w:t xml:space="preserve"> Данила – 10 </w:t>
            </w:r>
            <w:proofErr w:type="spellStart"/>
            <w:r w:rsidRPr="00ED641D">
              <w:rPr>
                <w:sz w:val="24"/>
                <w:szCs w:val="24"/>
              </w:rPr>
              <w:t>кл</w:t>
            </w:r>
            <w:proofErr w:type="spellEnd"/>
            <w:r w:rsidRPr="00ED641D">
              <w:rPr>
                <w:sz w:val="24"/>
                <w:szCs w:val="24"/>
              </w:rPr>
              <w:t>.</w:t>
            </w:r>
          </w:p>
          <w:p w:rsidR="00ED641D" w:rsidRPr="00ED641D" w:rsidRDefault="00ED641D" w:rsidP="00ED641D">
            <w:pPr>
              <w:jc w:val="both"/>
              <w:rPr>
                <w:sz w:val="24"/>
                <w:szCs w:val="24"/>
              </w:rPr>
            </w:pPr>
            <w:r w:rsidRPr="00ED641D">
              <w:rPr>
                <w:sz w:val="24"/>
                <w:szCs w:val="24"/>
              </w:rPr>
              <w:t xml:space="preserve">Кравченко Алан 11 </w:t>
            </w:r>
            <w:proofErr w:type="spellStart"/>
            <w:r w:rsidRPr="00ED641D">
              <w:rPr>
                <w:sz w:val="24"/>
                <w:szCs w:val="24"/>
              </w:rPr>
              <w:t>кл</w:t>
            </w:r>
            <w:proofErr w:type="spellEnd"/>
          </w:p>
          <w:p w:rsidR="00ED641D" w:rsidRPr="00ED641D" w:rsidRDefault="00ED641D" w:rsidP="00ED641D">
            <w:pPr>
              <w:jc w:val="both"/>
              <w:rPr>
                <w:sz w:val="24"/>
                <w:szCs w:val="24"/>
              </w:rPr>
            </w:pPr>
            <w:r w:rsidRPr="00ED641D">
              <w:rPr>
                <w:sz w:val="24"/>
                <w:szCs w:val="24"/>
              </w:rPr>
              <w:t xml:space="preserve">Попова Ксения – 11 </w:t>
            </w:r>
            <w:proofErr w:type="spellStart"/>
            <w:r w:rsidRPr="00ED641D">
              <w:rPr>
                <w:sz w:val="24"/>
                <w:szCs w:val="24"/>
              </w:rPr>
              <w:t>кл</w:t>
            </w:r>
            <w:proofErr w:type="spellEnd"/>
          </w:p>
          <w:p w:rsidR="00ED641D" w:rsidRPr="00ED641D" w:rsidRDefault="00ED641D" w:rsidP="00ED641D">
            <w:pPr>
              <w:jc w:val="both"/>
              <w:rPr>
                <w:sz w:val="24"/>
                <w:szCs w:val="24"/>
              </w:rPr>
            </w:pPr>
            <w:r w:rsidRPr="00ED641D">
              <w:rPr>
                <w:sz w:val="24"/>
                <w:szCs w:val="24"/>
              </w:rPr>
              <w:t>Смирнов Константин – 9</w:t>
            </w:r>
          </w:p>
          <w:p w:rsidR="00ED641D" w:rsidRPr="00ED641D" w:rsidRDefault="00ED641D" w:rsidP="00ED641D">
            <w:pPr>
              <w:jc w:val="both"/>
              <w:rPr>
                <w:sz w:val="24"/>
                <w:szCs w:val="24"/>
              </w:rPr>
            </w:pPr>
            <w:r w:rsidRPr="00ED641D">
              <w:rPr>
                <w:sz w:val="24"/>
                <w:szCs w:val="24"/>
              </w:rPr>
              <w:t>Христолюбов Влад – 9</w:t>
            </w:r>
          </w:p>
          <w:p w:rsidR="00ED641D" w:rsidRPr="00ED641D" w:rsidRDefault="00ED641D" w:rsidP="00ED641D">
            <w:pPr>
              <w:jc w:val="both"/>
              <w:rPr>
                <w:sz w:val="24"/>
                <w:szCs w:val="24"/>
              </w:rPr>
            </w:pPr>
            <w:proofErr w:type="spellStart"/>
            <w:r w:rsidRPr="00ED641D">
              <w:rPr>
                <w:sz w:val="24"/>
                <w:szCs w:val="24"/>
              </w:rPr>
              <w:t>Войнова</w:t>
            </w:r>
            <w:proofErr w:type="spellEnd"/>
            <w:r w:rsidRPr="00ED641D">
              <w:rPr>
                <w:sz w:val="24"/>
                <w:szCs w:val="24"/>
              </w:rPr>
              <w:t xml:space="preserve"> Анастасия – 9</w:t>
            </w:r>
          </w:p>
          <w:p w:rsidR="00ED641D" w:rsidRPr="00ED641D" w:rsidRDefault="00ED641D" w:rsidP="00ED641D">
            <w:pPr>
              <w:jc w:val="both"/>
              <w:rPr>
                <w:sz w:val="24"/>
                <w:szCs w:val="24"/>
              </w:rPr>
            </w:pPr>
            <w:r w:rsidRPr="00ED641D">
              <w:rPr>
                <w:sz w:val="24"/>
                <w:szCs w:val="24"/>
              </w:rPr>
              <w:t>Сиротенко Александр - 11</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Емельяненко Т.А.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Конкурс детского творчества «Для мам и вместе с мамами»</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Муниципальный</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23 участника</w:t>
            </w:r>
          </w:p>
          <w:p w:rsidR="00ED641D" w:rsidRPr="00ED641D" w:rsidRDefault="00ED641D" w:rsidP="00ED641D">
            <w:pPr>
              <w:jc w:val="both"/>
              <w:rPr>
                <w:sz w:val="24"/>
                <w:szCs w:val="24"/>
              </w:rPr>
            </w:pPr>
            <w:r w:rsidRPr="00ED641D">
              <w:rPr>
                <w:sz w:val="24"/>
                <w:szCs w:val="24"/>
              </w:rPr>
              <w:t xml:space="preserve">1 место– </w:t>
            </w:r>
            <w:proofErr w:type="gramStart"/>
            <w:r w:rsidRPr="00ED641D">
              <w:rPr>
                <w:sz w:val="24"/>
                <w:szCs w:val="24"/>
              </w:rPr>
              <w:t>Лы</w:t>
            </w:r>
            <w:proofErr w:type="gramEnd"/>
            <w:r w:rsidRPr="00ED641D">
              <w:rPr>
                <w:sz w:val="24"/>
                <w:szCs w:val="24"/>
              </w:rPr>
              <w:t>сенко Кирилл 1б</w:t>
            </w:r>
          </w:p>
          <w:p w:rsidR="00ED641D" w:rsidRPr="00ED641D" w:rsidRDefault="00ED641D" w:rsidP="00ED641D">
            <w:pPr>
              <w:jc w:val="both"/>
              <w:rPr>
                <w:sz w:val="24"/>
                <w:szCs w:val="24"/>
              </w:rPr>
            </w:pPr>
            <w:proofErr w:type="spellStart"/>
            <w:r w:rsidRPr="00ED641D">
              <w:rPr>
                <w:sz w:val="24"/>
                <w:szCs w:val="24"/>
              </w:rPr>
              <w:t>Долингер</w:t>
            </w:r>
            <w:proofErr w:type="spellEnd"/>
            <w:r w:rsidRPr="00ED641D">
              <w:rPr>
                <w:sz w:val="24"/>
                <w:szCs w:val="24"/>
              </w:rPr>
              <w:t xml:space="preserve"> Роман 1б</w:t>
            </w:r>
          </w:p>
          <w:p w:rsidR="00ED641D" w:rsidRPr="00ED641D" w:rsidRDefault="00ED641D" w:rsidP="00ED641D">
            <w:pPr>
              <w:jc w:val="both"/>
              <w:rPr>
                <w:sz w:val="24"/>
                <w:szCs w:val="24"/>
              </w:rPr>
            </w:pPr>
            <w:r w:rsidRPr="00ED641D">
              <w:rPr>
                <w:sz w:val="24"/>
                <w:szCs w:val="24"/>
              </w:rPr>
              <w:t xml:space="preserve">            Жумабаева </w:t>
            </w:r>
            <w:proofErr w:type="spellStart"/>
            <w:r w:rsidRPr="00ED641D">
              <w:rPr>
                <w:sz w:val="24"/>
                <w:szCs w:val="24"/>
              </w:rPr>
              <w:t>Камила</w:t>
            </w:r>
            <w:proofErr w:type="spellEnd"/>
            <w:r w:rsidRPr="00ED641D">
              <w:rPr>
                <w:sz w:val="24"/>
                <w:szCs w:val="24"/>
              </w:rPr>
              <w:t xml:space="preserve"> 4а</w:t>
            </w:r>
          </w:p>
          <w:p w:rsidR="00ED641D" w:rsidRPr="00ED641D" w:rsidRDefault="00ED641D" w:rsidP="00ED641D">
            <w:pPr>
              <w:jc w:val="both"/>
              <w:rPr>
                <w:sz w:val="24"/>
                <w:szCs w:val="24"/>
              </w:rPr>
            </w:pPr>
            <w:r w:rsidRPr="00ED641D">
              <w:rPr>
                <w:sz w:val="24"/>
                <w:szCs w:val="24"/>
              </w:rPr>
              <w:t>3 место – Сафронов Семен 2а</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p>
          <w:p w:rsidR="00ED641D" w:rsidRPr="00ED641D" w:rsidRDefault="00ED641D" w:rsidP="00ED641D">
            <w:pPr>
              <w:jc w:val="both"/>
              <w:rPr>
                <w:sz w:val="24"/>
                <w:szCs w:val="24"/>
              </w:rPr>
            </w:pPr>
            <w:r w:rsidRPr="00ED641D">
              <w:rPr>
                <w:sz w:val="24"/>
                <w:szCs w:val="24"/>
              </w:rPr>
              <w:t>Федотова Т.П.</w:t>
            </w:r>
          </w:p>
          <w:p w:rsidR="00ED641D" w:rsidRPr="00ED641D" w:rsidRDefault="00ED641D" w:rsidP="00ED641D">
            <w:pPr>
              <w:jc w:val="both"/>
              <w:rPr>
                <w:sz w:val="24"/>
                <w:szCs w:val="24"/>
              </w:rPr>
            </w:pPr>
            <w:r w:rsidRPr="00ED641D">
              <w:rPr>
                <w:sz w:val="24"/>
                <w:szCs w:val="24"/>
              </w:rPr>
              <w:t>Федотова Т.П.</w:t>
            </w:r>
          </w:p>
          <w:p w:rsidR="00ED641D" w:rsidRPr="00ED641D" w:rsidRDefault="00ED641D" w:rsidP="00ED641D">
            <w:pPr>
              <w:jc w:val="both"/>
              <w:rPr>
                <w:sz w:val="24"/>
                <w:szCs w:val="24"/>
              </w:rPr>
            </w:pPr>
            <w:r w:rsidRPr="00ED641D">
              <w:rPr>
                <w:sz w:val="24"/>
                <w:szCs w:val="24"/>
              </w:rPr>
              <w:t>Горбенко О.А.</w:t>
            </w:r>
          </w:p>
          <w:p w:rsidR="00ED641D" w:rsidRPr="00ED641D" w:rsidRDefault="00ED641D" w:rsidP="00ED641D">
            <w:pPr>
              <w:jc w:val="both"/>
              <w:rPr>
                <w:sz w:val="24"/>
                <w:szCs w:val="24"/>
              </w:rPr>
            </w:pPr>
            <w:proofErr w:type="spellStart"/>
            <w:r w:rsidRPr="00ED641D">
              <w:rPr>
                <w:sz w:val="24"/>
                <w:szCs w:val="24"/>
              </w:rPr>
              <w:t>Шаповалова</w:t>
            </w:r>
            <w:proofErr w:type="spellEnd"/>
            <w:r w:rsidRPr="00ED641D">
              <w:rPr>
                <w:sz w:val="24"/>
                <w:szCs w:val="24"/>
              </w:rPr>
              <w:t xml:space="preserve"> Т.А.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Конкурс рисунков «Зимушка зима»</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Муниципальный </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3 место </w:t>
            </w:r>
            <w:proofErr w:type="spellStart"/>
            <w:r w:rsidRPr="00ED641D">
              <w:rPr>
                <w:sz w:val="24"/>
                <w:szCs w:val="24"/>
              </w:rPr>
              <w:t>Пауш</w:t>
            </w:r>
            <w:proofErr w:type="spellEnd"/>
            <w:r w:rsidRPr="00ED641D">
              <w:rPr>
                <w:sz w:val="24"/>
                <w:szCs w:val="24"/>
              </w:rPr>
              <w:t xml:space="preserve"> Дарья 2б </w:t>
            </w:r>
            <w:proofErr w:type="spellStart"/>
            <w:r w:rsidRPr="00ED641D">
              <w:rPr>
                <w:sz w:val="24"/>
                <w:szCs w:val="24"/>
              </w:rPr>
              <w:t>кл</w:t>
            </w:r>
            <w:proofErr w:type="spellEnd"/>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proofErr w:type="spellStart"/>
            <w:r w:rsidRPr="00ED641D">
              <w:rPr>
                <w:sz w:val="24"/>
                <w:szCs w:val="24"/>
              </w:rPr>
              <w:t>Исакович</w:t>
            </w:r>
            <w:proofErr w:type="spellEnd"/>
            <w:r w:rsidRPr="00ED641D">
              <w:rPr>
                <w:sz w:val="24"/>
                <w:szCs w:val="24"/>
              </w:rPr>
              <w:t xml:space="preserve"> Л.Н.</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Конкурс детского творчества «Фабрика игрушек Деда Мороза»</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Муниципальный</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13 участников</w:t>
            </w:r>
          </w:p>
          <w:p w:rsidR="00ED641D" w:rsidRPr="00ED641D" w:rsidRDefault="00ED641D" w:rsidP="00ED641D">
            <w:pPr>
              <w:jc w:val="both"/>
              <w:rPr>
                <w:sz w:val="24"/>
                <w:szCs w:val="24"/>
              </w:rPr>
            </w:pPr>
            <w:r w:rsidRPr="00ED641D">
              <w:rPr>
                <w:sz w:val="24"/>
                <w:szCs w:val="24"/>
              </w:rPr>
              <w:t xml:space="preserve">2а </w:t>
            </w:r>
            <w:proofErr w:type="spellStart"/>
            <w:r w:rsidRPr="00ED641D">
              <w:rPr>
                <w:sz w:val="24"/>
                <w:szCs w:val="24"/>
              </w:rPr>
              <w:t>кл</w:t>
            </w:r>
            <w:proofErr w:type="spellEnd"/>
            <w:r w:rsidRPr="00ED641D">
              <w:rPr>
                <w:sz w:val="24"/>
                <w:szCs w:val="24"/>
              </w:rPr>
              <w:t xml:space="preserve"> 3 участника сертификаты</w:t>
            </w:r>
          </w:p>
          <w:p w:rsidR="00ED641D" w:rsidRPr="00ED641D" w:rsidRDefault="00ED641D" w:rsidP="00ED641D">
            <w:pPr>
              <w:jc w:val="both"/>
              <w:rPr>
                <w:sz w:val="24"/>
                <w:szCs w:val="24"/>
              </w:rPr>
            </w:pPr>
            <w:r w:rsidRPr="00ED641D">
              <w:rPr>
                <w:sz w:val="24"/>
                <w:szCs w:val="24"/>
              </w:rPr>
              <w:t>1б 4 участника сертификаты</w:t>
            </w:r>
          </w:p>
          <w:p w:rsidR="00ED641D" w:rsidRPr="00ED641D" w:rsidRDefault="00ED641D" w:rsidP="00ED641D">
            <w:pPr>
              <w:jc w:val="both"/>
              <w:rPr>
                <w:sz w:val="24"/>
                <w:szCs w:val="24"/>
              </w:rPr>
            </w:pPr>
            <w:r w:rsidRPr="00ED641D">
              <w:rPr>
                <w:sz w:val="24"/>
                <w:szCs w:val="24"/>
              </w:rPr>
              <w:t>2б 3 участника сертификаты</w:t>
            </w:r>
          </w:p>
          <w:p w:rsidR="00ED641D" w:rsidRPr="00ED641D" w:rsidRDefault="00ED641D" w:rsidP="00ED641D">
            <w:pPr>
              <w:jc w:val="both"/>
              <w:rPr>
                <w:sz w:val="24"/>
                <w:szCs w:val="24"/>
              </w:rPr>
            </w:pPr>
            <w:r w:rsidRPr="00ED641D">
              <w:rPr>
                <w:sz w:val="24"/>
                <w:szCs w:val="24"/>
              </w:rPr>
              <w:t>Победители:</w:t>
            </w:r>
          </w:p>
          <w:p w:rsidR="00ED641D" w:rsidRPr="00ED641D" w:rsidRDefault="00ED641D" w:rsidP="00ED641D">
            <w:pPr>
              <w:jc w:val="both"/>
              <w:rPr>
                <w:sz w:val="24"/>
                <w:szCs w:val="24"/>
              </w:rPr>
            </w:pPr>
            <w:r w:rsidRPr="00ED641D">
              <w:rPr>
                <w:sz w:val="24"/>
                <w:szCs w:val="24"/>
              </w:rPr>
              <w:t>1 место – Ларионов Тарас 2б</w:t>
            </w:r>
          </w:p>
          <w:p w:rsidR="00ED641D" w:rsidRPr="00ED641D" w:rsidRDefault="00ED641D" w:rsidP="00ED641D">
            <w:pPr>
              <w:jc w:val="both"/>
              <w:rPr>
                <w:sz w:val="24"/>
                <w:szCs w:val="24"/>
              </w:rPr>
            </w:pPr>
            <w:proofErr w:type="spellStart"/>
            <w:r w:rsidRPr="00ED641D">
              <w:rPr>
                <w:sz w:val="24"/>
                <w:szCs w:val="24"/>
              </w:rPr>
              <w:t>Спирев</w:t>
            </w:r>
            <w:proofErr w:type="spellEnd"/>
            <w:r w:rsidRPr="00ED641D">
              <w:rPr>
                <w:sz w:val="24"/>
                <w:szCs w:val="24"/>
              </w:rPr>
              <w:t xml:space="preserve"> Ярослав 3а</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p>
          <w:p w:rsidR="00ED641D" w:rsidRPr="00ED641D" w:rsidRDefault="00ED641D" w:rsidP="00ED641D">
            <w:pPr>
              <w:jc w:val="both"/>
              <w:rPr>
                <w:sz w:val="24"/>
                <w:szCs w:val="24"/>
              </w:rPr>
            </w:pPr>
            <w:proofErr w:type="spellStart"/>
            <w:r w:rsidRPr="00ED641D">
              <w:rPr>
                <w:sz w:val="24"/>
                <w:szCs w:val="24"/>
              </w:rPr>
              <w:t>Шаповалова</w:t>
            </w:r>
            <w:proofErr w:type="spellEnd"/>
            <w:r w:rsidRPr="00ED641D">
              <w:rPr>
                <w:sz w:val="24"/>
                <w:szCs w:val="24"/>
              </w:rPr>
              <w:t xml:space="preserve"> Т.А</w:t>
            </w:r>
          </w:p>
          <w:p w:rsidR="00ED641D" w:rsidRPr="00ED641D" w:rsidRDefault="00ED641D" w:rsidP="00ED641D">
            <w:pPr>
              <w:jc w:val="both"/>
              <w:rPr>
                <w:sz w:val="24"/>
                <w:szCs w:val="24"/>
              </w:rPr>
            </w:pPr>
          </w:p>
          <w:p w:rsidR="00ED641D" w:rsidRPr="00ED641D" w:rsidRDefault="00ED641D" w:rsidP="00ED641D">
            <w:pPr>
              <w:jc w:val="both"/>
              <w:rPr>
                <w:sz w:val="24"/>
                <w:szCs w:val="24"/>
              </w:rPr>
            </w:pPr>
            <w:r w:rsidRPr="00ED641D">
              <w:rPr>
                <w:sz w:val="24"/>
                <w:szCs w:val="24"/>
              </w:rPr>
              <w:t>Федотова Т.П.</w:t>
            </w:r>
          </w:p>
          <w:p w:rsidR="00ED641D" w:rsidRPr="00ED641D" w:rsidRDefault="00ED641D" w:rsidP="00ED641D">
            <w:pPr>
              <w:jc w:val="both"/>
              <w:rPr>
                <w:sz w:val="24"/>
                <w:szCs w:val="24"/>
              </w:rPr>
            </w:pPr>
            <w:r w:rsidRPr="00ED641D">
              <w:rPr>
                <w:sz w:val="24"/>
                <w:szCs w:val="24"/>
              </w:rPr>
              <w:t>Журавлева Н.А</w:t>
            </w:r>
          </w:p>
          <w:p w:rsidR="00ED641D" w:rsidRPr="00ED641D" w:rsidRDefault="00ED641D" w:rsidP="00ED641D">
            <w:pPr>
              <w:jc w:val="both"/>
              <w:rPr>
                <w:sz w:val="24"/>
                <w:szCs w:val="24"/>
              </w:rPr>
            </w:pPr>
          </w:p>
          <w:p w:rsidR="00ED641D" w:rsidRPr="00ED641D" w:rsidRDefault="00ED641D" w:rsidP="00ED641D">
            <w:pPr>
              <w:jc w:val="both"/>
              <w:rPr>
                <w:sz w:val="24"/>
                <w:szCs w:val="24"/>
              </w:rPr>
            </w:pPr>
            <w:r w:rsidRPr="00ED641D">
              <w:rPr>
                <w:sz w:val="24"/>
                <w:szCs w:val="24"/>
              </w:rPr>
              <w:t>Журавлева Н.А.</w:t>
            </w:r>
          </w:p>
          <w:p w:rsidR="00ED641D" w:rsidRPr="00ED641D" w:rsidRDefault="00ED641D" w:rsidP="00ED641D">
            <w:pPr>
              <w:jc w:val="both"/>
              <w:rPr>
                <w:sz w:val="24"/>
                <w:szCs w:val="24"/>
              </w:rPr>
            </w:pPr>
            <w:proofErr w:type="spellStart"/>
            <w:r w:rsidRPr="00ED641D">
              <w:rPr>
                <w:sz w:val="24"/>
                <w:szCs w:val="24"/>
              </w:rPr>
              <w:t>Дорошок</w:t>
            </w:r>
            <w:proofErr w:type="spellEnd"/>
            <w:r w:rsidRPr="00ED641D">
              <w:rPr>
                <w:sz w:val="24"/>
                <w:szCs w:val="24"/>
              </w:rPr>
              <w:t xml:space="preserve"> Л.А.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Шоу-программа «Один в один»</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Школьный</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1 место – 11кл.</w:t>
            </w:r>
          </w:p>
          <w:p w:rsidR="00ED641D" w:rsidRPr="00ED641D" w:rsidRDefault="00ED641D" w:rsidP="00ED641D">
            <w:pPr>
              <w:jc w:val="both"/>
              <w:rPr>
                <w:sz w:val="24"/>
                <w:szCs w:val="24"/>
              </w:rPr>
            </w:pPr>
            <w:r w:rsidRPr="00ED641D">
              <w:rPr>
                <w:sz w:val="24"/>
                <w:szCs w:val="24"/>
              </w:rPr>
              <w:t xml:space="preserve">2 место – 8а </w:t>
            </w:r>
            <w:proofErr w:type="spellStart"/>
            <w:r w:rsidRPr="00ED641D">
              <w:rPr>
                <w:sz w:val="24"/>
                <w:szCs w:val="24"/>
              </w:rPr>
              <w:t>кл</w:t>
            </w:r>
            <w:proofErr w:type="spellEnd"/>
          </w:p>
          <w:p w:rsidR="00ED641D" w:rsidRPr="00ED641D" w:rsidRDefault="00ED641D" w:rsidP="00ED641D">
            <w:pPr>
              <w:jc w:val="both"/>
              <w:rPr>
                <w:sz w:val="24"/>
                <w:szCs w:val="24"/>
              </w:rPr>
            </w:pPr>
            <w:r w:rsidRPr="00ED641D">
              <w:rPr>
                <w:sz w:val="24"/>
                <w:szCs w:val="24"/>
              </w:rPr>
              <w:t xml:space="preserve">                 8б </w:t>
            </w:r>
            <w:proofErr w:type="spellStart"/>
            <w:r w:rsidRPr="00ED641D">
              <w:rPr>
                <w:sz w:val="24"/>
                <w:szCs w:val="24"/>
              </w:rPr>
              <w:t>кл</w:t>
            </w:r>
            <w:proofErr w:type="spellEnd"/>
          </w:p>
          <w:p w:rsidR="00ED641D" w:rsidRPr="00ED641D" w:rsidRDefault="00ED641D" w:rsidP="00ED641D">
            <w:pPr>
              <w:jc w:val="both"/>
              <w:rPr>
                <w:sz w:val="24"/>
                <w:szCs w:val="24"/>
              </w:rPr>
            </w:pPr>
            <w:r w:rsidRPr="00ED641D">
              <w:rPr>
                <w:sz w:val="24"/>
                <w:szCs w:val="24"/>
              </w:rPr>
              <w:t xml:space="preserve">3 место – 6б </w:t>
            </w:r>
            <w:proofErr w:type="spellStart"/>
            <w:r w:rsidRPr="00ED641D">
              <w:rPr>
                <w:sz w:val="24"/>
                <w:szCs w:val="24"/>
              </w:rPr>
              <w:t>кл</w:t>
            </w:r>
            <w:proofErr w:type="spellEnd"/>
          </w:p>
          <w:p w:rsidR="00ED641D" w:rsidRPr="00ED641D" w:rsidRDefault="00ED641D" w:rsidP="00ED641D">
            <w:pPr>
              <w:jc w:val="both"/>
              <w:rPr>
                <w:sz w:val="24"/>
                <w:szCs w:val="24"/>
              </w:rPr>
            </w:pPr>
            <w:r w:rsidRPr="00ED641D">
              <w:rPr>
                <w:sz w:val="24"/>
                <w:szCs w:val="24"/>
              </w:rPr>
              <w:t xml:space="preserve">                 10кл</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Гонштейн Л.А.</w:t>
            </w:r>
          </w:p>
          <w:p w:rsidR="00ED641D" w:rsidRPr="00ED641D" w:rsidRDefault="00ED641D" w:rsidP="00ED641D">
            <w:pPr>
              <w:jc w:val="both"/>
              <w:rPr>
                <w:sz w:val="24"/>
                <w:szCs w:val="24"/>
              </w:rPr>
            </w:pPr>
            <w:r w:rsidRPr="00ED641D">
              <w:rPr>
                <w:sz w:val="24"/>
                <w:szCs w:val="24"/>
              </w:rPr>
              <w:t>Шпортько Л.А.</w:t>
            </w:r>
          </w:p>
          <w:p w:rsidR="00ED641D" w:rsidRPr="00ED641D" w:rsidRDefault="00ED641D" w:rsidP="00ED641D">
            <w:pPr>
              <w:jc w:val="both"/>
              <w:rPr>
                <w:sz w:val="24"/>
                <w:szCs w:val="24"/>
              </w:rPr>
            </w:pPr>
            <w:r w:rsidRPr="00ED641D">
              <w:rPr>
                <w:sz w:val="24"/>
                <w:szCs w:val="24"/>
              </w:rPr>
              <w:t>Лунева С.Б.</w:t>
            </w:r>
          </w:p>
          <w:p w:rsidR="00ED641D" w:rsidRPr="00ED641D" w:rsidRDefault="00ED641D" w:rsidP="00ED641D">
            <w:pPr>
              <w:jc w:val="both"/>
              <w:rPr>
                <w:sz w:val="24"/>
                <w:szCs w:val="24"/>
              </w:rPr>
            </w:pPr>
            <w:r w:rsidRPr="00ED641D">
              <w:rPr>
                <w:sz w:val="24"/>
                <w:szCs w:val="24"/>
              </w:rPr>
              <w:t>Емельяненко Т.А.</w:t>
            </w:r>
          </w:p>
          <w:p w:rsidR="00ED641D" w:rsidRPr="00ED641D" w:rsidRDefault="00ED641D" w:rsidP="00ED641D">
            <w:pPr>
              <w:jc w:val="both"/>
              <w:rPr>
                <w:sz w:val="24"/>
                <w:szCs w:val="24"/>
              </w:rPr>
            </w:pPr>
            <w:r w:rsidRPr="00ED641D">
              <w:rPr>
                <w:sz w:val="24"/>
                <w:szCs w:val="24"/>
              </w:rPr>
              <w:t>Сергеева Е.Г.</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lastRenderedPageBreak/>
              <w:t>Интеллектуальная игра «От Победы к Победе» Блокадный Ленинград</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Региональная</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Отряд «Спецназ» 5 чел - сертификат</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Емельяненко Т.А.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Акция «Блокадный хлеб»</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Региональная</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Участие - отряд «Спецназ» 5 чел </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Емельяненко Т.А.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«Урок цифры»</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Всероссийский</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Участие -294 </w:t>
            </w:r>
            <w:proofErr w:type="gramStart"/>
            <w:r w:rsidRPr="00ED641D">
              <w:rPr>
                <w:sz w:val="24"/>
                <w:szCs w:val="24"/>
              </w:rPr>
              <w:t>обучающихся</w:t>
            </w:r>
            <w:proofErr w:type="gramEnd"/>
            <w:r w:rsidRPr="00ED641D">
              <w:rPr>
                <w:sz w:val="24"/>
                <w:szCs w:val="24"/>
              </w:rPr>
              <w:t>,</w:t>
            </w:r>
          </w:p>
          <w:p w:rsidR="00ED641D" w:rsidRPr="00ED641D" w:rsidRDefault="00ED641D" w:rsidP="00ED641D">
            <w:pPr>
              <w:jc w:val="both"/>
              <w:rPr>
                <w:sz w:val="24"/>
                <w:szCs w:val="24"/>
              </w:rPr>
            </w:pPr>
            <w:r w:rsidRPr="00ED641D">
              <w:rPr>
                <w:sz w:val="24"/>
                <w:szCs w:val="24"/>
              </w:rPr>
              <w:t>8 педагогов</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Емельяненко Т.А.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Игра-викторина «По следам сказок»</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Школьный</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1 место – 1а </w:t>
            </w:r>
            <w:proofErr w:type="spellStart"/>
            <w:r w:rsidRPr="00ED641D">
              <w:rPr>
                <w:sz w:val="24"/>
                <w:szCs w:val="24"/>
              </w:rPr>
              <w:t>кл</w:t>
            </w:r>
            <w:proofErr w:type="spellEnd"/>
          </w:p>
          <w:p w:rsidR="00ED641D" w:rsidRPr="00ED641D" w:rsidRDefault="00ED641D" w:rsidP="00ED641D">
            <w:pPr>
              <w:jc w:val="both"/>
              <w:rPr>
                <w:sz w:val="24"/>
                <w:szCs w:val="24"/>
              </w:rPr>
            </w:pPr>
            <w:r w:rsidRPr="00ED641D">
              <w:rPr>
                <w:sz w:val="24"/>
                <w:szCs w:val="24"/>
              </w:rPr>
              <w:t xml:space="preserve">                 1б </w:t>
            </w:r>
            <w:proofErr w:type="spellStart"/>
            <w:r w:rsidRPr="00ED641D">
              <w:rPr>
                <w:sz w:val="24"/>
                <w:szCs w:val="24"/>
              </w:rPr>
              <w:t>кл</w:t>
            </w:r>
            <w:proofErr w:type="spellEnd"/>
          </w:p>
          <w:p w:rsidR="00ED641D" w:rsidRPr="00ED641D" w:rsidRDefault="00ED641D" w:rsidP="00ED641D">
            <w:pPr>
              <w:jc w:val="both"/>
              <w:rPr>
                <w:sz w:val="24"/>
                <w:szCs w:val="24"/>
              </w:rPr>
            </w:pPr>
            <w:r w:rsidRPr="00ED641D">
              <w:rPr>
                <w:sz w:val="24"/>
                <w:szCs w:val="24"/>
              </w:rPr>
              <w:t xml:space="preserve">                 2б </w:t>
            </w:r>
            <w:proofErr w:type="spellStart"/>
            <w:r w:rsidRPr="00ED641D">
              <w:rPr>
                <w:sz w:val="24"/>
                <w:szCs w:val="24"/>
              </w:rPr>
              <w:t>кл</w:t>
            </w:r>
            <w:proofErr w:type="spellEnd"/>
          </w:p>
          <w:p w:rsidR="00ED641D" w:rsidRPr="00ED641D" w:rsidRDefault="00ED641D" w:rsidP="00ED641D">
            <w:pPr>
              <w:jc w:val="both"/>
              <w:rPr>
                <w:sz w:val="24"/>
                <w:szCs w:val="24"/>
              </w:rPr>
            </w:pPr>
            <w:r w:rsidRPr="00ED641D">
              <w:rPr>
                <w:sz w:val="24"/>
                <w:szCs w:val="24"/>
              </w:rPr>
              <w:t xml:space="preserve">2 место – 2а </w:t>
            </w:r>
            <w:proofErr w:type="spellStart"/>
            <w:r w:rsidRPr="00ED641D">
              <w:rPr>
                <w:sz w:val="24"/>
                <w:szCs w:val="24"/>
              </w:rPr>
              <w:t>кл</w:t>
            </w:r>
            <w:proofErr w:type="spellEnd"/>
            <w:r w:rsidRPr="00ED641D">
              <w:rPr>
                <w:sz w:val="24"/>
                <w:szCs w:val="24"/>
              </w:rPr>
              <w:t>.</w:t>
            </w:r>
          </w:p>
          <w:p w:rsidR="00ED641D" w:rsidRPr="00ED641D" w:rsidRDefault="00ED641D" w:rsidP="00ED641D">
            <w:pPr>
              <w:jc w:val="both"/>
              <w:rPr>
                <w:sz w:val="24"/>
                <w:szCs w:val="24"/>
              </w:rPr>
            </w:pPr>
            <w:r w:rsidRPr="00ED641D">
              <w:rPr>
                <w:sz w:val="24"/>
                <w:szCs w:val="24"/>
              </w:rPr>
              <w:t xml:space="preserve">3 место – 2б </w:t>
            </w:r>
            <w:proofErr w:type="spellStart"/>
            <w:r w:rsidRPr="00ED641D">
              <w:rPr>
                <w:sz w:val="24"/>
                <w:szCs w:val="24"/>
              </w:rPr>
              <w:t>кл</w:t>
            </w:r>
            <w:proofErr w:type="spellEnd"/>
            <w:r w:rsidRPr="00ED641D">
              <w:rPr>
                <w:sz w:val="24"/>
                <w:szCs w:val="24"/>
              </w:rPr>
              <w:t xml:space="preserve"> (2 команда)</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Мозоль К.В.</w:t>
            </w:r>
          </w:p>
          <w:p w:rsidR="00ED641D" w:rsidRPr="00ED641D" w:rsidRDefault="00ED641D" w:rsidP="00ED641D">
            <w:pPr>
              <w:jc w:val="both"/>
              <w:rPr>
                <w:sz w:val="24"/>
                <w:szCs w:val="24"/>
              </w:rPr>
            </w:pPr>
            <w:r w:rsidRPr="00ED641D">
              <w:rPr>
                <w:sz w:val="24"/>
                <w:szCs w:val="24"/>
              </w:rPr>
              <w:t>Федотова Т.П.</w:t>
            </w:r>
          </w:p>
          <w:p w:rsidR="00ED641D" w:rsidRPr="00ED641D" w:rsidRDefault="00ED641D" w:rsidP="00ED641D">
            <w:pPr>
              <w:jc w:val="both"/>
              <w:rPr>
                <w:sz w:val="24"/>
                <w:szCs w:val="24"/>
              </w:rPr>
            </w:pPr>
            <w:proofErr w:type="spellStart"/>
            <w:r w:rsidRPr="00ED641D">
              <w:rPr>
                <w:sz w:val="24"/>
                <w:szCs w:val="24"/>
              </w:rPr>
              <w:t>Исакович</w:t>
            </w:r>
            <w:proofErr w:type="spellEnd"/>
            <w:r w:rsidRPr="00ED641D">
              <w:rPr>
                <w:sz w:val="24"/>
                <w:szCs w:val="24"/>
              </w:rPr>
              <w:t xml:space="preserve"> Л.Н.</w:t>
            </w:r>
          </w:p>
          <w:p w:rsidR="00ED641D" w:rsidRPr="00ED641D" w:rsidRDefault="00ED641D" w:rsidP="00ED641D">
            <w:pPr>
              <w:jc w:val="both"/>
              <w:rPr>
                <w:sz w:val="24"/>
                <w:szCs w:val="24"/>
              </w:rPr>
            </w:pPr>
            <w:proofErr w:type="spellStart"/>
            <w:r w:rsidRPr="00ED641D">
              <w:rPr>
                <w:sz w:val="24"/>
                <w:szCs w:val="24"/>
              </w:rPr>
              <w:t>Шаповалова</w:t>
            </w:r>
            <w:proofErr w:type="spellEnd"/>
            <w:r w:rsidRPr="00ED641D">
              <w:rPr>
                <w:sz w:val="24"/>
                <w:szCs w:val="24"/>
              </w:rPr>
              <w:t xml:space="preserve"> Т.А.</w:t>
            </w:r>
          </w:p>
          <w:p w:rsidR="00ED641D" w:rsidRPr="00ED641D" w:rsidRDefault="00ED641D" w:rsidP="00ED641D">
            <w:pPr>
              <w:jc w:val="both"/>
              <w:rPr>
                <w:sz w:val="24"/>
                <w:szCs w:val="24"/>
              </w:rPr>
            </w:pPr>
            <w:proofErr w:type="spellStart"/>
            <w:r w:rsidRPr="00ED641D">
              <w:rPr>
                <w:sz w:val="24"/>
                <w:szCs w:val="24"/>
              </w:rPr>
              <w:t>Исакович</w:t>
            </w:r>
            <w:proofErr w:type="spellEnd"/>
            <w:r w:rsidRPr="00ED641D">
              <w:rPr>
                <w:sz w:val="24"/>
                <w:szCs w:val="24"/>
              </w:rPr>
              <w:t xml:space="preserve"> Л.Н.</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Конкурс рисунков «Волшебные буквы»</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Школьный </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1 место – Арбуз Виктория 1а</w:t>
            </w:r>
          </w:p>
          <w:p w:rsidR="00ED641D" w:rsidRPr="00ED641D" w:rsidRDefault="00ED641D" w:rsidP="00ED641D">
            <w:pPr>
              <w:jc w:val="both"/>
              <w:rPr>
                <w:sz w:val="24"/>
                <w:szCs w:val="24"/>
              </w:rPr>
            </w:pPr>
            <w:r w:rsidRPr="00ED641D">
              <w:rPr>
                <w:sz w:val="24"/>
                <w:szCs w:val="24"/>
              </w:rPr>
              <w:t xml:space="preserve">              Васильева Ульяна 1б</w:t>
            </w:r>
          </w:p>
          <w:p w:rsidR="00ED641D" w:rsidRPr="00ED641D" w:rsidRDefault="00ED641D" w:rsidP="00ED641D">
            <w:pPr>
              <w:jc w:val="both"/>
              <w:rPr>
                <w:sz w:val="24"/>
                <w:szCs w:val="24"/>
              </w:rPr>
            </w:pPr>
            <w:r w:rsidRPr="00ED641D">
              <w:rPr>
                <w:sz w:val="24"/>
                <w:szCs w:val="24"/>
              </w:rPr>
              <w:t>2 место Сац Диана 1б</w:t>
            </w:r>
          </w:p>
          <w:p w:rsidR="00ED641D" w:rsidRPr="00ED641D" w:rsidRDefault="00ED641D" w:rsidP="00ED641D">
            <w:pPr>
              <w:jc w:val="both"/>
              <w:rPr>
                <w:sz w:val="24"/>
                <w:szCs w:val="24"/>
              </w:rPr>
            </w:pPr>
            <w:r w:rsidRPr="00ED641D">
              <w:rPr>
                <w:sz w:val="24"/>
                <w:szCs w:val="24"/>
              </w:rPr>
              <w:t>3 место – Горбенко А. 1а</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Мозоль К.В.</w:t>
            </w:r>
          </w:p>
          <w:p w:rsidR="00ED641D" w:rsidRPr="00ED641D" w:rsidRDefault="00ED641D" w:rsidP="00ED641D">
            <w:pPr>
              <w:jc w:val="both"/>
              <w:rPr>
                <w:sz w:val="24"/>
                <w:szCs w:val="24"/>
              </w:rPr>
            </w:pPr>
            <w:r w:rsidRPr="00ED641D">
              <w:rPr>
                <w:sz w:val="24"/>
                <w:szCs w:val="24"/>
              </w:rPr>
              <w:t>Федотова Т.П.</w:t>
            </w:r>
          </w:p>
          <w:p w:rsidR="00ED641D" w:rsidRPr="00ED641D" w:rsidRDefault="00ED641D" w:rsidP="00ED641D">
            <w:pPr>
              <w:jc w:val="both"/>
              <w:rPr>
                <w:sz w:val="24"/>
                <w:szCs w:val="24"/>
              </w:rPr>
            </w:pPr>
            <w:r w:rsidRPr="00ED641D">
              <w:rPr>
                <w:sz w:val="24"/>
                <w:szCs w:val="24"/>
              </w:rPr>
              <w:t>Федотова Т.П.</w:t>
            </w:r>
          </w:p>
          <w:p w:rsidR="00ED641D" w:rsidRPr="00ED641D" w:rsidRDefault="00ED641D" w:rsidP="00ED641D">
            <w:pPr>
              <w:jc w:val="both"/>
              <w:rPr>
                <w:sz w:val="24"/>
                <w:szCs w:val="24"/>
              </w:rPr>
            </w:pPr>
            <w:r w:rsidRPr="00ED641D">
              <w:rPr>
                <w:sz w:val="24"/>
                <w:szCs w:val="24"/>
              </w:rPr>
              <w:t>Мозоль К.В.</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Конкурс «Великолепная пятерка»</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Школьный</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1м – Скакун Игорь 1а</w:t>
            </w:r>
          </w:p>
          <w:p w:rsidR="00ED641D" w:rsidRPr="00ED641D" w:rsidRDefault="00ED641D" w:rsidP="00ED641D">
            <w:pPr>
              <w:jc w:val="both"/>
              <w:rPr>
                <w:sz w:val="24"/>
                <w:szCs w:val="24"/>
              </w:rPr>
            </w:pPr>
            <w:proofErr w:type="spellStart"/>
            <w:r w:rsidRPr="00ED641D">
              <w:rPr>
                <w:sz w:val="24"/>
                <w:szCs w:val="24"/>
              </w:rPr>
              <w:t>Пауш</w:t>
            </w:r>
            <w:proofErr w:type="spellEnd"/>
            <w:r w:rsidRPr="00ED641D">
              <w:rPr>
                <w:sz w:val="24"/>
                <w:szCs w:val="24"/>
              </w:rPr>
              <w:t xml:space="preserve"> Анна 2а</w:t>
            </w:r>
          </w:p>
          <w:p w:rsidR="00ED641D" w:rsidRPr="00ED641D" w:rsidRDefault="00ED641D" w:rsidP="00ED641D">
            <w:pPr>
              <w:jc w:val="both"/>
              <w:rPr>
                <w:sz w:val="24"/>
                <w:szCs w:val="24"/>
              </w:rPr>
            </w:pPr>
            <w:proofErr w:type="spellStart"/>
            <w:r w:rsidRPr="00ED641D">
              <w:rPr>
                <w:sz w:val="24"/>
                <w:szCs w:val="24"/>
              </w:rPr>
              <w:t>Айтжанова</w:t>
            </w:r>
            <w:proofErr w:type="spellEnd"/>
            <w:r w:rsidRPr="00ED641D">
              <w:rPr>
                <w:sz w:val="24"/>
                <w:szCs w:val="24"/>
              </w:rPr>
              <w:t xml:space="preserve"> Дарья 3а</w:t>
            </w:r>
          </w:p>
          <w:p w:rsidR="00ED641D" w:rsidRPr="00ED641D" w:rsidRDefault="00ED641D" w:rsidP="00ED641D">
            <w:pPr>
              <w:jc w:val="both"/>
              <w:rPr>
                <w:sz w:val="24"/>
                <w:szCs w:val="24"/>
              </w:rPr>
            </w:pPr>
            <w:r w:rsidRPr="00ED641D">
              <w:rPr>
                <w:sz w:val="24"/>
                <w:szCs w:val="24"/>
              </w:rPr>
              <w:t xml:space="preserve">        Авдеева Полина 3б</w:t>
            </w:r>
          </w:p>
          <w:p w:rsidR="00ED641D" w:rsidRPr="00ED641D" w:rsidRDefault="00ED641D" w:rsidP="00ED641D">
            <w:pPr>
              <w:jc w:val="both"/>
              <w:rPr>
                <w:sz w:val="24"/>
                <w:szCs w:val="24"/>
              </w:rPr>
            </w:pPr>
            <w:r w:rsidRPr="00ED641D">
              <w:rPr>
                <w:sz w:val="24"/>
                <w:szCs w:val="24"/>
              </w:rPr>
              <w:t xml:space="preserve">        Горбенко Ярослав 4а</w:t>
            </w:r>
          </w:p>
          <w:p w:rsidR="00ED641D" w:rsidRPr="00ED641D" w:rsidRDefault="00ED641D" w:rsidP="00ED641D">
            <w:pPr>
              <w:jc w:val="both"/>
              <w:rPr>
                <w:sz w:val="24"/>
                <w:szCs w:val="24"/>
              </w:rPr>
            </w:pPr>
            <w:r w:rsidRPr="00ED641D">
              <w:rPr>
                <w:sz w:val="24"/>
                <w:szCs w:val="24"/>
              </w:rPr>
              <w:t xml:space="preserve">2м – </w:t>
            </w:r>
            <w:proofErr w:type="spellStart"/>
            <w:r w:rsidRPr="00ED641D">
              <w:rPr>
                <w:sz w:val="24"/>
                <w:szCs w:val="24"/>
              </w:rPr>
              <w:t>Гайнулин</w:t>
            </w:r>
            <w:proofErr w:type="spellEnd"/>
            <w:r w:rsidRPr="00ED641D">
              <w:rPr>
                <w:sz w:val="24"/>
                <w:szCs w:val="24"/>
              </w:rPr>
              <w:t xml:space="preserve"> Артем 1а</w:t>
            </w:r>
          </w:p>
          <w:p w:rsidR="00ED641D" w:rsidRPr="00ED641D" w:rsidRDefault="00ED641D" w:rsidP="00ED641D">
            <w:pPr>
              <w:jc w:val="both"/>
              <w:rPr>
                <w:sz w:val="24"/>
                <w:szCs w:val="24"/>
              </w:rPr>
            </w:pPr>
            <w:proofErr w:type="spellStart"/>
            <w:r w:rsidRPr="00ED641D">
              <w:rPr>
                <w:sz w:val="24"/>
                <w:szCs w:val="24"/>
              </w:rPr>
              <w:t>Исакович</w:t>
            </w:r>
            <w:proofErr w:type="spellEnd"/>
            <w:r w:rsidRPr="00ED641D">
              <w:rPr>
                <w:sz w:val="24"/>
                <w:szCs w:val="24"/>
              </w:rPr>
              <w:t xml:space="preserve"> Ева 2б</w:t>
            </w:r>
          </w:p>
          <w:p w:rsidR="00ED641D" w:rsidRPr="00ED641D" w:rsidRDefault="00ED641D" w:rsidP="00ED641D">
            <w:pPr>
              <w:jc w:val="both"/>
              <w:rPr>
                <w:sz w:val="24"/>
                <w:szCs w:val="24"/>
              </w:rPr>
            </w:pPr>
            <w:proofErr w:type="spellStart"/>
            <w:r w:rsidRPr="00ED641D">
              <w:rPr>
                <w:sz w:val="24"/>
                <w:szCs w:val="24"/>
              </w:rPr>
              <w:t>Виль</w:t>
            </w:r>
            <w:proofErr w:type="spellEnd"/>
            <w:r w:rsidRPr="00ED641D">
              <w:rPr>
                <w:sz w:val="24"/>
                <w:szCs w:val="24"/>
              </w:rPr>
              <w:t xml:space="preserve"> Александра 3б</w:t>
            </w:r>
          </w:p>
          <w:p w:rsidR="00ED641D" w:rsidRPr="00ED641D" w:rsidRDefault="00ED641D" w:rsidP="00ED641D">
            <w:pPr>
              <w:jc w:val="both"/>
              <w:rPr>
                <w:sz w:val="24"/>
                <w:szCs w:val="24"/>
              </w:rPr>
            </w:pPr>
            <w:r w:rsidRPr="00ED641D">
              <w:rPr>
                <w:sz w:val="24"/>
                <w:szCs w:val="24"/>
              </w:rPr>
              <w:t xml:space="preserve">        Банников Илья 4а</w:t>
            </w:r>
          </w:p>
          <w:p w:rsidR="00ED641D" w:rsidRPr="00ED641D" w:rsidRDefault="00ED641D" w:rsidP="00ED641D">
            <w:pPr>
              <w:jc w:val="both"/>
              <w:rPr>
                <w:sz w:val="24"/>
                <w:szCs w:val="24"/>
              </w:rPr>
            </w:pPr>
            <w:r w:rsidRPr="00ED641D">
              <w:rPr>
                <w:sz w:val="24"/>
                <w:szCs w:val="24"/>
              </w:rPr>
              <w:t xml:space="preserve">3м – </w:t>
            </w:r>
            <w:proofErr w:type="spellStart"/>
            <w:r w:rsidRPr="00ED641D">
              <w:rPr>
                <w:sz w:val="24"/>
                <w:szCs w:val="24"/>
              </w:rPr>
              <w:t>Косицына</w:t>
            </w:r>
            <w:proofErr w:type="spellEnd"/>
            <w:r w:rsidRPr="00ED641D">
              <w:rPr>
                <w:sz w:val="24"/>
                <w:szCs w:val="24"/>
              </w:rPr>
              <w:t xml:space="preserve"> </w:t>
            </w:r>
            <w:proofErr w:type="spellStart"/>
            <w:r w:rsidRPr="00ED641D">
              <w:rPr>
                <w:sz w:val="24"/>
                <w:szCs w:val="24"/>
              </w:rPr>
              <w:t>Карина</w:t>
            </w:r>
            <w:proofErr w:type="spellEnd"/>
            <w:r w:rsidRPr="00ED641D">
              <w:rPr>
                <w:sz w:val="24"/>
                <w:szCs w:val="24"/>
              </w:rPr>
              <w:t xml:space="preserve"> 1б</w:t>
            </w:r>
          </w:p>
          <w:p w:rsidR="00ED641D" w:rsidRPr="00ED641D" w:rsidRDefault="00ED641D" w:rsidP="00ED641D">
            <w:pPr>
              <w:jc w:val="both"/>
              <w:rPr>
                <w:sz w:val="24"/>
                <w:szCs w:val="24"/>
              </w:rPr>
            </w:pPr>
            <w:r w:rsidRPr="00ED641D">
              <w:rPr>
                <w:sz w:val="24"/>
                <w:szCs w:val="24"/>
              </w:rPr>
              <w:t xml:space="preserve">      Мирошниченко Мария 2а</w:t>
            </w:r>
          </w:p>
          <w:p w:rsidR="00ED641D" w:rsidRPr="00ED641D" w:rsidRDefault="00ED641D" w:rsidP="00ED641D">
            <w:pPr>
              <w:jc w:val="both"/>
              <w:rPr>
                <w:sz w:val="24"/>
                <w:szCs w:val="24"/>
              </w:rPr>
            </w:pPr>
            <w:r w:rsidRPr="00ED641D">
              <w:rPr>
                <w:sz w:val="24"/>
                <w:szCs w:val="24"/>
              </w:rPr>
              <w:t xml:space="preserve">        Очеретяный Дмитрий 4а</w:t>
            </w:r>
          </w:p>
          <w:p w:rsidR="00ED641D" w:rsidRPr="00ED641D" w:rsidRDefault="00ED641D" w:rsidP="00ED641D">
            <w:pPr>
              <w:jc w:val="both"/>
              <w:rPr>
                <w:sz w:val="24"/>
                <w:szCs w:val="24"/>
              </w:rPr>
            </w:pPr>
            <w:r w:rsidRPr="00ED641D">
              <w:rPr>
                <w:sz w:val="24"/>
                <w:szCs w:val="24"/>
              </w:rPr>
              <w:t xml:space="preserve">        Музыка Дарья 4а</w:t>
            </w:r>
          </w:p>
          <w:p w:rsidR="00ED641D" w:rsidRPr="00ED641D" w:rsidRDefault="00ED641D" w:rsidP="00ED641D">
            <w:pPr>
              <w:jc w:val="both"/>
              <w:rPr>
                <w:sz w:val="24"/>
                <w:szCs w:val="24"/>
              </w:rPr>
            </w:pPr>
            <w:proofErr w:type="spellStart"/>
            <w:r w:rsidRPr="00ED641D">
              <w:rPr>
                <w:sz w:val="24"/>
                <w:szCs w:val="24"/>
              </w:rPr>
              <w:t>Рабаданова</w:t>
            </w:r>
            <w:proofErr w:type="spellEnd"/>
            <w:r w:rsidRPr="00ED641D">
              <w:rPr>
                <w:sz w:val="24"/>
                <w:szCs w:val="24"/>
              </w:rPr>
              <w:t xml:space="preserve"> Зарина 4б</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1а – Мозоль К.В.</w:t>
            </w:r>
          </w:p>
          <w:p w:rsidR="00ED641D" w:rsidRPr="00ED641D" w:rsidRDefault="00ED641D" w:rsidP="00ED641D">
            <w:pPr>
              <w:jc w:val="both"/>
              <w:rPr>
                <w:sz w:val="24"/>
                <w:szCs w:val="24"/>
              </w:rPr>
            </w:pPr>
            <w:r w:rsidRPr="00ED641D">
              <w:rPr>
                <w:sz w:val="24"/>
                <w:szCs w:val="24"/>
              </w:rPr>
              <w:t>1б Федотова Т.П.</w:t>
            </w:r>
          </w:p>
          <w:p w:rsidR="00ED641D" w:rsidRPr="00ED641D" w:rsidRDefault="00ED641D" w:rsidP="00ED641D">
            <w:pPr>
              <w:jc w:val="both"/>
              <w:rPr>
                <w:sz w:val="24"/>
                <w:szCs w:val="24"/>
              </w:rPr>
            </w:pPr>
            <w:r w:rsidRPr="00ED641D">
              <w:rPr>
                <w:sz w:val="24"/>
                <w:szCs w:val="24"/>
              </w:rPr>
              <w:t xml:space="preserve">2а </w:t>
            </w:r>
            <w:proofErr w:type="spellStart"/>
            <w:r w:rsidRPr="00ED641D">
              <w:rPr>
                <w:sz w:val="24"/>
                <w:szCs w:val="24"/>
              </w:rPr>
              <w:t>Шаповалова</w:t>
            </w:r>
            <w:proofErr w:type="spellEnd"/>
            <w:r w:rsidRPr="00ED641D">
              <w:rPr>
                <w:sz w:val="24"/>
                <w:szCs w:val="24"/>
              </w:rPr>
              <w:t xml:space="preserve"> Т.А.</w:t>
            </w:r>
          </w:p>
          <w:p w:rsidR="00ED641D" w:rsidRPr="00ED641D" w:rsidRDefault="00ED641D" w:rsidP="00ED641D">
            <w:pPr>
              <w:jc w:val="both"/>
              <w:rPr>
                <w:sz w:val="24"/>
                <w:szCs w:val="24"/>
              </w:rPr>
            </w:pPr>
            <w:r w:rsidRPr="00ED641D">
              <w:rPr>
                <w:sz w:val="24"/>
                <w:szCs w:val="24"/>
              </w:rPr>
              <w:t xml:space="preserve">2б </w:t>
            </w:r>
            <w:proofErr w:type="spellStart"/>
            <w:r w:rsidRPr="00ED641D">
              <w:rPr>
                <w:sz w:val="24"/>
                <w:szCs w:val="24"/>
              </w:rPr>
              <w:t>Исакович</w:t>
            </w:r>
            <w:proofErr w:type="spellEnd"/>
            <w:r w:rsidRPr="00ED641D">
              <w:rPr>
                <w:sz w:val="24"/>
                <w:szCs w:val="24"/>
              </w:rPr>
              <w:t xml:space="preserve"> Л.Н.</w:t>
            </w:r>
          </w:p>
          <w:p w:rsidR="00ED641D" w:rsidRPr="00ED641D" w:rsidRDefault="00ED641D" w:rsidP="00ED641D">
            <w:pPr>
              <w:jc w:val="both"/>
              <w:rPr>
                <w:sz w:val="24"/>
                <w:szCs w:val="24"/>
              </w:rPr>
            </w:pPr>
            <w:r w:rsidRPr="00ED641D">
              <w:rPr>
                <w:sz w:val="24"/>
                <w:szCs w:val="24"/>
              </w:rPr>
              <w:t xml:space="preserve">3а </w:t>
            </w:r>
            <w:proofErr w:type="spellStart"/>
            <w:r w:rsidRPr="00ED641D">
              <w:rPr>
                <w:sz w:val="24"/>
                <w:szCs w:val="24"/>
              </w:rPr>
              <w:t>Дорошок</w:t>
            </w:r>
            <w:proofErr w:type="spellEnd"/>
            <w:r w:rsidRPr="00ED641D">
              <w:rPr>
                <w:sz w:val="24"/>
                <w:szCs w:val="24"/>
              </w:rPr>
              <w:t xml:space="preserve"> Л.А.</w:t>
            </w:r>
          </w:p>
          <w:p w:rsidR="00ED641D" w:rsidRPr="00ED641D" w:rsidRDefault="00ED641D" w:rsidP="00ED641D">
            <w:pPr>
              <w:jc w:val="both"/>
              <w:rPr>
                <w:sz w:val="24"/>
                <w:szCs w:val="24"/>
              </w:rPr>
            </w:pPr>
            <w:r w:rsidRPr="00ED641D">
              <w:rPr>
                <w:sz w:val="24"/>
                <w:szCs w:val="24"/>
              </w:rPr>
              <w:t>3б Журавлева Н.А.</w:t>
            </w:r>
          </w:p>
          <w:p w:rsidR="00ED641D" w:rsidRPr="00ED641D" w:rsidRDefault="00ED641D" w:rsidP="00ED641D">
            <w:pPr>
              <w:jc w:val="both"/>
              <w:rPr>
                <w:sz w:val="24"/>
                <w:szCs w:val="24"/>
              </w:rPr>
            </w:pPr>
            <w:r w:rsidRPr="00ED641D">
              <w:rPr>
                <w:sz w:val="24"/>
                <w:szCs w:val="24"/>
              </w:rPr>
              <w:t>4а Горбенко О.А.</w:t>
            </w:r>
          </w:p>
          <w:p w:rsidR="00ED641D" w:rsidRPr="00ED641D" w:rsidRDefault="00ED641D" w:rsidP="00ED641D">
            <w:pPr>
              <w:jc w:val="both"/>
              <w:rPr>
                <w:sz w:val="24"/>
                <w:szCs w:val="24"/>
              </w:rPr>
            </w:pPr>
            <w:r w:rsidRPr="00ED641D">
              <w:rPr>
                <w:sz w:val="24"/>
                <w:szCs w:val="24"/>
              </w:rPr>
              <w:t xml:space="preserve">4б </w:t>
            </w:r>
            <w:proofErr w:type="spellStart"/>
            <w:r w:rsidRPr="00ED641D">
              <w:rPr>
                <w:sz w:val="24"/>
                <w:szCs w:val="24"/>
              </w:rPr>
              <w:t>Хубетдинова</w:t>
            </w:r>
            <w:proofErr w:type="spellEnd"/>
            <w:r w:rsidRPr="00ED641D">
              <w:rPr>
                <w:sz w:val="24"/>
                <w:szCs w:val="24"/>
              </w:rPr>
              <w:t xml:space="preserve"> А.М</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Проект по математике «</w:t>
            </w:r>
            <w:proofErr w:type="spellStart"/>
            <w:r w:rsidRPr="00ED641D">
              <w:rPr>
                <w:sz w:val="24"/>
                <w:szCs w:val="24"/>
              </w:rPr>
              <w:t>Собирайка</w:t>
            </w:r>
            <w:proofErr w:type="spellEnd"/>
            <w:r w:rsidRPr="00ED641D">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Школьный </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1 место – 3а </w:t>
            </w:r>
            <w:proofErr w:type="spellStart"/>
            <w:r w:rsidRPr="00ED641D">
              <w:rPr>
                <w:sz w:val="24"/>
                <w:szCs w:val="24"/>
              </w:rPr>
              <w:t>кл</w:t>
            </w:r>
            <w:proofErr w:type="spellEnd"/>
          </w:p>
          <w:p w:rsidR="00ED641D" w:rsidRPr="00ED641D" w:rsidRDefault="00ED641D" w:rsidP="00ED641D">
            <w:pPr>
              <w:jc w:val="both"/>
              <w:rPr>
                <w:sz w:val="24"/>
                <w:szCs w:val="24"/>
              </w:rPr>
            </w:pPr>
            <w:r w:rsidRPr="00ED641D">
              <w:rPr>
                <w:sz w:val="24"/>
                <w:szCs w:val="24"/>
              </w:rPr>
              <w:t xml:space="preserve">2 место – 2б </w:t>
            </w:r>
            <w:proofErr w:type="spellStart"/>
            <w:r w:rsidRPr="00ED641D">
              <w:rPr>
                <w:sz w:val="24"/>
                <w:szCs w:val="24"/>
              </w:rPr>
              <w:t>кл</w:t>
            </w:r>
            <w:proofErr w:type="spellEnd"/>
          </w:p>
          <w:p w:rsidR="00ED641D" w:rsidRPr="00ED641D" w:rsidRDefault="00ED641D" w:rsidP="00ED641D">
            <w:pPr>
              <w:jc w:val="both"/>
              <w:rPr>
                <w:sz w:val="24"/>
                <w:szCs w:val="24"/>
              </w:rPr>
            </w:pPr>
            <w:r w:rsidRPr="00ED641D">
              <w:rPr>
                <w:sz w:val="24"/>
                <w:szCs w:val="24"/>
              </w:rPr>
              <w:t xml:space="preserve">3 место – 4б </w:t>
            </w:r>
            <w:proofErr w:type="spellStart"/>
            <w:r w:rsidRPr="00ED641D">
              <w:rPr>
                <w:sz w:val="24"/>
                <w:szCs w:val="24"/>
              </w:rPr>
              <w:t>кл</w:t>
            </w:r>
            <w:proofErr w:type="spellEnd"/>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proofErr w:type="spellStart"/>
            <w:r w:rsidRPr="00ED641D">
              <w:rPr>
                <w:sz w:val="24"/>
                <w:szCs w:val="24"/>
              </w:rPr>
              <w:t>Дорошок</w:t>
            </w:r>
            <w:proofErr w:type="spellEnd"/>
            <w:r w:rsidRPr="00ED641D">
              <w:rPr>
                <w:sz w:val="24"/>
                <w:szCs w:val="24"/>
              </w:rPr>
              <w:t xml:space="preserve"> Л.А.</w:t>
            </w:r>
          </w:p>
          <w:p w:rsidR="00ED641D" w:rsidRPr="00ED641D" w:rsidRDefault="00ED641D" w:rsidP="00ED641D">
            <w:pPr>
              <w:jc w:val="both"/>
              <w:rPr>
                <w:sz w:val="24"/>
                <w:szCs w:val="24"/>
              </w:rPr>
            </w:pPr>
            <w:proofErr w:type="spellStart"/>
            <w:r w:rsidRPr="00ED641D">
              <w:rPr>
                <w:sz w:val="24"/>
                <w:szCs w:val="24"/>
              </w:rPr>
              <w:t>Исакович</w:t>
            </w:r>
            <w:proofErr w:type="spellEnd"/>
            <w:r w:rsidRPr="00ED641D">
              <w:rPr>
                <w:sz w:val="24"/>
                <w:szCs w:val="24"/>
              </w:rPr>
              <w:t xml:space="preserve"> Л.Н.</w:t>
            </w:r>
          </w:p>
          <w:p w:rsidR="00ED641D" w:rsidRPr="00ED641D" w:rsidRDefault="00ED641D" w:rsidP="00ED641D">
            <w:pPr>
              <w:jc w:val="both"/>
              <w:rPr>
                <w:sz w:val="24"/>
                <w:szCs w:val="24"/>
              </w:rPr>
            </w:pPr>
            <w:proofErr w:type="spellStart"/>
            <w:r w:rsidRPr="00ED641D">
              <w:rPr>
                <w:sz w:val="24"/>
                <w:szCs w:val="24"/>
              </w:rPr>
              <w:t>Хубетдинова</w:t>
            </w:r>
            <w:proofErr w:type="spellEnd"/>
            <w:r w:rsidRPr="00ED641D">
              <w:rPr>
                <w:sz w:val="24"/>
                <w:szCs w:val="24"/>
              </w:rPr>
              <w:t xml:space="preserve"> А.М.</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Конкурс плакатов «Мы за ЗОЖ»</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Школьный</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1 место - 4а </w:t>
            </w:r>
            <w:proofErr w:type="spellStart"/>
            <w:r w:rsidRPr="00ED641D">
              <w:rPr>
                <w:sz w:val="24"/>
                <w:szCs w:val="24"/>
              </w:rPr>
              <w:t>кл</w:t>
            </w:r>
            <w:proofErr w:type="spellEnd"/>
          </w:p>
          <w:p w:rsidR="00ED641D" w:rsidRPr="00ED641D" w:rsidRDefault="00ED641D" w:rsidP="00ED641D">
            <w:pPr>
              <w:jc w:val="both"/>
              <w:rPr>
                <w:sz w:val="24"/>
                <w:szCs w:val="24"/>
              </w:rPr>
            </w:pPr>
            <w:r w:rsidRPr="00ED641D">
              <w:rPr>
                <w:sz w:val="24"/>
                <w:szCs w:val="24"/>
              </w:rPr>
              <w:t xml:space="preserve">2 место - 1а </w:t>
            </w:r>
            <w:proofErr w:type="spellStart"/>
            <w:r w:rsidRPr="00ED641D">
              <w:rPr>
                <w:sz w:val="24"/>
                <w:szCs w:val="24"/>
              </w:rPr>
              <w:t>кл</w:t>
            </w:r>
            <w:proofErr w:type="spellEnd"/>
          </w:p>
          <w:p w:rsidR="00ED641D" w:rsidRPr="00ED641D" w:rsidRDefault="00ED641D" w:rsidP="00ED641D">
            <w:pPr>
              <w:jc w:val="both"/>
              <w:rPr>
                <w:sz w:val="24"/>
                <w:szCs w:val="24"/>
              </w:rPr>
            </w:pPr>
            <w:r w:rsidRPr="00ED641D">
              <w:rPr>
                <w:sz w:val="24"/>
                <w:szCs w:val="24"/>
              </w:rPr>
              <w:t xml:space="preserve">                3а </w:t>
            </w:r>
            <w:proofErr w:type="spellStart"/>
            <w:r w:rsidRPr="00ED641D">
              <w:rPr>
                <w:sz w:val="24"/>
                <w:szCs w:val="24"/>
              </w:rPr>
              <w:t>кл</w:t>
            </w:r>
            <w:proofErr w:type="spellEnd"/>
          </w:p>
          <w:p w:rsidR="00ED641D" w:rsidRPr="00ED641D" w:rsidRDefault="00ED641D" w:rsidP="00ED641D">
            <w:pPr>
              <w:jc w:val="both"/>
              <w:rPr>
                <w:sz w:val="24"/>
                <w:szCs w:val="24"/>
              </w:rPr>
            </w:pPr>
            <w:r w:rsidRPr="00ED641D">
              <w:rPr>
                <w:sz w:val="24"/>
                <w:szCs w:val="24"/>
              </w:rPr>
              <w:t xml:space="preserve">3 место – 2б </w:t>
            </w:r>
            <w:proofErr w:type="spellStart"/>
            <w:r w:rsidRPr="00ED641D">
              <w:rPr>
                <w:sz w:val="24"/>
                <w:szCs w:val="24"/>
              </w:rPr>
              <w:t>кл</w:t>
            </w:r>
            <w:proofErr w:type="spellEnd"/>
          </w:p>
          <w:p w:rsidR="00ED641D" w:rsidRPr="00ED641D" w:rsidRDefault="00ED641D" w:rsidP="00ED641D">
            <w:pPr>
              <w:jc w:val="both"/>
              <w:rPr>
                <w:sz w:val="24"/>
                <w:szCs w:val="24"/>
              </w:rPr>
            </w:pPr>
            <w:r w:rsidRPr="00ED641D">
              <w:rPr>
                <w:sz w:val="24"/>
                <w:szCs w:val="24"/>
              </w:rPr>
              <w:t xml:space="preserve">                 4б </w:t>
            </w:r>
            <w:proofErr w:type="spellStart"/>
            <w:r w:rsidRPr="00ED641D">
              <w:rPr>
                <w:sz w:val="24"/>
                <w:szCs w:val="24"/>
              </w:rPr>
              <w:t>кл</w:t>
            </w:r>
            <w:proofErr w:type="spellEnd"/>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Горбенко О.А.</w:t>
            </w:r>
          </w:p>
          <w:p w:rsidR="00ED641D" w:rsidRPr="00ED641D" w:rsidRDefault="00ED641D" w:rsidP="00ED641D">
            <w:pPr>
              <w:jc w:val="both"/>
              <w:rPr>
                <w:sz w:val="24"/>
                <w:szCs w:val="24"/>
              </w:rPr>
            </w:pPr>
            <w:r w:rsidRPr="00ED641D">
              <w:rPr>
                <w:sz w:val="24"/>
                <w:szCs w:val="24"/>
              </w:rPr>
              <w:t>Мозоль К.В.</w:t>
            </w:r>
          </w:p>
          <w:p w:rsidR="00ED641D" w:rsidRPr="00ED641D" w:rsidRDefault="00ED641D" w:rsidP="00ED641D">
            <w:pPr>
              <w:jc w:val="both"/>
              <w:rPr>
                <w:sz w:val="24"/>
                <w:szCs w:val="24"/>
              </w:rPr>
            </w:pPr>
            <w:proofErr w:type="spellStart"/>
            <w:r w:rsidRPr="00ED641D">
              <w:rPr>
                <w:sz w:val="24"/>
                <w:szCs w:val="24"/>
              </w:rPr>
              <w:t>Дорошок</w:t>
            </w:r>
            <w:proofErr w:type="spellEnd"/>
            <w:r w:rsidRPr="00ED641D">
              <w:rPr>
                <w:sz w:val="24"/>
                <w:szCs w:val="24"/>
              </w:rPr>
              <w:t xml:space="preserve"> Л.А.</w:t>
            </w:r>
          </w:p>
          <w:p w:rsidR="00ED641D" w:rsidRPr="00ED641D" w:rsidRDefault="00ED641D" w:rsidP="00ED641D">
            <w:pPr>
              <w:jc w:val="both"/>
              <w:rPr>
                <w:sz w:val="24"/>
                <w:szCs w:val="24"/>
              </w:rPr>
            </w:pPr>
            <w:proofErr w:type="spellStart"/>
            <w:r w:rsidRPr="00ED641D">
              <w:rPr>
                <w:sz w:val="24"/>
                <w:szCs w:val="24"/>
              </w:rPr>
              <w:t>Исакович</w:t>
            </w:r>
            <w:proofErr w:type="spellEnd"/>
            <w:r w:rsidRPr="00ED641D">
              <w:rPr>
                <w:sz w:val="24"/>
                <w:szCs w:val="24"/>
              </w:rPr>
              <w:t xml:space="preserve"> Л.Н.</w:t>
            </w:r>
          </w:p>
          <w:p w:rsidR="00ED641D" w:rsidRPr="00ED641D" w:rsidRDefault="00ED641D" w:rsidP="00ED641D">
            <w:pPr>
              <w:jc w:val="both"/>
              <w:rPr>
                <w:sz w:val="24"/>
                <w:szCs w:val="24"/>
              </w:rPr>
            </w:pPr>
            <w:proofErr w:type="spellStart"/>
            <w:r w:rsidRPr="00ED641D">
              <w:rPr>
                <w:sz w:val="24"/>
                <w:szCs w:val="24"/>
              </w:rPr>
              <w:t>Хубетдинова</w:t>
            </w:r>
            <w:proofErr w:type="spellEnd"/>
            <w:r w:rsidRPr="00ED641D">
              <w:rPr>
                <w:sz w:val="24"/>
                <w:szCs w:val="24"/>
              </w:rPr>
              <w:t xml:space="preserve"> А.М.</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Конкурс «Школьные навыки»</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Школьный</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Участники:</w:t>
            </w:r>
          </w:p>
          <w:p w:rsidR="00ED641D" w:rsidRPr="00ED641D" w:rsidRDefault="00ED641D" w:rsidP="00ED641D">
            <w:pPr>
              <w:jc w:val="both"/>
              <w:rPr>
                <w:sz w:val="24"/>
                <w:szCs w:val="24"/>
              </w:rPr>
            </w:pPr>
            <w:r w:rsidRPr="00ED641D">
              <w:rPr>
                <w:sz w:val="24"/>
                <w:szCs w:val="24"/>
              </w:rPr>
              <w:t xml:space="preserve">2 </w:t>
            </w:r>
            <w:proofErr w:type="spellStart"/>
            <w:r w:rsidRPr="00ED641D">
              <w:rPr>
                <w:sz w:val="24"/>
                <w:szCs w:val="24"/>
              </w:rPr>
              <w:t>кл</w:t>
            </w:r>
            <w:proofErr w:type="spellEnd"/>
            <w:r w:rsidRPr="00ED641D">
              <w:rPr>
                <w:sz w:val="24"/>
                <w:szCs w:val="24"/>
              </w:rPr>
              <w:t>. – 48 чел</w:t>
            </w:r>
          </w:p>
          <w:p w:rsidR="00ED641D" w:rsidRPr="00ED641D" w:rsidRDefault="00ED641D" w:rsidP="00ED641D">
            <w:pPr>
              <w:jc w:val="both"/>
              <w:rPr>
                <w:sz w:val="24"/>
                <w:szCs w:val="24"/>
              </w:rPr>
            </w:pPr>
            <w:r w:rsidRPr="00ED641D">
              <w:rPr>
                <w:sz w:val="24"/>
                <w:szCs w:val="24"/>
              </w:rPr>
              <w:t xml:space="preserve">3 </w:t>
            </w:r>
            <w:proofErr w:type="spellStart"/>
            <w:r w:rsidRPr="00ED641D">
              <w:rPr>
                <w:sz w:val="24"/>
                <w:szCs w:val="24"/>
              </w:rPr>
              <w:t>кл</w:t>
            </w:r>
            <w:proofErr w:type="spellEnd"/>
            <w:r w:rsidRPr="00ED641D">
              <w:rPr>
                <w:sz w:val="24"/>
                <w:szCs w:val="24"/>
              </w:rPr>
              <w:t xml:space="preserve"> – 34 чел</w:t>
            </w:r>
          </w:p>
          <w:p w:rsidR="00ED641D" w:rsidRPr="00ED641D" w:rsidRDefault="00ED641D" w:rsidP="00ED641D">
            <w:pPr>
              <w:jc w:val="both"/>
              <w:rPr>
                <w:sz w:val="24"/>
                <w:szCs w:val="24"/>
              </w:rPr>
            </w:pPr>
            <w:r w:rsidRPr="00ED641D">
              <w:rPr>
                <w:sz w:val="24"/>
                <w:szCs w:val="24"/>
              </w:rPr>
              <w:t>4кл – 49 чел</w:t>
            </w:r>
          </w:p>
          <w:p w:rsidR="00ED641D" w:rsidRPr="00ED641D" w:rsidRDefault="00ED641D" w:rsidP="00ED641D">
            <w:pPr>
              <w:jc w:val="both"/>
              <w:rPr>
                <w:sz w:val="24"/>
                <w:szCs w:val="24"/>
              </w:rPr>
            </w:pPr>
            <w:r w:rsidRPr="00ED641D">
              <w:rPr>
                <w:sz w:val="24"/>
                <w:szCs w:val="24"/>
              </w:rPr>
              <w:t xml:space="preserve">5 </w:t>
            </w:r>
            <w:proofErr w:type="spellStart"/>
            <w:r w:rsidRPr="00ED641D">
              <w:rPr>
                <w:sz w:val="24"/>
                <w:szCs w:val="24"/>
              </w:rPr>
              <w:t>кл</w:t>
            </w:r>
            <w:proofErr w:type="spellEnd"/>
            <w:r w:rsidRPr="00ED641D">
              <w:rPr>
                <w:sz w:val="24"/>
                <w:szCs w:val="24"/>
              </w:rPr>
              <w:t xml:space="preserve"> – 57 чел</w:t>
            </w:r>
          </w:p>
          <w:p w:rsidR="00ED641D" w:rsidRPr="00ED641D" w:rsidRDefault="00ED641D" w:rsidP="00ED641D">
            <w:pPr>
              <w:jc w:val="both"/>
              <w:rPr>
                <w:sz w:val="24"/>
                <w:szCs w:val="24"/>
              </w:rPr>
            </w:pPr>
            <w:r w:rsidRPr="00ED641D">
              <w:rPr>
                <w:sz w:val="24"/>
                <w:szCs w:val="24"/>
              </w:rPr>
              <w:t xml:space="preserve">6 </w:t>
            </w:r>
            <w:proofErr w:type="spellStart"/>
            <w:r w:rsidRPr="00ED641D">
              <w:rPr>
                <w:sz w:val="24"/>
                <w:szCs w:val="24"/>
              </w:rPr>
              <w:t>кл</w:t>
            </w:r>
            <w:proofErr w:type="spellEnd"/>
            <w:r w:rsidRPr="00ED641D">
              <w:rPr>
                <w:sz w:val="24"/>
                <w:szCs w:val="24"/>
              </w:rPr>
              <w:t xml:space="preserve"> – 28 чел</w:t>
            </w:r>
          </w:p>
          <w:p w:rsidR="00ED641D" w:rsidRPr="00ED641D" w:rsidRDefault="00ED641D" w:rsidP="00ED641D">
            <w:pPr>
              <w:jc w:val="both"/>
              <w:rPr>
                <w:sz w:val="24"/>
                <w:szCs w:val="24"/>
              </w:rPr>
            </w:pPr>
            <w:r w:rsidRPr="00ED641D">
              <w:rPr>
                <w:sz w:val="24"/>
                <w:szCs w:val="24"/>
              </w:rPr>
              <w:t>Победители:</w:t>
            </w:r>
          </w:p>
          <w:p w:rsidR="00ED641D" w:rsidRPr="00ED641D" w:rsidRDefault="00ED641D" w:rsidP="00ED641D">
            <w:pPr>
              <w:jc w:val="both"/>
              <w:rPr>
                <w:sz w:val="24"/>
                <w:szCs w:val="24"/>
              </w:rPr>
            </w:pPr>
            <w:proofErr w:type="spellStart"/>
            <w:r w:rsidRPr="00ED641D">
              <w:rPr>
                <w:sz w:val="24"/>
                <w:szCs w:val="24"/>
              </w:rPr>
              <w:t>Исакович</w:t>
            </w:r>
            <w:proofErr w:type="spellEnd"/>
            <w:r w:rsidRPr="00ED641D">
              <w:rPr>
                <w:sz w:val="24"/>
                <w:szCs w:val="24"/>
              </w:rPr>
              <w:t xml:space="preserve"> Ева 2б</w:t>
            </w:r>
          </w:p>
          <w:p w:rsidR="00ED641D" w:rsidRPr="00ED641D" w:rsidRDefault="00ED641D" w:rsidP="00ED641D">
            <w:pPr>
              <w:jc w:val="both"/>
              <w:rPr>
                <w:sz w:val="24"/>
                <w:szCs w:val="24"/>
              </w:rPr>
            </w:pPr>
            <w:proofErr w:type="spellStart"/>
            <w:r w:rsidRPr="00ED641D">
              <w:rPr>
                <w:sz w:val="24"/>
                <w:szCs w:val="24"/>
              </w:rPr>
              <w:t>Айтжанова</w:t>
            </w:r>
            <w:proofErr w:type="spellEnd"/>
            <w:r w:rsidRPr="00ED641D">
              <w:rPr>
                <w:sz w:val="24"/>
                <w:szCs w:val="24"/>
              </w:rPr>
              <w:t xml:space="preserve"> Дарья 3а</w:t>
            </w:r>
          </w:p>
          <w:p w:rsidR="00ED641D" w:rsidRPr="00ED641D" w:rsidRDefault="00ED641D" w:rsidP="00ED641D">
            <w:pPr>
              <w:jc w:val="both"/>
              <w:rPr>
                <w:sz w:val="24"/>
                <w:szCs w:val="24"/>
              </w:rPr>
            </w:pPr>
            <w:proofErr w:type="spellStart"/>
            <w:r w:rsidRPr="00ED641D">
              <w:rPr>
                <w:sz w:val="24"/>
                <w:szCs w:val="24"/>
              </w:rPr>
              <w:t>Любоженко</w:t>
            </w:r>
            <w:proofErr w:type="spellEnd"/>
            <w:r w:rsidRPr="00ED641D">
              <w:rPr>
                <w:sz w:val="24"/>
                <w:szCs w:val="24"/>
              </w:rPr>
              <w:t xml:space="preserve"> Константин  5а</w:t>
            </w:r>
          </w:p>
          <w:p w:rsidR="00ED641D" w:rsidRPr="00ED641D" w:rsidRDefault="00ED641D" w:rsidP="00ED641D">
            <w:pPr>
              <w:jc w:val="both"/>
              <w:rPr>
                <w:sz w:val="24"/>
                <w:szCs w:val="24"/>
              </w:rPr>
            </w:pPr>
            <w:r w:rsidRPr="00ED641D">
              <w:rPr>
                <w:sz w:val="24"/>
                <w:szCs w:val="24"/>
              </w:rPr>
              <w:t xml:space="preserve">Жунусов </w:t>
            </w:r>
            <w:proofErr w:type="spellStart"/>
            <w:r w:rsidRPr="00ED641D">
              <w:rPr>
                <w:sz w:val="24"/>
                <w:szCs w:val="24"/>
              </w:rPr>
              <w:t>Самат</w:t>
            </w:r>
            <w:proofErr w:type="spellEnd"/>
            <w:r w:rsidRPr="00ED641D">
              <w:rPr>
                <w:sz w:val="24"/>
                <w:szCs w:val="24"/>
              </w:rPr>
              <w:t xml:space="preserve"> 6а</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Конкурс чтецов «Этот день мы </w:t>
            </w:r>
            <w:proofErr w:type="gramStart"/>
            <w:r w:rsidRPr="00ED641D">
              <w:rPr>
                <w:sz w:val="24"/>
                <w:szCs w:val="24"/>
              </w:rPr>
              <w:t>приближали</w:t>
            </w:r>
            <w:proofErr w:type="gramEnd"/>
            <w:r w:rsidRPr="00ED641D">
              <w:rPr>
                <w:sz w:val="24"/>
                <w:szCs w:val="24"/>
              </w:rPr>
              <w:t xml:space="preserve"> как могли…»</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Школьный</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40 участников.</w:t>
            </w:r>
          </w:p>
          <w:p w:rsidR="00ED641D" w:rsidRPr="00ED641D" w:rsidRDefault="00ED641D" w:rsidP="00ED641D">
            <w:pPr>
              <w:jc w:val="both"/>
              <w:rPr>
                <w:sz w:val="24"/>
                <w:szCs w:val="24"/>
              </w:rPr>
            </w:pPr>
            <w:r w:rsidRPr="00ED641D">
              <w:rPr>
                <w:sz w:val="24"/>
                <w:szCs w:val="24"/>
              </w:rPr>
              <w:t xml:space="preserve">1м – </w:t>
            </w:r>
            <w:proofErr w:type="spellStart"/>
            <w:r w:rsidRPr="00ED641D">
              <w:rPr>
                <w:sz w:val="24"/>
                <w:szCs w:val="24"/>
              </w:rPr>
              <w:t>Исакович</w:t>
            </w:r>
            <w:proofErr w:type="spellEnd"/>
            <w:r w:rsidRPr="00ED641D">
              <w:rPr>
                <w:sz w:val="24"/>
                <w:szCs w:val="24"/>
              </w:rPr>
              <w:t xml:space="preserve"> Ева 2б</w:t>
            </w:r>
          </w:p>
          <w:p w:rsidR="00ED641D" w:rsidRPr="00ED641D" w:rsidRDefault="00ED641D" w:rsidP="00ED641D">
            <w:pPr>
              <w:jc w:val="both"/>
              <w:rPr>
                <w:sz w:val="24"/>
                <w:szCs w:val="24"/>
              </w:rPr>
            </w:pPr>
            <w:r w:rsidRPr="00ED641D">
              <w:rPr>
                <w:sz w:val="24"/>
                <w:szCs w:val="24"/>
              </w:rPr>
              <w:t>Новиков Михаил 4а</w:t>
            </w:r>
          </w:p>
          <w:p w:rsidR="00ED641D" w:rsidRPr="00ED641D" w:rsidRDefault="00ED641D" w:rsidP="00ED641D">
            <w:pPr>
              <w:jc w:val="both"/>
              <w:rPr>
                <w:sz w:val="24"/>
                <w:szCs w:val="24"/>
              </w:rPr>
            </w:pPr>
            <w:proofErr w:type="spellStart"/>
            <w:r w:rsidRPr="00ED641D">
              <w:rPr>
                <w:sz w:val="24"/>
                <w:szCs w:val="24"/>
              </w:rPr>
              <w:lastRenderedPageBreak/>
              <w:t>Жауарова</w:t>
            </w:r>
            <w:proofErr w:type="spellEnd"/>
            <w:r w:rsidRPr="00ED641D">
              <w:rPr>
                <w:sz w:val="24"/>
                <w:szCs w:val="24"/>
              </w:rPr>
              <w:t xml:space="preserve"> Кира 5а</w:t>
            </w:r>
          </w:p>
          <w:p w:rsidR="00ED641D" w:rsidRPr="00ED641D" w:rsidRDefault="00ED641D" w:rsidP="00ED641D">
            <w:pPr>
              <w:jc w:val="both"/>
              <w:rPr>
                <w:sz w:val="24"/>
                <w:szCs w:val="24"/>
              </w:rPr>
            </w:pPr>
            <w:r w:rsidRPr="00ED641D">
              <w:rPr>
                <w:sz w:val="24"/>
                <w:szCs w:val="24"/>
              </w:rPr>
              <w:t>Филоненко Влад 5а</w:t>
            </w:r>
          </w:p>
          <w:p w:rsidR="00ED641D" w:rsidRPr="00ED641D" w:rsidRDefault="00ED641D" w:rsidP="00ED641D">
            <w:pPr>
              <w:jc w:val="both"/>
              <w:rPr>
                <w:sz w:val="24"/>
                <w:szCs w:val="24"/>
              </w:rPr>
            </w:pPr>
            <w:r w:rsidRPr="00ED641D">
              <w:rPr>
                <w:sz w:val="24"/>
                <w:szCs w:val="24"/>
              </w:rPr>
              <w:t>Лунева Елизавета 9</w:t>
            </w:r>
          </w:p>
          <w:p w:rsidR="00ED641D" w:rsidRPr="00ED641D" w:rsidRDefault="00ED641D" w:rsidP="00ED641D">
            <w:pPr>
              <w:jc w:val="both"/>
              <w:rPr>
                <w:sz w:val="24"/>
                <w:szCs w:val="24"/>
              </w:rPr>
            </w:pPr>
            <w:r w:rsidRPr="00ED641D">
              <w:rPr>
                <w:sz w:val="24"/>
                <w:szCs w:val="24"/>
              </w:rPr>
              <w:t>2м – Кочерга Анна 3а</w:t>
            </w:r>
          </w:p>
          <w:p w:rsidR="00ED641D" w:rsidRPr="00ED641D" w:rsidRDefault="00ED641D" w:rsidP="00ED641D">
            <w:pPr>
              <w:jc w:val="both"/>
              <w:rPr>
                <w:sz w:val="24"/>
                <w:szCs w:val="24"/>
              </w:rPr>
            </w:pPr>
            <w:r w:rsidRPr="00ED641D">
              <w:rPr>
                <w:sz w:val="24"/>
                <w:szCs w:val="24"/>
              </w:rPr>
              <w:t>Червякова Елизавета 4а</w:t>
            </w:r>
          </w:p>
          <w:p w:rsidR="00ED641D" w:rsidRPr="00ED641D" w:rsidRDefault="00ED641D" w:rsidP="00ED641D">
            <w:pPr>
              <w:jc w:val="both"/>
              <w:rPr>
                <w:sz w:val="24"/>
                <w:szCs w:val="24"/>
              </w:rPr>
            </w:pPr>
            <w:r w:rsidRPr="00ED641D">
              <w:rPr>
                <w:sz w:val="24"/>
                <w:szCs w:val="24"/>
              </w:rPr>
              <w:t>Емельяненко Алина 5а</w:t>
            </w:r>
          </w:p>
          <w:p w:rsidR="00ED641D" w:rsidRPr="00ED641D" w:rsidRDefault="00ED641D" w:rsidP="00ED641D">
            <w:pPr>
              <w:jc w:val="both"/>
              <w:rPr>
                <w:sz w:val="24"/>
                <w:szCs w:val="24"/>
              </w:rPr>
            </w:pPr>
            <w:r w:rsidRPr="00ED641D">
              <w:rPr>
                <w:sz w:val="24"/>
                <w:szCs w:val="24"/>
              </w:rPr>
              <w:t>Наумова Анна 8а</w:t>
            </w:r>
          </w:p>
          <w:p w:rsidR="00ED641D" w:rsidRPr="00ED641D" w:rsidRDefault="00ED641D" w:rsidP="00ED641D">
            <w:pPr>
              <w:jc w:val="both"/>
              <w:rPr>
                <w:sz w:val="24"/>
                <w:szCs w:val="24"/>
              </w:rPr>
            </w:pPr>
            <w:proofErr w:type="spellStart"/>
            <w:r w:rsidRPr="00ED641D">
              <w:rPr>
                <w:sz w:val="24"/>
                <w:szCs w:val="24"/>
              </w:rPr>
              <w:t>Саидова</w:t>
            </w:r>
            <w:proofErr w:type="spellEnd"/>
            <w:r w:rsidRPr="00ED641D">
              <w:rPr>
                <w:sz w:val="24"/>
                <w:szCs w:val="24"/>
              </w:rPr>
              <w:t xml:space="preserve"> Ольга 7а</w:t>
            </w:r>
          </w:p>
          <w:p w:rsidR="00ED641D" w:rsidRPr="00ED641D" w:rsidRDefault="00ED641D" w:rsidP="00ED641D">
            <w:pPr>
              <w:jc w:val="both"/>
              <w:rPr>
                <w:sz w:val="24"/>
                <w:szCs w:val="24"/>
              </w:rPr>
            </w:pPr>
            <w:proofErr w:type="spellStart"/>
            <w:r w:rsidRPr="00ED641D">
              <w:rPr>
                <w:sz w:val="24"/>
                <w:szCs w:val="24"/>
              </w:rPr>
              <w:t>Донис</w:t>
            </w:r>
            <w:proofErr w:type="spellEnd"/>
            <w:r w:rsidRPr="00ED641D">
              <w:rPr>
                <w:sz w:val="24"/>
                <w:szCs w:val="24"/>
              </w:rPr>
              <w:t xml:space="preserve"> Алина 10</w:t>
            </w:r>
          </w:p>
          <w:p w:rsidR="00ED641D" w:rsidRPr="00ED641D" w:rsidRDefault="00ED641D" w:rsidP="00ED641D">
            <w:pPr>
              <w:jc w:val="both"/>
              <w:rPr>
                <w:sz w:val="24"/>
                <w:szCs w:val="24"/>
              </w:rPr>
            </w:pPr>
            <w:proofErr w:type="spellStart"/>
            <w:r w:rsidRPr="00ED641D">
              <w:rPr>
                <w:sz w:val="24"/>
                <w:szCs w:val="24"/>
              </w:rPr>
              <w:t>Кливецкий</w:t>
            </w:r>
            <w:proofErr w:type="spellEnd"/>
            <w:r w:rsidRPr="00ED641D">
              <w:rPr>
                <w:sz w:val="24"/>
                <w:szCs w:val="24"/>
              </w:rPr>
              <w:t xml:space="preserve"> Данила 10</w:t>
            </w:r>
          </w:p>
          <w:p w:rsidR="00ED641D" w:rsidRPr="00ED641D" w:rsidRDefault="00ED641D" w:rsidP="00ED641D">
            <w:pPr>
              <w:jc w:val="both"/>
              <w:rPr>
                <w:sz w:val="24"/>
                <w:szCs w:val="24"/>
              </w:rPr>
            </w:pPr>
            <w:r w:rsidRPr="00ED641D">
              <w:rPr>
                <w:sz w:val="24"/>
                <w:szCs w:val="24"/>
              </w:rPr>
              <w:t>3м – Авдеева Полина 3б</w:t>
            </w:r>
          </w:p>
          <w:p w:rsidR="00ED641D" w:rsidRPr="00ED641D" w:rsidRDefault="00ED641D" w:rsidP="00ED641D">
            <w:pPr>
              <w:jc w:val="both"/>
              <w:rPr>
                <w:sz w:val="24"/>
                <w:szCs w:val="24"/>
              </w:rPr>
            </w:pPr>
            <w:r w:rsidRPr="00ED641D">
              <w:rPr>
                <w:sz w:val="24"/>
                <w:szCs w:val="24"/>
              </w:rPr>
              <w:t>Ильченко Валерия 4а</w:t>
            </w:r>
          </w:p>
          <w:p w:rsidR="00ED641D" w:rsidRPr="00ED641D" w:rsidRDefault="00ED641D" w:rsidP="00ED641D">
            <w:pPr>
              <w:jc w:val="both"/>
              <w:rPr>
                <w:sz w:val="24"/>
                <w:szCs w:val="24"/>
              </w:rPr>
            </w:pPr>
            <w:r w:rsidRPr="00ED641D">
              <w:rPr>
                <w:sz w:val="24"/>
                <w:szCs w:val="24"/>
              </w:rPr>
              <w:t>Жунусов Аскер 6а</w:t>
            </w:r>
          </w:p>
          <w:p w:rsidR="00ED641D" w:rsidRPr="00ED641D" w:rsidRDefault="00ED641D" w:rsidP="00ED641D">
            <w:pPr>
              <w:jc w:val="both"/>
              <w:rPr>
                <w:sz w:val="24"/>
                <w:szCs w:val="24"/>
              </w:rPr>
            </w:pPr>
            <w:proofErr w:type="spellStart"/>
            <w:r w:rsidRPr="00ED641D">
              <w:rPr>
                <w:sz w:val="24"/>
                <w:szCs w:val="24"/>
              </w:rPr>
              <w:t>Гейнце</w:t>
            </w:r>
            <w:proofErr w:type="spellEnd"/>
            <w:r w:rsidRPr="00ED641D">
              <w:rPr>
                <w:sz w:val="24"/>
                <w:szCs w:val="24"/>
              </w:rPr>
              <w:t xml:space="preserve"> Иван 7а</w:t>
            </w:r>
          </w:p>
          <w:p w:rsidR="00ED641D" w:rsidRPr="00ED641D" w:rsidRDefault="00ED641D" w:rsidP="00ED641D">
            <w:pPr>
              <w:jc w:val="both"/>
              <w:rPr>
                <w:sz w:val="24"/>
                <w:szCs w:val="24"/>
              </w:rPr>
            </w:pPr>
            <w:r w:rsidRPr="00ED641D">
              <w:rPr>
                <w:sz w:val="24"/>
                <w:szCs w:val="24"/>
              </w:rPr>
              <w:t>Смирнов Константин 9</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p>
          <w:p w:rsidR="00ED641D" w:rsidRPr="00ED641D" w:rsidRDefault="00ED641D" w:rsidP="00ED641D">
            <w:pPr>
              <w:jc w:val="both"/>
              <w:rPr>
                <w:sz w:val="24"/>
                <w:szCs w:val="24"/>
              </w:rPr>
            </w:pPr>
            <w:proofErr w:type="spellStart"/>
            <w:r w:rsidRPr="00ED641D">
              <w:rPr>
                <w:sz w:val="24"/>
                <w:szCs w:val="24"/>
              </w:rPr>
              <w:t>Исакович</w:t>
            </w:r>
            <w:proofErr w:type="spellEnd"/>
            <w:r w:rsidRPr="00ED641D">
              <w:rPr>
                <w:sz w:val="24"/>
                <w:szCs w:val="24"/>
              </w:rPr>
              <w:t xml:space="preserve"> Л.Н.</w:t>
            </w:r>
          </w:p>
          <w:p w:rsidR="00ED641D" w:rsidRPr="00ED641D" w:rsidRDefault="00ED641D" w:rsidP="00ED641D">
            <w:pPr>
              <w:jc w:val="both"/>
              <w:rPr>
                <w:sz w:val="24"/>
                <w:szCs w:val="24"/>
              </w:rPr>
            </w:pPr>
            <w:r w:rsidRPr="00ED641D">
              <w:rPr>
                <w:sz w:val="24"/>
                <w:szCs w:val="24"/>
              </w:rPr>
              <w:t>Горбенко О.А.</w:t>
            </w:r>
          </w:p>
          <w:p w:rsidR="00ED641D" w:rsidRPr="00ED641D" w:rsidRDefault="00ED641D" w:rsidP="00ED641D">
            <w:pPr>
              <w:jc w:val="both"/>
              <w:rPr>
                <w:sz w:val="24"/>
                <w:szCs w:val="24"/>
              </w:rPr>
            </w:pPr>
            <w:r w:rsidRPr="00ED641D">
              <w:rPr>
                <w:sz w:val="24"/>
                <w:szCs w:val="24"/>
              </w:rPr>
              <w:lastRenderedPageBreak/>
              <w:t>Сергеева Е.Г.</w:t>
            </w:r>
          </w:p>
          <w:p w:rsidR="00ED641D" w:rsidRPr="00ED641D" w:rsidRDefault="00ED641D" w:rsidP="00ED641D">
            <w:pPr>
              <w:jc w:val="both"/>
              <w:rPr>
                <w:sz w:val="24"/>
                <w:szCs w:val="24"/>
              </w:rPr>
            </w:pPr>
          </w:p>
          <w:p w:rsidR="00ED641D" w:rsidRPr="00ED641D" w:rsidRDefault="00ED641D" w:rsidP="00ED641D">
            <w:pPr>
              <w:jc w:val="both"/>
              <w:rPr>
                <w:sz w:val="24"/>
                <w:szCs w:val="24"/>
              </w:rPr>
            </w:pPr>
            <w:r w:rsidRPr="00ED641D">
              <w:rPr>
                <w:sz w:val="24"/>
                <w:szCs w:val="24"/>
              </w:rPr>
              <w:t>Абулхиянова В.Н</w:t>
            </w:r>
          </w:p>
          <w:p w:rsidR="00ED641D" w:rsidRPr="00ED641D" w:rsidRDefault="00ED641D" w:rsidP="00ED641D">
            <w:pPr>
              <w:jc w:val="both"/>
              <w:rPr>
                <w:sz w:val="24"/>
                <w:szCs w:val="24"/>
              </w:rPr>
            </w:pPr>
          </w:p>
          <w:p w:rsidR="00ED641D" w:rsidRPr="00ED641D" w:rsidRDefault="00ED641D" w:rsidP="00ED641D">
            <w:pPr>
              <w:jc w:val="both"/>
              <w:rPr>
                <w:sz w:val="24"/>
                <w:szCs w:val="24"/>
              </w:rPr>
            </w:pPr>
            <w:proofErr w:type="spellStart"/>
            <w:r w:rsidRPr="00ED641D">
              <w:rPr>
                <w:sz w:val="24"/>
                <w:szCs w:val="24"/>
              </w:rPr>
              <w:t>Дорошок</w:t>
            </w:r>
            <w:proofErr w:type="spellEnd"/>
            <w:r w:rsidRPr="00ED641D">
              <w:rPr>
                <w:sz w:val="24"/>
                <w:szCs w:val="24"/>
              </w:rPr>
              <w:t xml:space="preserve"> Л.А.</w:t>
            </w:r>
          </w:p>
          <w:p w:rsidR="00ED641D" w:rsidRPr="00ED641D" w:rsidRDefault="00ED641D" w:rsidP="00ED641D">
            <w:pPr>
              <w:jc w:val="both"/>
              <w:rPr>
                <w:sz w:val="24"/>
                <w:szCs w:val="24"/>
              </w:rPr>
            </w:pPr>
            <w:r w:rsidRPr="00ED641D">
              <w:rPr>
                <w:sz w:val="24"/>
                <w:szCs w:val="24"/>
              </w:rPr>
              <w:t>Сергеева Е.Г.</w:t>
            </w:r>
          </w:p>
          <w:p w:rsidR="00ED641D" w:rsidRPr="00ED641D" w:rsidRDefault="00ED641D" w:rsidP="00ED641D">
            <w:pPr>
              <w:jc w:val="both"/>
              <w:rPr>
                <w:sz w:val="24"/>
                <w:szCs w:val="24"/>
              </w:rPr>
            </w:pPr>
            <w:r w:rsidRPr="00ED641D">
              <w:rPr>
                <w:sz w:val="24"/>
                <w:szCs w:val="24"/>
              </w:rPr>
              <w:t>Чайко Л.Д.</w:t>
            </w:r>
          </w:p>
          <w:p w:rsidR="00ED641D" w:rsidRPr="00ED641D" w:rsidRDefault="00ED641D" w:rsidP="00ED641D">
            <w:pPr>
              <w:jc w:val="both"/>
              <w:rPr>
                <w:sz w:val="24"/>
                <w:szCs w:val="24"/>
              </w:rPr>
            </w:pPr>
            <w:r w:rsidRPr="00ED641D">
              <w:rPr>
                <w:sz w:val="24"/>
                <w:szCs w:val="24"/>
              </w:rPr>
              <w:t>Абулхиянова В.Н</w:t>
            </w:r>
          </w:p>
          <w:p w:rsidR="00ED641D" w:rsidRPr="00ED641D" w:rsidRDefault="00ED641D" w:rsidP="00ED641D">
            <w:pPr>
              <w:jc w:val="both"/>
              <w:rPr>
                <w:sz w:val="24"/>
                <w:szCs w:val="24"/>
              </w:rPr>
            </w:pPr>
            <w:r w:rsidRPr="00ED641D">
              <w:rPr>
                <w:sz w:val="24"/>
                <w:szCs w:val="24"/>
              </w:rPr>
              <w:t>Сергеева Е.Г.</w:t>
            </w:r>
          </w:p>
          <w:p w:rsidR="00ED641D" w:rsidRPr="00ED641D" w:rsidRDefault="00ED641D" w:rsidP="00ED641D">
            <w:pPr>
              <w:jc w:val="both"/>
              <w:rPr>
                <w:sz w:val="24"/>
                <w:szCs w:val="24"/>
              </w:rPr>
            </w:pPr>
          </w:p>
          <w:p w:rsidR="00ED641D" w:rsidRPr="00ED641D" w:rsidRDefault="00ED641D" w:rsidP="00ED641D">
            <w:pPr>
              <w:jc w:val="both"/>
              <w:rPr>
                <w:sz w:val="24"/>
                <w:szCs w:val="24"/>
              </w:rPr>
            </w:pPr>
            <w:r w:rsidRPr="00ED641D">
              <w:rPr>
                <w:sz w:val="24"/>
                <w:szCs w:val="24"/>
              </w:rPr>
              <w:t>Журавлева Н.А</w:t>
            </w:r>
          </w:p>
          <w:p w:rsidR="00ED641D" w:rsidRPr="00ED641D" w:rsidRDefault="00ED641D" w:rsidP="00ED641D">
            <w:pPr>
              <w:jc w:val="both"/>
              <w:rPr>
                <w:sz w:val="24"/>
                <w:szCs w:val="24"/>
              </w:rPr>
            </w:pPr>
            <w:r w:rsidRPr="00ED641D">
              <w:rPr>
                <w:sz w:val="24"/>
                <w:szCs w:val="24"/>
              </w:rPr>
              <w:t>Горбенко О.А.</w:t>
            </w:r>
          </w:p>
          <w:p w:rsidR="00ED641D" w:rsidRPr="00ED641D" w:rsidRDefault="00ED641D" w:rsidP="00ED641D">
            <w:pPr>
              <w:jc w:val="both"/>
              <w:rPr>
                <w:sz w:val="24"/>
                <w:szCs w:val="24"/>
              </w:rPr>
            </w:pPr>
            <w:r w:rsidRPr="00ED641D">
              <w:rPr>
                <w:sz w:val="24"/>
                <w:szCs w:val="24"/>
              </w:rPr>
              <w:t>Абулхиянова В.Н</w:t>
            </w:r>
          </w:p>
          <w:p w:rsidR="00ED641D" w:rsidRPr="00ED641D" w:rsidRDefault="00ED641D" w:rsidP="00ED641D">
            <w:pPr>
              <w:jc w:val="both"/>
              <w:rPr>
                <w:sz w:val="24"/>
                <w:szCs w:val="24"/>
              </w:rPr>
            </w:pP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lastRenderedPageBreak/>
              <w:t>Конкурс чтецов «Я помню! Я горжусь!»</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Муниципальный </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17 участников.</w:t>
            </w:r>
          </w:p>
          <w:p w:rsidR="00ED641D" w:rsidRPr="00ED641D" w:rsidRDefault="00ED641D" w:rsidP="00ED641D">
            <w:pPr>
              <w:jc w:val="both"/>
              <w:rPr>
                <w:sz w:val="24"/>
                <w:szCs w:val="24"/>
              </w:rPr>
            </w:pPr>
            <w:r w:rsidRPr="00ED641D">
              <w:rPr>
                <w:sz w:val="24"/>
                <w:szCs w:val="24"/>
              </w:rPr>
              <w:t xml:space="preserve">1м – </w:t>
            </w:r>
            <w:proofErr w:type="spellStart"/>
            <w:r w:rsidRPr="00ED641D">
              <w:rPr>
                <w:sz w:val="24"/>
                <w:szCs w:val="24"/>
              </w:rPr>
              <w:t>Исакович</w:t>
            </w:r>
            <w:proofErr w:type="spellEnd"/>
            <w:r w:rsidRPr="00ED641D">
              <w:rPr>
                <w:sz w:val="24"/>
                <w:szCs w:val="24"/>
              </w:rPr>
              <w:t xml:space="preserve"> Ева 2б</w:t>
            </w:r>
          </w:p>
          <w:p w:rsidR="00ED641D" w:rsidRPr="00ED641D" w:rsidRDefault="00ED641D" w:rsidP="00ED641D">
            <w:pPr>
              <w:jc w:val="both"/>
              <w:rPr>
                <w:sz w:val="24"/>
                <w:szCs w:val="24"/>
              </w:rPr>
            </w:pPr>
            <w:r w:rsidRPr="00ED641D">
              <w:rPr>
                <w:sz w:val="24"/>
                <w:szCs w:val="24"/>
              </w:rPr>
              <w:t>Филоненко Влад 5а</w:t>
            </w:r>
          </w:p>
          <w:p w:rsidR="00ED641D" w:rsidRPr="00ED641D" w:rsidRDefault="00ED641D" w:rsidP="00ED641D">
            <w:pPr>
              <w:jc w:val="both"/>
              <w:rPr>
                <w:sz w:val="24"/>
                <w:szCs w:val="24"/>
              </w:rPr>
            </w:pPr>
            <w:proofErr w:type="spellStart"/>
            <w:r w:rsidRPr="00ED641D">
              <w:rPr>
                <w:sz w:val="24"/>
                <w:szCs w:val="24"/>
              </w:rPr>
              <w:t>Кливецкий</w:t>
            </w:r>
            <w:proofErr w:type="spellEnd"/>
            <w:r w:rsidRPr="00ED641D">
              <w:rPr>
                <w:sz w:val="24"/>
                <w:szCs w:val="24"/>
              </w:rPr>
              <w:t xml:space="preserve"> Данила 10</w:t>
            </w:r>
          </w:p>
          <w:p w:rsidR="00ED641D" w:rsidRPr="00ED641D" w:rsidRDefault="00ED641D" w:rsidP="00ED641D">
            <w:pPr>
              <w:jc w:val="both"/>
              <w:rPr>
                <w:sz w:val="24"/>
                <w:szCs w:val="24"/>
              </w:rPr>
            </w:pPr>
            <w:r w:rsidRPr="00ED641D">
              <w:rPr>
                <w:sz w:val="24"/>
                <w:szCs w:val="24"/>
              </w:rPr>
              <w:t xml:space="preserve">2м – </w:t>
            </w:r>
            <w:proofErr w:type="spellStart"/>
            <w:r w:rsidRPr="00ED641D">
              <w:rPr>
                <w:sz w:val="24"/>
                <w:szCs w:val="24"/>
              </w:rPr>
              <w:t>Донис</w:t>
            </w:r>
            <w:proofErr w:type="spellEnd"/>
            <w:r w:rsidRPr="00ED641D">
              <w:rPr>
                <w:sz w:val="24"/>
                <w:szCs w:val="24"/>
              </w:rPr>
              <w:t xml:space="preserve"> Алина 10</w:t>
            </w:r>
          </w:p>
          <w:p w:rsidR="00ED641D" w:rsidRPr="00ED641D" w:rsidRDefault="00ED641D" w:rsidP="00ED641D">
            <w:pPr>
              <w:jc w:val="both"/>
              <w:rPr>
                <w:sz w:val="24"/>
                <w:szCs w:val="24"/>
              </w:rPr>
            </w:pPr>
            <w:r w:rsidRPr="00ED641D">
              <w:rPr>
                <w:sz w:val="24"/>
                <w:szCs w:val="24"/>
              </w:rPr>
              <w:t>Наумова Анна 8а</w:t>
            </w:r>
          </w:p>
          <w:p w:rsidR="00ED641D" w:rsidRPr="00ED641D" w:rsidRDefault="00ED641D" w:rsidP="00ED641D">
            <w:pPr>
              <w:jc w:val="both"/>
              <w:rPr>
                <w:sz w:val="24"/>
                <w:szCs w:val="24"/>
              </w:rPr>
            </w:pPr>
            <w:r w:rsidRPr="00ED641D">
              <w:rPr>
                <w:sz w:val="24"/>
                <w:szCs w:val="24"/>
              </w:rPr>
              <w:t>3м – Новиков Михаил 4а</w:t>
            </w:r>
          </w:p>
          <w:p w:rsidR="00ED641D" w:rsidRPr="00ED641D" w:rsidRDefault="00ED641D" w:rsidP="00ED641D">
            <w:pPr>
              <w:jc w:val="both"/>
              <w:rPr>
                <w:sz w:val="24"/>
                <w:szCs w:val="24"/>
              </w:rPr>
            </w:pPr>
            <w:proofErr w:type="spellStart"/>
            <w:r w:rsidRPr="00ED641D">
              <w:rPr>
                <w:sz w:val="24"/>
                <w:szCs w:val="24"/>
              </w:rPr>
              <w:t>Жауарова</w:t>
            </w:r>
            <w:proofErr w:type="spellEnd"/>
            <w:r w:rsidRPr="00ED641D">
              <w:rPr>
                <w:sz w:val="24"/>
                <w:szCs w:val="24"/>
              </w:rPr>
              <w:t xml:space="preserve"> Кира 5а</w:t>
            </w:r>
          </w:p>
          <w:p w:rsidR="00ED641D" w:rsidRPr="00ED641D" w:rsidRDefault="00ED641D" w:rsidP="00ED641D">
            <w:pPr>
              <w:jc w:val="both"/>
              <w:rPr>
                <w:sz w:val="24"/>
                <w:szCs w:val="24"/>
              </w:rPr>
            </w:pPr>
            <w:r w:rsidRPr="00ED641D">
              <w:rPr>
                <w:sz w:val="24"/>
                <w:szCs w:val="24"/>
              </w:rPr>
              <w:t>Лунева Елизавета 9</w:t>
            </w:r>
          </w:p>
          <w:p w:rsidR="00ED641D" w:rsidRPr="00ED641D" w:rsidRDefault="00ED641D" w:rsidP="00ED641D">
            <w:pPr>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p>
          <w:p w:rsidR="00ED641D" w:rsidRPr="00ED641D" w:rsidRDefault="00ED641D" w:rsidP="00ED641D">
            <w:pPr>
              <w:jc w:val="both"/>
              <w:rPr>
                <w:sz w:val="24"/>
                <w:szCs w:val="24"/>
              </w:rPr>
            </w:pPr>
            <w:proofErr w:type="spellStart"/>
            <w:r w:rsidRPr="00ED641D">
              <w:rPr>
                <w:sz w:val="24"/>
                <w:szCs w:val="24"/>
              </w:rPr>
              <w:t>Исакович</w:t>
            </w:r>
            <w:proofErr w:type="spellEnd"/>
            <w:r w:rsidRPr="00ED641D">
              <w:rPr>
                <w:sz w:val="24"/>
                <w:szCs w:val="24"/>
              </w:rPr>
              <w:t xml:space="preserve"> Л.Н.</w:t>
            </w:r>
          </w:p>
          <w:p w:rsidR="00ED641D" w:rsidRPr="00ED641D" w:rsidRDefault="00ED641D" w:rsidP="00ED641D">
            <w:pPr>
              <w:jc w:val="both"/>
              <w:rPr>
                <w:sz w:val="24"/>
                <w:szCs w:val="24"/>
              </w:rPr>
            </w:pPr>
            <w:r w:rsidRPr="00ED641D">
              <w:rPr>
                <w:sz w:val="24"/>
                <w:szCs w:val="24"/>
              </w:rPr>
              <w:t>Сергеева Е.Г</w:t>
            </w:r>
          </w:p>
          <w:p w:rsidR="00ED641D" w:rsidRPr="00ED641D" w:rsidRDefault="00ED641D" w:rsidP="00ED641D">
            <w:pPr>
              <w:jc w:val="both"/>
              <w:rPr>
                <w:sz w:val="24"/>
                <w:szCs w:val="24"/>
              </w:rPr>
            </w:pPr>
          </w:p>
          <w:p w:rsidR="00ED641D" w:rsidRPr="00ED641D" w:rsidRDefault="00ED641D" w:rsidP="00ED641D">
            <w:pPr>
              <w:jc w:val="both"/>
              <w:rPr>
                <w:sz w:val="24"/>
                <w:szCs w:val="24"/>
              </w:rPr>
            </w:pPr>
          </w:p>
          <w:p w:rsidR="00ED641D" w:rsidRPr="00ED641D" w:rsidRDefault="00ED641D" w:rsidP="00ED641D">
            <w:pPr>
              <w:jc w:val="both"/>
              <w:rPr>
                <w:sz w:val="24"/>
                <w:szCs w:val="24"/>
              </w:rPr>
            </w:pPr>
            <w:r w:rsidRPr="00ED641D">
              <w:rPr>
                <w:sz w:val="24"/>
                <w:szCs w:val="24"/>
              </w:rPr>
              <w:t>Чайко Л.Д.</w:t>
            </w:r>
          </w:p>
          <w:p w:rsidR="00ED641D" w:rsidRPr="00ED641D" w:rsidRDefault="00ED641D" w:rsidP="00ED641D">
            <w:pPr>
              <w:jc w:val="both"/>
              <w:rPr>
                <w:sz w:val="24"/>
                <w:szCs w:val="24"/>
              </w:rPr>
            </w:pPr>
            <w:r w:rsidRPr="00ED641D">
              <w:rPr>
                <w:sz w:val="24"/>
                <w:szCs w:val="24"/>
              </w:rPr>
              <w:t>Горбенко О.А.</w:t>
            </w:r>
          </w:p>
          <w:p w:rsidR="00ED641D" w:rsidRPr="00ED641D" w:rsidRDefault="00ED641D" w:rsidP="00ED641D">
            <w:pPr>
              <w:jc w:val="both"/>
              <w:rPr>
                <w:sz w:val="24"/>
                <w:szCs w:val="24"/>
              </w:rPr>
            </w:pPr>
            <w:r w:rsidRPr="00ED641D">
              <w:rPr>
                <w:sz w:val="24"/>
                <w:szCs w:val="24"/>
              </w:rPr>
              <w:t>Сергеева Е.Г.</w:t>
            </w:r>
          </w:p>
          <w:p w:rsidR="00ED641D" w:rsidRPr="00ED641D" w:rsidRDefault="00ED641D" w:rsidP="00ED641D">
            <w:pPr>
              <w:jc w:val="both"/>
              <w:rPr>
                <w:sz w:val="24"/>
                <w:szCs w:val="24"/>
              </w:rPr>
            </w:pPr>
            <w:proofErr w:type="spellStart"/>
            <w:r w:rsidRPr="00ED641D">
              <w:rPr>
                <w:sz w:val="24"/>
                <w:szCs w:val="24"/>
              </w:rPr>
              <w:t>Абулхтянова</w:t>
            </w:r>
            <w:proofErr w:type="spellEnd"/>
            <w:r w:rsidRPr="00ED641D">
              <w:rPr>
                <w:sz w:val="24"/>
                <w:szCs w:val="24"/>
              </w:rPr>
              <w:t xml:space="preserve"> В.Н.</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Конкурс патриотической песни</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Школьный</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1м – 3а</w:t>
            </w:r>
          </w:p>
          <w:p w:rsidR="00ED641D" w:rsidRPr="00ED641D" w:rsidRDefault="00ED641D" w:rsidP="00ED641D">
            <w:pPr>
              <w:jc w:val="both"/>
              <w:rPr>
                <w:sz w:val="24"/>
                <w:szCs w:val="24"/>
              </w:rPr>
            </w:pPr>
            <w:r w:rsidRPr="00ED641D">
              <w:rPr>
                <w:sz w:val="24"/>
                <w:szCs w:val="24"/>
              </w:rPr>
              <w:t xml:space="preserve">         4а</w:t>
            </w:r>
          </w:p>
          <w:p w:rsidR="00ED641D" w:rsidRPr="00ED641D" w:rsidRDefault="00ED641D" w:rsidP="00ED641D">
            <w:pPr>
              <w:jc w:val="both"/>
              <w:rPr>
                <w:sz w:val="24"/>
                <w:szCs w:val="24"/>
              </w:rPr>
            </w:pPr>
            <w:r w:rsidRPr="00ED641D">
              <w:rPr>
                <w:sz w:val="24"/>
                <w:szCs w:val="24"/>
              </w:rPr>
              <w:t>2м – 1а</w:t>
            </w:r>
          </w:p>
          <w:p w:rsidR="00ED641D" w:rsidRPr="00ED641D" w:rsidRDefault="00ED641D" w:rsidP="00ED641D">
            <w:pPr>
              <w:jc w:val="both"/>
              <w:rPr>
                <w:sz w:val="24"/>
                <w:szCs w:val="24"/>
              </w:rPr>
            </w:pPr>
            <w:r w:rsidRPr="00ED641D">
              <w:rPr>
                <w:sz w:val="24"/>
                <w:szCs w:val="24"/>
              </w:rPr>
              <w:t xml:space="preserve">         1б</w:t>
            </w:r>
          </w:p>
          <w:p w:rsidR="00ED641D" w:rsidRPr="00ED641D" w:rsidRDefault="00ED641D" w:rsidP="00ED641D">
            <w:pPr>
              <w:jc w:val="both"/>
              <w:rPr>
                <w:sz w:val="24"/>
                <w:szCs w:val="24"/>
              </w:rPr>
            </w:pPr>
            <w:r w:rsidRPr="00ED641D">
              <w:rPr>
                <w:sz w:val="24"/>
                <w:szCs w:val="24"/>
              </w:rPr>
              <w:t xml:space="preserve">         3б</w:t>
            </w:r>
          </w:p>
          <w:p w:rsidR="00ED641D" w:rsidRPr="00ED641D" w:rsidRDefault="00ED641D" w:rsidP="00ED641D">
            <w:pPr>
              <w:jc w:val="both"/>
              <w:rPr>
                <w:sz w:val="24"/>
                <w:szCs w:val="24"/>
              </w:rPr>
            </w:pPr>
            <w:r w:rsidRPr="00ED641D">
              <w:rPr>
                <w:sz w:val="24"/>
                <w:szCs w:val="24"/>
              </w:rPr>
              <w:t xml:space="preserve">         4б</w:t>
            </w:r>
          </w:p>
          <w:p w:rsidR="00ED641D" w:rsidRPr="00ED641D" w:rsidRDefault="00ED641D" w:rsidP="00ED641D">
            <w:pPr>
              <w:jc w:val="both"/>
              <w:rPr>
                <w:sz w:val="24"/>
                <w:szCs w:val="24"/>
              </w:rPr>
            </w:pPr>
            <w:r w:rsidRPr="00ED641D">
              <w:rPr>
                <w:sz w:val="24"/>
                <w:szCs w:val="24"/>
              </w:rPr>
              <w:t>3м -  2а</w:t>
            </w:r>
          </w:p>
          <w:p w:rsidR="00ED641D" w:rsidRPr="00ED641D" w:rsidRDefault="00ED641D" w:rsidP="00ED641D">
            <w:pPr>
              <w:jc w:val="both"/>
              <w:rPr>
                <w:sz w:val="24"/>
                <w:szCs w:val="24"/>
              </w:rPr>
            </w:pPr>
            <w:r w:rsidRPr="00ED641D">
              <w:rPr>
                <w:sz w:val="24"/>
                <w:szCs w:val="24"/>
              </w:rPr>
              <w:t xml:space="preserve">         2б</w:t>
            </w:r>
          </w:p>
          <w:p w:rsidR="00ED641D" w:rsidRPr="00ED641D" w:rsidRDefault="00ED641D" w:rsidP="00ED641D">
            <w:pPr>
              <w:jc w:val="both"/>
              <w:rPr>
                <w:sz w:val="24"/>
                <w:szCs w:val="24"/>
              </w:rPr>
            </w:pPr>
          </w:p>
          <w:p w:rsidR="00ED641D" w:rsidRPr="00ED641D" w:rsidRDefault="00ED641D" w:rsidP="00ED641D">
            <w:pPr>
              <w:jc w:val="both"/>
              <w:rPr>
                <w:sz w:val="24"/>
                <w:szCs w:val="24"/>
              </w:rPr>
            </w:pPr>
            <w:r w:rsidRPr="00ED641D">
              <w:rPr>
                <w:sz w:val="24"/>
                <w:szCs w:val="24"/>
              </w:rPr>
              <w:t xml:space="preserve">1м – </w:t>
            </w:r>
            <w:proofErr w:type="spellStart"/>
            <w:r w:rsidRPr="00ED641D">
              <w:rPr>
                <w:sz w:val="24"/>
                <w:szCs w:val="24"/>
              </w:rPr>
              <w:t>Юнармия</w:t>
            </w:r>
            <w:proofErr w:type="spellEnd"/>
          </w:p>
          <w:p w:rsidR="00ED641D" w:rsidRPr="00ED641D" w:rsidRDefault="00ED641D" w:rsidP="00ED641D">
            <w:pPr>
              <w:jc w:val="both"/>
              <w:rPr>
                <w:sz w:val="24"/>
                <w:szCs w:val="24"/>
              </w:rPr>
            </w:pPr>
            <w:r w:rsidRPr="00ED641D">
              <w:rPr>
                <w:sz w:val="24"/>
                <w:szCs w:val="24"/>
              </w:rPr>
              <w:t>2м – 5а</w:t>
            </w:r>
          </w:p>
          <w:p w:rsidR="00ED641D" w:rsidRPr="00ED641D" w:rsidRDefault="00ED641D" w:rsidP="00ED641D">
            <w:pPr>
              <w:jc w:val="both"/>
              <w:rPr>
                <w:sz w:val="24"/>
                <w:szCs w:val="24"/>
              </w:rPr>
            </w:pPr>
            <w:r w:rsidRPr="00ED641D">
              <w:rPr>
                <w:sz w:val="24"/>
                <w:szCs w:val="24"/>
              </w:rPr>
              <w:t xml:space="preserve">         5б</w:t>
            </w:r>
          </w:p>
          <w:p w:rsidR="00ED641D" w:rsidRPr="00ED641D" w:rsidRDefault="00ED641D" w:rsidP="00ED641D">
            <w:pPr>
              <w:jc w:val="both"/>
              <w:rPr>
                <w:sz w:val="24"/>
                <w:szCs w:val="24"/>
              </w:rPr>
            </w:pPr>
            <w:r w:rsidRPr="00ED641D">
              <w:rPr>
                <w:sz w:val="24"/>
                <w:szCs w:val="24"/>
              </w:rPr>
              <w:t>3м – 7а</w:t>
            </w:r>
          </w:p>
          <w:p w:rsidR="00ED641D" w:rsidRPr="00ED641D" w:rsidRDefault="00ED641D" w:rsidP="00ED641D">
            <w:pPr>
              <w:jc w:val="both"/>
              <w:rPr>
                <w:sz w:val="24"/>
                <w:szCs w:val="24"/>
              </w:rPr>
            </w:pPr>
            <w:r w:rsidRPr="00ED641D">
              <w:rPr>
                <w:sz w:val="24"/>
                <w:szCs w:val="24"/>
              </w:rPr>
              <w:t xml:space="preserve">         7б</w:t>
            </w:r>
          </w:p>
          <w:p w:rsidR="00ED641D" w:rsidRPr="00ED641D" w:rsidRDefault="00ED641D" w:rsidP="00ED641D">
            <w:pPr>
              <w:jc w:val="both"/>
              <w:rPr>
                <w:sz w:val="24"/>
                <w:szCs w:val="24"/>
              </w:rPr>
            </w:pPr>
            <w:r w:rsidRPr="00ED641D">
              <w:rPr>
                <w:sz w:val="24"/>
                <w:szCs w:val="24"/>
              </w:rPr>
              <w:t xml:space="preserve">         8а</w:t>
            </w:r>
          </w:p>
          <w:p w:rsidR="00ED641D" w:rsidRPr="00ED641D" w:rsidRDefault="00ED641D" w:rsidP="00ED641D">
            <w:pPr>
              <w:jc w:val="both"/>
              <w:rPr>
                <w:sz w:val="24"/>
                <w:szCs w:val="24"/>
              </w:rPr>
            </w:pPr>
            <w:r w:rsidRPr="00ED641D">
              <w:rPr>
                <w:sz w:val="24"/>
                <w:szCs w:val="24"/>
              </w:rPr>
              <w:t>Гран</w:t>
            </w:r>
            <w:proofErr w:type="gramStart"/>
            <w:r w:rsidRPr="00ED641D">
              <w:rPr>
                <w:sz w:val="24"/>
                <w:szCs w:val="24"/>
              </w:rPr>
              <w:t xml:space="preserve"> П</w:t>
            </w:r>
            <w:proofErr w:type="gramEnd"/>
            <w:r w:rsidRPr="00ED641D">
              <w:rPr>
                <w:sz w:val="24"/>
                <w:szCs w:val="24"/>
              </w:rPr>
              <w:t>ри –6а</w:t>
            </w:r>
          </w:p>
          <w:p w:rsidR="00ED641D" w:rsidRPr="00ED641D" w:rsidRDefault="00ED641D" w:rsidP="00ED641D">
            <w:pPr>
              <w:jc w:val="both"/>
              <w:rPr>
                <w:sz w:val="24"/>
                <w:szCs w:val="24"/>
              </w:rPr>
            </w:pPr>
            <w:r w:rsidRPr="00ED641D">
              <w:rPr>
                <w:sz w:val="24"/>
                <w:szCs w:val="24"/>
              </w:rPr>
              <w:t xml:space="preserve">                    10</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Классные руководители</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Конкурс смотр строя и песни</w:t>
            </w:r>
          </w:p>
          <w:p w:rsidR="00ED641D" w:rsidRPr="00ED641D" w:rsidRDefault="00ED641D" w:rsidP="00ED641D">
            <w:pPr>
              <w:jc w:val="both"/>
              <w:rPr>
                <w:sz w:val="24"/>
                <w:szCs w:val="24"/>
              </w:rPr>
            </w:pPr>
          </w:p>
          <w:p w:rsidR="00ED641D" w:rsidRPr="00ED641D" w:rsidRDefault="00ED641D" w:rsidP="00ED641D">
            <w:pPr>
              <w:jc w:val="both"/>
              <w:rPr>
                <w:sz w:val="24"/>
                <w:szCs w:val="24"/>
              </w:rPr>
            </w:pPr>
          </w:p>
          <w:p w:rsidR="00ED641D" w:rsidRPr="00ED641D" w:rsidRDefault="00ED641D" w:rsidP="00ED641D">
            <w:pPr>
              <w:jc w:val="both"/>
              <w:rPr>
                <w:sz w:val="24"/>
                <w:szCs w:val="24"/>
              </w:rPr>
            </w:pPr>
          </w:p>
          <w:p w:rsidR="00ED641D" w:rsidRPr="00ED641D" w:rsidRDefault="00ED641D" w:rsidP="00ED641D">
            <w:pPr>
              <w:jc w:val="both"/>
              <w:rPr>
                <w:sz w:val="24"/>
                <w:szCs w:val="24"/>
              </w:rPr>
            </w:pPr>
          </w:p>
          <w:p w:rsidR="00ED641D" w:rsidRPr="00ED641D" w:rsidRDefault="00ED641D" w:rsidP="00ED641D">
            <w:pPr>
              <w:jc w:val="both"/>
              <w:rPr>
                <w:sz w:val="24"/>
                <w:szCs w:val="24"/>
              </w:rPr>
            </w:pPr>
          </w:p>
          <w:p w:rsidR="00ED641D" w:rsidRPr="00ED641D" w:rsidRDefault="00ED641D" w:rsidP="00ED641D">
            <w:pPr>
              <w:jc w:val="both"/>
              <w:rPr>
                <w:sz w:val="24"/>
                <w:szCs w:val="24"/>
              </w:rPr>
            </w:pPr>
          </w:p>
          <w:p w:rsidR="00ED641D" w:rsidRPr="00ED641D" w:rsidRDefault="00ED641D" w:rsidP="00ED641D">
            <w:pPr>
              <w:jc w:val="both"/>
              <w:rPr>
                <w:sz w:val="24"/>
                <w:szCs w:val="24"/>
              </w:rPr>
            </w:pPr>
          </w:p>
          <w:p w:rsidR="00ED641D" w:rsidRPr="00ED641D" w:rsidRDefault="00ED641D" w:rsidP="00ED641D">
            <w:pPr>
              <w:jc w:val="both"/>
              <w:rPr>
                <w:sz w:val="24"/>
                <w:szCs w:val="24"/>
              </w:rPr>
            </w:pPr>
          </w:p>
          <w:p w:rsidR="00ED641D" w:rsidRPr="00ED641D" w:rsidRDefault="00ED641D" w:rsidP="00ED641D">
            <w:pPr>
              <w:jc w:val="both"/>
              <w:rPr>
                <w:sz w:val="24"/>
                <w:szCs w:val="24"/>
              </w:rPr>
            </w:pPr>
          </w:p>
          <w:p w:rsidR="00ED641D" w:rsidRPr="00ED641D" w:rsidRDefault="00ED641D" w:rsidP="00ED641D">
            <w:pPr>
              <w:jc w:val="both"/>
              <w:rPr>
                <w:sz w:val="24"/>
                <w:szCs w:val="24"/>
              </w:rPr>
            </w:pPr>
          </w:p>
          <w:p w:rsidR="00ED641D" w:rsidRPr="00ED641D" w:rsidRDefault="00ED641D" w:rsidP="00ED641D">
            <w:pPr>
              <w:jc w:val="both"/>
              <w:rPr>
                <w:sz w:val="24"/>
                <w:szCs w:val="24"/>
              </w:rPr>
            </w:pPr>
          </w:p>
          <w:p w:rsidR="00ED641D" w:rsidRPr="00ED641D" w:rsidRDefault="00ED641D" w:rsidP="00ED641D">
            <w:pPr>
              <w:jc w:val="both"/>
              <w:rPr>
                <w:sz w:val="24"/>
                <w:szCs w:val="24"/>
              </w:rPr>
            </w:pPr>
            <w:r w:rsidRPr="00ED641D">
              <w:rPr>
                <w:sz w:val="24"/>
                <w:szCs w:val="24"/>
              </w:rPr>
              <w:t>Лучшие командиры</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lastRenderedPageBreak/>
              <w:t>Школьный</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1м – 5б</w:t>
            </w:r>
          </w:p>
          <w:p w:rsidR="00ED641D" w:rsidRPr="00ED641D" w:rsidRDefault="00ED641D" w:rsidP="00ED641D">
            <w:pPr>
              <w:jc w:val="both"/>
              <w:rPr>
                <w:sz w:val="24"/>
                <w:szCs w:val="24"/>
              </w:rPr>
            </w:pPr>
            <w:r w:rsidRPr="00ED641D">
              <w:rPr>
                <w:sz w:val="24"/>
                <w:szCs w:val="24"/>
              </w:rPr>
              <w:t>2м – 4а</w:t>
            </w:r>
          </w:p>
          <w:p w:rsidR="00ED641D" w:rsidRPr="00ED641D" w:rsidRDefault="00ED641D" w:rsidP="00ED641D">
            <w:pPr>
              <w:jc w:val="both"/>
              <w:rPr>
                <w:sz w:val="24"/>
                <w:szCs w:val="24"/>
              </w:rPr>
            </w:pPr>
            <w:r w:rsidRPr="00ED641D">
              <w:rPr>
                <w:sz w:val="24"/>
                <w:szCs w:val="24"/>
              </w:rPr>
              <w:t>3м – 5а</w:t>
            </w:r>
          </w:p>
          <w:p w:rsidR="00ED641D" w:rsidRPr="00ED641D" w:rsidRDefault="00ED641D" w:rsidP="00ED641D">
            <w:pPr>
              <w:jc w:val="both"/>
              <w:rPr>
                <w:sz w:val="24"/>
                <w:szCs w:val="24"/>
              </w:rPr>
            </w:pPr>
            <w:r w:rsidRPr="00ED641D">
              <w:rPr>
                <w:sz w:val="24"/>
                <w:szCs w:val="24"/>
              </w:rPr>
              <w:t>4м – 3а</w:t>
            </w:r>
          </w:p>
          <w:p w:rsidR="00ED641D" w:rsidRPr="00ED641D" w:rsidRDefault="00ED641D" w:rsidP="00ED641D">
            <w:pPr>
              <w:jc w:val="both"/>
              <w:rPr>
                <w:sz w:val="24"/>
                <w:szCs w:val="24"/>
              </w:rPr>
            </w:pPr>
          </w:p>
          <w:p w:rsidR="00ED641D" w:rsidRPr="00ED641D" w:rsidRDefault="00ED641D" w:rsidP="00ED641D">
            <w:pPr>
              <w:jc w:val="both"/>
              <w:rPr>
                <w:sz w:val="24"/>
                <w:szCs w:val="24"/>
              </w:rPr>
            </w:pPr>
            <w:r w:rsidRPr="00ED641D">
              <w:rPr>
                <w:sz w:val="24"/>
                <w:szCs w:val="24"/>
              </w:rPr>
              <w:t xml:space="preserve">1м – </w:t>
            </w:r>
            <w:proofErr w:type="spellStart"/>
            <w:r w:rsidRPr="00ED641D">
              <w:rPr>
                <w:sz w:val="24"/>
                <w:szCs w:val="24"/>
              </w:rPr>
              <w:t>Юнармия</w:t>
            </w:r>
            <w:proofErr w:type="spellEnd"/>
          </w:p>
          <w:p w:rsidR="00ED641D" w:rsidRPr="00ED641D" w:rsidRDefault="00ED641D" w:rsidP="00ED641D">
            <w:pPr>
              <w:jc w:val="both"/>
              <w:rPr>
                <w:sz w:val="24"/>
                <w:szCs w:val="24"/>
              </w:rPr>
            </w:pPr>
            <w:r w:rsidRPr="00ED641D">
              <w:rPr>
                <w:sz w:val="24"/>
                <w:szCs w:val="24"/>
              </w:rPr>
              <w:t>2м – 7б</w:t>
            </w:r>
          </w:p>
          <w:p w:rsidR="00ED641D" w:rsidRPr="00ED641D" w:rsidRDefault="00ED641D" w:rsidP="00ED641D">
            <w:pPr>
              <w:jc w:val="both"/>
              <w:rPr>
                <w:sz w:val="24"/>
                <w:szCs w:val="24"/>
              </w:rPr>
            </w:pPr>
            <w:r w:rsidRPr="00ED641D">
              <w:rPr>
                <w:sz w:val="24"/>
                <w:szCs w:val="24"/>
              </w:rPr>
              <w:t>3м – 10</w:t>
            </w:r>
          </w:p>
          <w:p w:rsidR="00ED641D" w:rsidRPr="00ED641D" w:rsidRDefault="00ED641D" w:rsidP="00ED641D">
            <w:pPr>
              <w:jc w:val="both"/>
              <w:rPr>
                <w:sz w:val="24"/>
                <w:szCs w:val="24"/>
              </w:rPr>
            </w:pPr>
            <w:r w:rsidRPr="00ED641D">
              <w:rPr>
                <w:sz w:val="24"/>
                <w:szCs w:val="24"/>
              </w:rPr>
              <w:t>4м – 8б</w:t>
            </w:r>
          </w:p>
          <w:p w:rsidR="00ED641D" w:rsidRPr="00ED641D" w:rsidRDefault="00ED641D" w:rsidP="00ED641D">
            <w:pPr>
              <w:jc w:val="both"/>
              <w:rPr>
                <w:sz w:val="24"/>
                <w:szCs w:val="24"/>
              </w:rPr>
            </w:pPr>
            <w:r w:rsidRPr="00ED641D">
              <w:rPr>
                <w:sz w:val="24"/>
                <w:szCs w:val="24"/>
              </w:rPr>
              <w:t>5м – 7а</w:t>
            </w:r>
          </w:p>
          <w:p w:rsidR="00ED641D" w:rsidRPr="00ED641D" w:rsidRDefault="00ED641D" w:rsidP="00ED641D">
            <w:pPr>
              <w:jc w:val="both"/>
              <w:rPr>
                <w:sz w:val="24"/>
                <w:szCs w:val="24"/>
              </w:rPr>
            </w:pPr>
            <w:r w:rsidRPr="00ED641D">
              <w:rPr>
                <w:sz w:val="24"/>
                <w:szCs w:val="24"/>
              </w:rPr>
              <w:lastRenderedPageBreak/>
              <w:t>6м – 6а</w:t>
            </w:r>
          </w:p>
          <w:p w:rsidR="00ED641D" w:rsidRPr="00ED641D" w:rsidRDefault="00ED641D" w:rsidP="00ED641D">
            <w:pPr>
              <w:jc w:val="both"/>
              <w:rPr>
                <w:sz w:val="24"/>
                <w:szCs w:val="24"/>
              </w:rPr>
            </w:pPr>
            <w:r w:rsidRPr="00ED641D">
              <w:rPr>
                <w:sz w:val="24"/>
                <w:szCs w:val="24"/>
              </w:rPr>
              <w:t>7м – 6б</w:t>
            </w:r>
          </w:p>
          <w:p w:rsidR="00ED641D" w:rsidRPr="00ED641D" w:rsidRDefault="00ED641D" w:rsidP="00ED641D">
            <w:pPr>
              <w:jc w:val="both"/>
              <w:rPr>
                <w:sz w:val="24"/>
                <w:szCs w:val="24"/>
              </w:rPr>
            </w:pPr>
          </w:p>
          <w:p w:rsidR="00ED641D" w:rsidRPr="00ED641D" w:rsidRDefault="00ED641D" w:rsidP="00ED641D">
            <w:pPr>
              <w:jc w:val="both"/>
              <w:rPr>
                <w:sz w:val="24"/>
                <w:szCs w:val="24"/>
              </w:rPr>
            </w:pPr>
            <w:r w:rsidRPr="00ED641D">
              <w:rPr>
                <w:sz w:val="24"/>
                <w:szCs w:val="24"/>
              </w:rPr>
              <w:t>1м – Баранчик Данила (</w:t>
            </w:r>
            <w:proofErr w:type="spellStart"/>
            <w:r w:rsidRPr="00ED641D">
              <w:rPr>
                <w:sz w:val="24"/>
                <w:szCs w:val="24"/>
              </w:rPr>
              <w:t>Юнармия</w:t>
            </w:r>
            <w:proofErr w:type="spellEnd"/>
            <w:r w:rsidRPr="00ED641D">
              <w:rPr>
                <w:sz w:val="24"/>
                <w:szCs w:val="24"/>
              </w:rPr>
              <w:t>)</w:t>
            </w:r>
          </w:p>
          <w:p w:rsidR="00ED641D" w:rsidRPr="00ED641D" w:rsidRDefault="00ED641D" w:rsidP="00ED641D">
            <w:pPr>
              <w:jc w:val="both"/>
              <w:rPr>
                <w:sz w:val="24"/>
                <w:szCs w:val="24"/>
              </w:rPr>
            </w:pPr>
            <w:r w:rsidRPr="00ED641D">
              <w:rPr>
                <w:sz w:val="24"/>
                <w:szCs w:val="24"/>
              </w:rPr>
              <w:t xml:space="preserve">2м – </w:t>
            </w:r>
            <w:proofErr w:type="spellStart"/>
            <w:r w:rsidRPr="00ED641D">
              <w:rPr>
                <w:sz w:val="24"/>
                <w:szCs w:val="24"/>
              </w:rPr>
              <w:t>Ольков</w:t>
            </w:r>
            <w:proofErr w:type="spellEnd"/>
            <w:r w:rsidRPr="00ED641D">
              <w:rPr>
                <w:sz w:val="24"/>
                <w:szCs w:val="24"/>
              </w:rPr>
              <w:t xml:space="preserve"> Максим 7б</w:t>
            </w:r>
          </w:p>
          <w:p w:rsidR="00ED641D" w:rsidRPr="00ED641D" w:rsidRDefault="00ED641D" w:rsidP="00ED641D">
            <w:pPr>
              <w:jc w:val="both"/>
              <w:rPr>
                <w:sz w:val="24"/>
                <w:szCs w:val="24"/>
              </w:rPr>
            </w:pPr>
            <w:proofErr w:type="spellStart"/>
            <w:r w:rsidRPr="00ED641D">
              <w:rPr>
                <w:sz w:val="24"/>
                <w:szCs w:val="24"/>
              </w:rPr>
              <w:t>Безверхняя</w:t>
            </w:r>
            <w:proofErr w:type="spellEnd"/>
            <w:r w:rsidRPr="00ED641D">
              <w:rPr>
                <w:sz w:val="24"/>
                <w:szCs w:val="24"/>
              </w:rPr>
              <w:t xml:space="preserve"> Екатерина 8б</w:t>
            </w:r>
          </w:p>
          <w:p w:rsidR="00ED641D" w:rsidRPr="00ED641D" w:rsidRDefault="00ED641D" w:rsidP="00ED641D">
            <w:pPr>
              <w:jc w:val="both"/>
              <w:rPr>
                <w:sz w:val="24"/>
                <w:szCs w:val="24"/>
              </w:rPr>
            </w:pPr>
            <w:r w:rsidRPr="00ED641D">
              <w:rPr>
                <w:sz w:val="24"/>
                <w:szCs w:val="24"/>
              </w:rPr>
              <w:t xml:space="preserve">3м – </w:t>
            </w:r>
            <w:proofErr w:type="spellStart"/>
            <w:r w:rsidRPr="00ED641D">
              <w:rPr>
                <w:sz w:val="24"/>
                <w:szCs w:val="24"/>
              </w:rPr>
              <w:t>Згурский</w:t>
            </w:r>
            <w:proofErr w:type="spellEnd"/>
            <w:r w:rsidRPr="00ED641D">
              <w:rPr>
                <w:sz w:val="24"/>
                <w:szCs w:val="24"/>
              </w:rPr>
              <w:t xml:space="preserve"> Василий 7а</w:t>
            </w:r>
          </w:p>
          <w:p w:rsidR="00ED641D" w:rsidRPr="00ED641D" w:rsidRDefault="00ED641D" w:rsidP="00ED641D">
            <w:pPr>
              <w:jc w:val="both"/>
              <w:rPr>
                <w:sz w:val="24"/>
                <w:szCs w:val="24"/>
              </w:rPr>
            </w:pPr>
            <w:proofErr w:type="spellStart"/>
            <w:r w:rsidRPr="00ED641D">
              <w:rPr>
                <w:sz w:val="24"/>
                <w:szCs w:val="24"/>
              </w:rPr>
              <w:t>Любоженко</w:t>
            </w:r>
            <w:proofErr w:type="spellEnd"/>
            <w:r w:rsidRPr="00ED641D">
              <w:rPr>
                <w:sz w:val="24"/>
                <w:szCs w:val="24"/>
              </w:rPr>
              <w:t xml:space="preserve"> Влад 10</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lastRenderedPageBreak/>
              <w:t>Конкурс патриотической песни</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Муниципальный</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1м – 1а, 4а, </w:t>
            </w:r>
          </w:p>
          <w:p w:rsidR="00ED641D" w:rsidRPr="00ED641D" w:rsidRDefault="00ED641D" w:rsidP="00ED641D">
            <w:pPr>
              <w:jc w:val="both"/>
              <w:rPr>
                <w:sz w:val="24"/>
                <w:szCs w:val="24"/>
              </w:rPr>
            </w:pPr>
            <w:r w:rsidRPr="00ED641D">
              <w:rPr>
                <w:sz w:val="24"/>
                <w:szCs w:val="24"/>
              </w:rPr>
              <w:t>2м- 6а, 10</w:t>
            </w:r>
          </w:p>
          <w:p w:rsidR="00ED641D" w:rsidRPr="00ED641D" w:rsidRDefault="00ED641D" w:rsidP="00ED641D">
            <w:pPr>
              <w:jc w:val="both"/>
              <w:rPr>
                <w:sz w:val="24"/>
                <w:szCs w:val="24"/>
              </w:rPr>
            </w:pPr>
            <w:r w:rsidRPr="00ED641D">
              <w:rPr>
                <w:sz w:val="24"/>
                <w:szCs w:val="24"/>
              </w:rPr>
              <w:t xml:space="preserve">Сертификаты: 5а, 5б, 7б, 3а, </w:t>
            </w:r>
            <w:proofErr w:type="spellStart"/>
            <w:r w:rsidRPr="00ED641D">
              <w:rPr>
                <w:sz w:val="24"/>
                <w:szCs w:val="24"/>
              </w:rPr>
              <w:t>Юнармия</w:t>
            </w:r>
            <w:proofErr w:type="spellEnd"/>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Классные руководители</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Районный фестиваль «Армейский магазин»</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Муниципальный</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Участники – отряд «Спецназ»</w:t>
            </w:r>
          </w:p>
          <w:p w:rsidR="00ED641D" w:rsidRPr="00ED641D" w:rsidRDefault="00ED641D" w:rsidP="00ED641D">
            <w:pPr>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sz w:val="24"/>
                <w:szCs w:val="24"/>
              </w:rPr>
            </w:pPr>
            <w:r w:rsidRPr="00ED641D">
              <w:rPr>
                <w:sz w:val="24"/>
                <w:szCs w:val="24"/>
              </w:rPr>
              <w:t>Емельяненко Т.А.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Конкурс «Белая береза»</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Муниципальный</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1 место – 4а класс</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Горбенко О.О.</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Конкурс «Мир вокруг нас»</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Муниципальный </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2м – Иванова Александра 8б</w:t>
            </w:r>
          </w:p>
          <w:p w:rsidR="00ED641D" w:rsidRPr="00ED641D" w:rsidRDefault="00ED641D" w:rsidP="00ED641D">
            <w:pPr>
              <w:jc w:val="both"/>
              <w:rPr>
                <w:sz w:val="24"/>
                <w:szCs w:val="24"/>
              </w:rPr>
            </w:pPr>
            <w:r w:rsidRPr="00ED641D">
              <w:rPr>
                <w:sz w:val="24"/>
                <w:szCs w:val="24"/>
              </w:rPr>
              <w:t xml:space="preserve">        Срибная Мария – 8а</w:t>
            </w:r>
          </w:p>
          <w:p w:rsidR="00ED641D" w:rsidRPr="00ED641D" w:rsidRDefault="00ED641D" w:rsidP="00ED641D">
            <w:pPr>
              <w:jc w:val="both"/>
              <w:rPr>
                <w:sz w:val="24"/>
                <w:szCs w:val="24"/>
              </w:rPr>
            </w:pPr>
            <w:r w:rsidRPr="00ED641D">
              <w:rPr>
                <w:sz w:val="24"/>
                <w:szCs w:val="24"/>
              </w:rPr>
              <w:t xml:space="preserve">      Вишневская Анастасия 8а</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proofErr w:type="spellStart"/>
            <w:r w:rsidRPr="00ED641D">
              <w:rPr>
                <w:sz w:val="24"/>
                <w:szCs w:val="24"/>
              </w:rPr>
              <w:t>Шапаренко</w:t>
            </w:r>
            <w:proofErr w:type="spellEnd"/>
            <w:r w:rsidRPr="00ED641D">
              <w:rPr>
                <w:sz w:val="24"/>
                <w:szCs w:val="24"/>
              </w:rPr>
              <w:t xml:space="preserve"> М.В.</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«Школьные навыки»</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Муниципальный</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Участники:</w:t>
            </w:r>
          </w:p>
          <w:p w:rsidR="00ED641D" w:rsidRPr="00ED641D" w:rsidRDefault="00ED641D" w:rsidP="00ED641D">
            <w:pPr>
              <w:jc w:val="both"/>
              <w:rPr>
                <w:sz w:val="24"/>
                <w:szCs w:val="24"/>
              </w:rPr>
            </w:pPr>
            <w:proofErr w:type="spellStart"/>
            <w:r w:rsidRPr="00ED641D">
              <w:rPr>
                <w:sz w:val="24"/>
                <w:szCs w:val="24"/>
              </w:rPr>
              <w:t>Исакович</w:t>
            </w:r>
            <w:proofErr w:type="spellEnd"/>
            <w:r w:rsidRPr="00ED641D">
              <w:rPr>
                <w:sz w:val="24"/>
                <w:szCs w:val="24"/>
              </w:rPr>
              <w:t xml:space="preserve"> Ева 2б - </w:t>
            </w:r>
          </w:p>
          <w:p w:rsidR="00ED641D" w:rsidRPr="00ED641D" w:rsidRDefault="00ED641D" w:rsidP="00ED641D">
            <w:pPr>
              <w:jc w:val="both"/>
              <w:rPr>
                <w:sz w:val="24"/>
                <w:szCs w:val="24"/>
              </w:rPr>
            </w:pPr>
            <w:proofErr w:type="spellStart"/>
            <w:r w:rsidRPr="00ED641D">
              <w:rPr>
                <w:sz w:val="24"/>
                <w:szCs w:val="24"/>
              </w:rPr>
              <w:t>Любоженко</w:t>
            </w:r>
            <w:proofErr w:type="spellEnd"/>
            <w:r w:rsidRPr="00ED641D">
              <w:rPr>
                <w:sz w:val="24"/>
                <w:szCs w:val="24"/>
              </w:rPr>
              <w:t xml:space="preserve"> Константин 5а</w:t>
            </w:r>
          </w:p>
          <w:p w:rsidR="00ED641D" w:rsidRPr="00ED641D" w:rsidRDefault="00ED641D" w:rsidP="00ED641D">
            <w:pPr>
              <w:jc w:val="both"/>
              <w:rPr>
                <w:sz w:val="24"/>
                <w:szCs w:val="24"/>
              </w:rPr>
            </w:pPr>
            <w:r w:rsidRPr="00ED641D">
              <w:rPr>
                <w:sz w:val="24"/>
                <w:szCs w:val="24"/>
              </w:rPr>
              <w:t xml:space="preserve">Жунусов </w:t>
            </w:r>
            <w:proofErr w:type="spellStart"/>
            <w:r w:rsidRPr="00ED641D">
              <w:rPr>
                <w:sz w:val="24"/>
                <w:szCs w:val="24"/>
              </w:rPr>
              <w:t>Самат</w:t>
            </w:r>
            <w:proofErr w:type="spellEnd"/>
            <w:r w:rsidRPr="00ED641D">
              <w:rPr>
                <w:sz w:val="24"/>
                <w:szCs w:val="24"/>
              </w:rPr>
              <w:t xml:space="preserve"> 6а</w:t>
            </w:r>
          </w:p>
          <w:p w:rsidR="00ED641D" w:rsidRPr="00ED641D" w:rsidRDefault="00ED641D" w:rsidP="00ED641D">
            <w:pPr>
              <w:jc w:val="both"/>
              <w:rPr>
                <w:sz w:val="24"/>
                <w:szCs w:val="24"/>
              </w:rPr>
            </w:pPr>
            <w:r w:rsidRPr="00ED641D">
              <w:rPr>
                <w:sz w:val="24"/>
                <w:szCs w:val="24"/>
              </w:rPr>
              <w:t>Победитель:</w:t>
            </w:r>
          </w:p>
          <w:p w:rsidR="00ED641D" w:rsidRPr="00ED641D" w:rsidRDefault="00ED641D" w:rsidP="00ED641D">
            <w:pPr>
              <w:jc w:val="both"/>
              <w:rPr>
                <w:sz w:val="24"/>
                <w:szCs w:val="24"/>
              </w:rPr>
            </w:pPr>
            <w:proofErr w:type="spellStart"/>
            <w:r w:rsidRPr="00ED641D">
              <w:rPr>
                <w:sz w:val="24"/>
                <w:szCs w:val="24"/>
              </w:rPr>
              <w:t>Айтжанова</w:t>
            </w:r>
            <w:proofErr w:type="spellEnd"/>
            <w:r w:rsidRPr="00ED641D">
              <w:rPr>
                <w:sz w:val="24"/>
                <w:szCs w:val="24"/>
              </w:rPr>
              <w:t xml:space="preserve"> Дарья 3а</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p>
          <w:p w:rsidR="00ED641D" w:rsidRPr="00ED641D" w:rsidRDefault="00ED641D" w:rsidP="00ED641D">
            <w:pPr>
              <w:jc w:val="both"/>
              <w:rPr>
                <w:sz w:val="24"/>
                <w:szCs w:val="24"/>
              </w:rPr>
            </w:pPr>
          </w:p>
          <w:p w:rsidR="00ED641D" w:rsidRPr="00ED641D" w:rsidRDefault="00ED641D" w:rsidP="00ED641D">
            <w:pPr>
              <w:jc w:val="both"/>
              <w:rPr>
                <w:sz w:val="24"/>
                <w:szCs w:val="24"/>
              </w:rPr>
            </w:pPr>
          </w:p>
          <w:p w:rsidR="00ED641D" w:rsidRPr="00ED641D" w:rsidRDefault="00ED641D" w:rsidP="00ED641D">
            <w:pPr>
              <w:jc w:val="both"/>
              <w:rPr>
                <w:sz w:val="24"/>
                <w:szCs w:val="24"/>
              </w:rPr>
            </w:pPr>
          </w:p>
          <w:p w:rsidR="00ED641D" w:rsidRPr="00ED641D" w:rsidRDefault="00ED641D" w:rsidP="00ED641D">
            <w:pPr>
              <w:jc w:val="both"/>
              <w:rPr>
                <w:sz w:val="24"/>
                <w:szCs w:val="24"/>
              </w:rPr>
            </w:pPr>
          </w:p>
          <w:p w:rsidR="00ED641D" w:rsidRPr="00ED641D" w:rsidRDefault="00ED641D" w:rsidP="00ED641D">
            <w:pPr>
              <w:jc w:val="both"/>
              <w:rPr>
                <w:sz w:val="24"/>
                <w:szCs w:val="24"/>
              </w:rPr>
            </w:pPr>
            <w:proofErr w:type="spellStart"/>
            <w:r w:rsidRPr="00ED641D">
              <w:rPr>
                <w:sz w:val="24"/>
                <w:szCs w:val="24"/>
              </w:rPr>
              <w:t>Дорошок</w:t>
            </w:r>
            <w:proofErr w:type="spellEnd"/>
            <w:r w:rsidRPr="00ED641D">
              <w:rPr>
                <w:sz w:val="24"/>
                <w:szCs w:val="24"/>
              </w:rPr>
              <w:t xml:space="preserve"> Л.А.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w:t>
            </w:r>
            <w:proofErr w:type="spellStart"/>
            <w:r w:rsidRPr="00ED641D">
              <w:rPr>
                <w:sz w:val="24"/>
                <w:szCs w:val="24"/>
              </w:rPr>
              <w:t>Экоша</w:t>
            </w:r>
            <w:proofErr w:type="spellEnd"/>
            <w:r w:rsidRPr="00ED641D">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Региональный </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4а класс - участие</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Горбенко О.А.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Конкурс рисунков «12 апреля – День космонавтики» </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Региональный </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Ковалева Алиса - сертификат</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Емельяненко Т.А.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Юнармейская интеллектуальная игра «От Победы к Победе»</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Региональная </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Отряд «Спецназ» 5 чел - сертификат</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Емельяненко Т.А.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proofErr w:type="gramStart"/>
            <w:r w:rsidRPr="00ED641D">
              <w:rPr>
                <w:sz w:val="24"/>
                <w:szCs w:val="24"/>
              </w:rPr>
              <w:t>Юнармейская викторина «Нашей памяти достойны»</w:t>
            </w:r>
            <w:proofErr w:type="gramEnd"/>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Региональная </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rPr>
                <w:sz w:val="24"/>
                <w:szCs w:val="24"/>
              </w:rPr>
            </w:pPr>
            <w:r w:rsidRPr="00ED641D">
              <w:rPr>
                <w:sz w:val="24"/>
                <w:szCs w:val="24"/>
              </w:rPr>
              <w:t>Отряд «Спецназ» 5 чел –             1 место</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rPr>
                <w:sz w:val="24"/>
                <w:szCs w:val="24"/>
              </w:rPr>
            </w:pPr>
            <w:r w:rsidRPr="00ED641D">
              <w:rPr>
                <w:sz w:val="24"/>
                <w:szCs w:val="24"/>
              </w:rPr>
              <w:t>Емельяненко Т.А.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Акция «Бессмертный полк» онлайн</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Региональная</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40 чел - участие</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Емельяненко Т.А.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Акция «Сад памяти»</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Региональная</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Отряд «Спецназ» 5 чел - участие</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Емельяненко Т.А.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Акция «Мы помним, мы гордимся»</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Региональная</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Участие:</w:t>
            </w:r>
          </w:p>
          <w:p w:rsidR="00ED641D" w:rsidRPr="00ED641D" w:rsidRDefault="00ED641D" w:rsidP="00ED641D">
            <w:pPr>
              <w:jc w:val="both"/>
              <w:rPr>
                <w:sz w:val="24"/>
                <w:szCs w:val="24"/>
              </w:rPr>
            </w:pPr>
            <w:r w:rsidRPr="00ED641D">
              <w:rPr>
                <w:sz w:val="24"/>
                <w:szCs w:val="24"/>
              </w:rPr>
              <w:t>Никитин Николай 4б</w:t>
            </w:r>
          </w:p>
          <w:p w:rsidR="00ED641D" w:rsidRPr="00ED641D" w:rsidRDefault="00ED641D" w:rsidP="00ED641D">
            <w:pPr>
              <w:jc w:val="both"/>
              <w:rPr>
                <w:sz w:val="24"/>
                <w:szCs w:val="24"/>
              </w:rPr>
            </w:pPr>
            <w:proofErr w:type="spellStart"/>
            <w:r w:rsidRPr="00ED641D">
              <w:rPr>
                <w:sz w:val="24"/>
                <w:szCs w:val="24"/>
              </w:rPr>
              <w:t>Исакович</w:t>
            </w:r>
            <w:proofErr w:type="spellEnd"/>
            <w:r w:rsidRPr="00ED641D">
              <w:rPr>
                <w:sz w:val="24"/>
                <w:szCs w:val="24"/>
              </w:rPr>
              <w:t xml:space="preserve"> Ева 3б</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Емельяненко Т.А.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Акция «Георгиевская ленточка»</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Региональная</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Отряд «Спецназ» 8 чел - участие</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Емельяненко Т.А.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Акция «Окно Победы»</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Региональная</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Участие 7 чел.</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Емельяненко Т.А.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Акция «</w:t>
            </w:r>
            <w:proofErr w:type="spellStart"/>
            <w:r w:rsidRPr="00ED641D">
              <w:rPr>
                <w:sz w:val="24"/>
                <w:szCs w:val="24"/>
              </w:rPr>
              <w:t>Физкультмиллион</w:t>
            </w:r>
            <w:proofErr w:type="spellEnd"/>
            <w:r w:rsidRPr="00ED641D">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Региональная</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Сертификаты:</w:t>
            </w:r>
          </w:p>
          <w:p w:rsidR="00ED641D" w:rsidRPr="00ED641D" w:rsidRDefault="00ED641D" w:rsidP="00ED641D">
            <w:pPr>
              <w:jc w:val="both"/>
              <w:rPr>
                <w:sz w:val="24"/>
                <w:szCs w:val="24"/>
              </w:rPr>
            </w:pPr>
            <w:proofErr w:type="spellStart"/>
            <w:r w:rsidRPr="00ED641D">
              <w:rPr>
                <w:sz w:val="24"/>
                <w:szCs w:val="24"/>
              </w:rPr>
              <w:t>Хубетдинова</w:t>
            </w:r>
            <w:proofErr w:type="spellEnd"/>
            <w:r w:rsidRPr="00ED641D">
              <w:rPr>
                <w:sz w:val="24"/>
                <w:szCs w:val="24"/>
              </w:rPr>
              <w:t xml:space="preserve"> Ирина</w:t>
            </w:r>
          </w:p>
          <w:p w:rsidR="00ED641D" w:rsidRPr="00ED641D" w:rsidRDefault="00ED641D" w:rsidP="00ED641D">
            <w:pPr>
              <w:jc w:val="both"/>
              <w:rPr>
                <w:sz w:val="24"/>
                <w:szCs w:val="24"/>
              </w:rPr>
            </w:pPr>
            <w:proofErr w:type="spellStart"/>
            <w:r w:rsidRPr="00ED641D">
              <w:rPr>
                <w:sz w:val="24"/>
                <w:szCs w:val="24"/>
              </w:rPr>
              <w:t>Лочмель</w:t>
            </w:r>
            <w:proofErr w:type="spellEnd"/>
            <w:r w:rsidRPr="00ED641D">
              <w:rPr>
                <w:sz w:val="24"/>
                <w:szCs w:val="24"/>
              </w:rPr>
              <w:t xml:space="preserve"> Данила</w:t>
            </w:r>
          </w:p>
          <w:p w:rsidR="00ED641D" w:rsidRPr="00ED641D" w:rsidRDefault="00ED641D" w:rsidP="00ED641D">
            <w:pPr>
              <w:jc w:val="both"/>
              <w:rPr>
                <w:sz w:val="24"/>
                <w:szCs w:val="24"/>
              </w:rPr>
            </w:pPr>
            <w:r w:rsidRPr="00ED641D">
              <w:rPr>
                <w:sz w:val="24"/>
                <w:szCs w:val="24"/>
              </w:rPr>
              <w:t>Баранчик Данила</w:t>
            </w:r>
          </w:p>
          <w:p w:rsidR="00ED641D" w:rsidRPr="00ED641D" w:rsidRDefault="00ED641D" w:rsidP="00ED641D">
            <w:pPr>
              <w:jc w:val="both"/>
              <w:rPr>
                <w:sz w:val="24"/>
                <w:szCs w:val="24"/>
              </w:rPr>
            </w:pPr>
            <w:r w:rsidRPr="00ED641D">
              <w:rPr>
                <w:sz w:val="24"/>
                <w:szCs w:val="24"/>
              </w:rPr>
              <w:t>Емельяненко Алина</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Емельяненко Т.А.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Акция «Спасибо» </w:t>
            </w:r>
            <w:r w:rsidRPr="00ED641D">
              <w:rPr>
                <w:sz w:val="24"/>
                <w:szCs w:val="24"/>
              </w:rPr>
              <w:lastRenderedPageBreak/>
              <w:t xml:space="preserve">военнослужащим в борьбе с </w:t>
            </w:r>
            <w:r w:rsidRPr="00ED641D">
              <w:rPr>
                <w:sz w:val="24"/>
                <w:szCs w:val="24"/>
                <w:lang w:val="en-US"/>
              </w:rPr>
              <w:t>COVID</w:t>
            </w:r>
            <w:r w:rsidRPr="00ED641D">
              <w:rPr>
                <w:sz w:val="24"/>
                <w:szCs w:val="24"/>
              </w:rPr>
              <w:t xml:space="preserve"> - 19</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lastRenderedPageBreak/>
              <w:t>Региональная</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Шаповалов Михаил</w:t>
            </w:r>
          </w:p>
          <w:p w:rsidR="00ED641D" w:rsidRPr="00ED641D" w:rsidRDefault="00ED641D" w:rsidP="00ED641D">
            <w:pPr>
              <w:jc w:val="both"/>
              <w:rPr>
                <w:sz w:val="24"/>
                <w:szCs w:val="24"/>
              </w:rPr>
            </w:pPr>
            <w:proofErr w:type="spellStart"/>
            <w:r w:rsidRPr="00ED641D">
              <w:rPr>
                <w:sz w:val="24"/>
                <w:szCs w:val="24"/>
              </w:rPr>
              <w:lastRenderedPageBreak/>
              <w:t>Язынин</w:t>
            </w:r>
            <w:proofErr w:type="spellEnd"/>
            <w:r w:rsidRPr="00ED641D">
              <w:rPr>
                <w:sz w:val="24"/>
                <w:szCs w:val="24"/>
              </w:rPr>
              <w:t xml:space="preserve"> Евгений</w:t>
            </w:r>
          </w:p>
          <w:p w:rsidR="00ED641D" w:rsidRPr="00ED641D" w:rsidRDefault="00ED641D" w:rsidP="00ED641D">
            <w:pPr>
              <w:jc w:val="both"/>
              <w:rPr>
                <w:sz w:val="24"/>
                <w:szCs w:val="24"/>
              </w:rPr>
            </w:pPr>
            <w:r w:rsidRPr="00ED641D">
              <w:rPr>
                <w:sz w:val="24"/>
                <w:szCs w:val="24"/>
              </w:rPr>
              <w:t>Шаповалов Михаил</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lastRenderedPageBreak/>
              <w:t>Емельяненко Т.А.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lastRenderedPageBreak/>
              <w:t>Викторина «История Российского флага»</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Региональная</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Сертификаты:</w:t>
            </w:r>
          </w:p>
          <w:p w:rsidR="00ED641D" w:rsidRPr="00ED641D" w:rsidRDefault="00ED641D" w:rsidP="00ED641D">
            <w:pPr>
              <w:jc w:val="both"/>
              <w:rPr>
                <w:sz w:val="24"/>
                <w:szCs w:val="24"/>
              </w:rPr>
            </w:pPr>
            <w:proofErr w:type="spellStart"/>
            <w:r w:rsidRPr="00ED641D">
              <w:rPr>
                <w:sz w:val="24"/>
                <w:szCs w:val="24"/>
              </w:rPr>
              <w:t>Язынин</w:t>
            </w:r>
            <w:proofErr w:type="spellEnd"/>
            <w:r w:rsidRPr="00ED641D">
              <w:rPr>
                <w:sz w:val="24"/>
                <w:szCs w:val="24"/>
              </w:rPr>
              <w:t xml:space="preserve"> Евгений</w:t>
            </w:r>
          </w:p>
          <w:p w:rsidR="00ED641D" w:rsidRPr="00ED641D" w:rsidRDefault="00ED641D" w:rsidP="00ED641D">
            <w:pPr>
              <w:jc w:val="both"/>
              <w:rPr>
                <w:sz w:val="24"/>
                <w:szCs w:val="24"/>
              </w:rPr>
            </w:pPr>
            <w:r w:rsidRPr="00ED641D">
              <w:rPr>
                <w:sz w:val="24"/>
                <w:szCs w:val="24"/>
              </w:rPr>
              <w:t>Емельяненко Алина</w:t>
            </w:r>
          </w:p>
          <w:p w:rsidR="00ED641D" w:rsidRPr="00ED641D" w:rsidRDefault="00ED641D" w:rsidP="00ED641D">
            <w:pPr>
              <w:jc w:val="both"/>
              <w:rPr>
                <w:sz w:val="24"/>
                <w:szCs w:val="24"/>
              </w:rPr>
            </w:pPr>
            <w:r w:rsidRPr="00ED641D">
              <w:rPr>
                <w:sz w:val="24"/>
                <w:szCs w:val="24"/>
              </w:rPr>
              <w:t>Козлов Александр</w:t>
            </w:r>
          </w:p>
          <w:p w:rsidR="00ED641D" w:rsidRPr="00ED641D" w:rsidRDefault="00ED641D" w:rsidP="00ED641D">
            <w:pPr>
              <w:jc w:val="both"/>
              <w:rPr>
                <w:sz w:val="24"/>
                <w:szCs w:val="24"/>
              </w:rPr>
            </w:pPr>
            <w:proofErr w:type="spellStart"/>
            <w:r w:rsidRPr="00ED641D">
              <w:rPr>
                <w:sz w:val="24"/>
                <w:szCs w:val="24"/>
              </w:rPr>
              <w:t>Ольков</w:t>
            </w:r>
            <w:proofErr w:type="spellEnd"/>
            <w:r w:rsidRPr="00ED641D">
              <w:rPr>
                <w:sz w:val="24"/>
                <w:szCs w:val="24"/>
              </w:rPr>
              <w:t xml:space="preserve"> Максим</w:t>
            </w:r>
          </w:p>
          <w:p w:rsidR="00ED641D" w:rsidRPr="00ED641D" w:rsidRDefault="00ED641D" w:rsidP="00ED641D">
            <w:pPr>
              <w:jc w:val="both"/>
              <w:rPr>
                <w:sz w:val="24"/>
                <w:szCs w:val="24"/>
              </w:rPr>
            </w:pPr>
            <w:proofErr w:type="spellStart"/>
            <w:r w:rsidRPr="00ED641D">
              <w:rPr>
                <w:sz w:val="24"/>
                <w:szCs w:val="24"/>
              </w:rPr>
              <w:t>Хамзин</w:t>
            </w:r>
            <w:proofErr w:type="spellEnd"/>
            <w:r w:rsidRPr="00ED641D">
              <w:rPr>
                <w:sz w:val="24"/>
                <w:szCs w:val="24"/>
              </w:rPr>
              <w:t xml:space="preserve"> Аслан</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Емельяненко Т.А.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Всероссийский Урок «Разделяйте с нами»</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Всероссийский</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7б </w:t>
            </w:r>
            <w:proofErr w:type="spellStart"/>
            <w:r w:rsidRPr="00ED641D">
              <w:rPr>
                <w:sz w:val="24"/>
                <w:szCs w:val="24"/>
              </w:rPr>
              <w:t>кл</w:t>
            </w:r>
            <w:proofErr w:type="spellEnd"/>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Емельяненко Т.А.</w:t>
            </w:r>
          </w:p>
        </w:tc>
      </w:tr>
      <w:tr w:rsidR="00ED641D" w:rsidRPr="00ED641D" w:rsidTr="00ED641D">
        <w:tc>
          <w:tcPr>
            <w:tcW w:w="2977"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 xml:space="preserve">Конкурс чтецов </w:t>
            </w:r>
          </w:p>
        </w:tc>
        <w:tc>
          <w:tcPr>
            <w:tcW w:w="198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Всероссийский</w:t>
            </w:r>
          </w:p>
        </w:tc>
        <w:tc>
          <w:tcPr>
            <w:tcW w:w="3261"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Перевозчикова Татьяна 11</w:t>
            </w:r>
          </w:p>
          <w:p w:rsidR="00ED641D" w:rsidRPr="00ED641D" w:rsidRDefault="00ED641D" w:rsidP="00ED641D">
            <w:pPr>
              <w:jc w:val="both"/>
              <w:rPr>
                <w:sz w:val="24"/>
                <w:szCs w:val="24"/>
              </w:rPr>
            </w:pPr>
            <w:r w:rsidRPr="00ED641D">
              <w:rPr>
                <w:sz w:val="24"/>
                <w:szCs w:val="24"/>
              </w:rPr>
              <w:t>Филоненко Влад 5а</w:t>
            </w:r>
          </w:p>
        </w:tc>
        <w:tc>
          <w:tcPr>
            <w:tcW w:w="2410"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Чайко Л.Д.</w:t>
            </w:r>
          </w:p>
          <w:p w:rsidR="00ED641D" w:rsidRPr="00ED641D" w:rsidRDefault="00ED641D" w:rsidP="00ED641D">
            <w:pPr>
              <w:jc w:val="both"/>
              <w:rPr>
                <w:sz w:val="24"/>
                <w:szCs w:val="24"/>
              </w:rPr>
            </w:pPr>
            <w:r w:rsidRPr="00ED641D">
              <w:rPr>
                <w:sz w:val="24"/>
                <w:szCs w:val="24"/>
              </w:rPr>
              <w:t>Сергеева Е.Г.</w:t>
            </w:r>
          </w:p>
        </w:tc>
      </w:tr>
    </w:tbl>
    <w:p w:rsidR="00ED641D" w:rsidRPr="00ED641D" w:rsidRDefault="00ED641D" w:rsidP="00ED641D">
      <w:pPr>
        <w:shd w:val="clear" w:color="auto" w:fill="FFFFFF"/>
        <w:spacing w:after="0" w:line="240" w:lineRule="auto"/>
        <w:ind w:firstLine="708"/>
        <w:jc w:val="center"/>
        <w:rPr>
          <w:rFonts w:ascii="Times New Roman" w:eastAsia="Times New Roman" w:hAnsi="Times New Roman" w:cs="Times New Roman"/>
          <w:b/>
          <w:sz w:val="24"/>
          <w:szCs w:val="24"/>
        </w:rPr>
      </w:pPr>
    </w:p>
    <w:p w:rsidR="00ED641D" w:rsidRPr="00ED641D" w:rsidRDefault="00ED641D" w:rsidP="00ED641D">
      <w:pPr>
        <w:shd w:val="clear" w:color="auto" w:fill="FFFFFF"/>
        <w:spacing w:after="0" w:line="240" w:lineRule="auto"/>
        <w:ind w:firstLine="708"/>
        <w:jc w:val="center"/>
        <w:rPr>
          <w:rFonts w:ascii="Times New Roman" w:eastAsia="Times New Roman" w:hAnsi="Times New Roman" w:cs="Times New Roman"/>
          <w:b/>
          <w:sz w:val="24"/>
          <w:szCs w:val="24"/>
        </w:rPr>
      </w:pPr>
      <w:r w:rsidRPr="00ED641D">
        <w:rPr>
          <w:rFonts w:ascii="Times New Roman" w:eastAsia="Times New Roman" w:hAnsi="Times New Roman" w:cs="Times New Roman"/>
          <w:b/>
          <w:sz w:val="24"/>
          <w:szCs w:val="24"/>
        </w:rPr>
        <w:t>Итоги школьных спортивных соревнований</w:t>
      </w:r>
    </w:p>
    <w:tbl>
      <w:tblPr>
        <w:tblStyle w:val="a6"/>
        <w:tblW w:w="0" w:type="auto"/>
        <w:tblLook w:val="04A0"/>
      </w:tblPr>
      <w:tblGrid>
        <w:gridCol w:w="1913"/>
        <w:gridCol w:w="1914"/>
        <w:gridCol w:w="1914"/>
        <w:gridCol w:w="1915"/>
        <w:gridCol w:w="1915"/>
      </w:tblGrid>
      <w:tr w:rsidR="00ED641D" w:rsidRPr="00ED641D" w:rsidTr="00ED641D">
        <w:tc>
          <w:tcPr>
            <w:tcW w:w="1913"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b/>
                <w:sz w:val="24"/>
                <w:szCs w:val="24"/>
              </w:rPr>
            </w:pPr>
            <w:r w:rsidRPr="00ED641D">
              <w:rPr>
                <w:b/>
                <w:sz w:val="24"/>
                <w:szCs w:val="24"/>
              </w:rPr>
              <w:t>Соревнование</w:t>
            </w:r>
          </w:p>
        </w:tc>
        <w:tc>
          <w:tcPr>
            <w:tcW w:w="1914"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b/>
                <w:sz w:val="24"/>
                <w:szCs w:val="24"/>
              </w:rPr>
            </w:pPr>
            <w:r w:rsidRPr="00ED641D">
              <w:rPr>
                <w:b/>
                <w:sz w:val="24"/>
                <w:szCs w:val="24"/>
              </w:rPr>
              <w:t>1 место</w:t>
            </w:r>
          </w:p>
        </w:tc>
        <w:tc>
          <w:tcPr>
            <w:tcW w:w="1914"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b/>
                <w:sz w:val="24"/>
                <w:szCs w:val="24"/>
              </w:rPr>
            </w:pPr>
            <w:r w:rsidRPr="00ED641D">
              <w:rPr>
                <w:b/>
                <w:sz w:val="24"/>
                <w:szCs w:val="24"/>
              </w:rPr>
              <w:t>2 место</w:t>
            </w:r>
          </w:p>
        </w:tc>
        <w:tc>
          <w:tcPr>
            <w:tcW w:w="1915"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b/>
                <w:sz w:val="24"/>
                <w:szCs w:val="24"/>
              </w:rPr>
            </w:pPr>
            <w:r w:rsidRPr="00ED641D">
              <w:rPr>
                <w:b/>
                <w:sz w:val="24"/>
                <w:szCs w:val="24"/>
              </w:rPr>
              <w:t>3 место</w:t>
            </w:r>
          </w:p>
        </w:tc>
        <w:tc>
          <w:tcPr>
            <w:tcW w:w="1915"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b/>
                <w:sz w:val="24"/>
                <w:szCs w:val="24"/>
              </w:rPr>
            </w:pPr>
            <w:r w:rsidRPr="00ED641D">
              <w:rPr>
                <w:b/>
                <w:sz w:val="24"/>
                <w:szCs w:val="24"/>
              </w:rPr>
              <w:t>Другие места</w:t>
            </w:r>
          </w:p>
        </w:tc>
      </w:tr>
      <w:tr w:rsidR="00ED641D" w:rsidRPr="00ED641D" w:rsidTr="00ED641D">
        <w:tc>
          <w:tcPr>
            <w:tcW w:w="1913"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sz w:val="24"/>
                <w:szCs w:val="24"/>
              </w:rPr>
            </w:pPr>
            <w:proofErr w:type="spellStart"/>
            <w:r w:rsidRPr="00ED641D">
              <w:rPr>
                <w:sz w:val="24"/>
                <w:szCs w:val="24"/>
              </w:rPr>
              <w:t>Дартс</w:t>
            </w:r>
            <w:proofErr w:type="spellEnd"/>
          </w:p>
        </w:tc>
        <w:tc>
          <w:tcPr>
            <w:tcW w:w="1914"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sz w:val="24"/>
                <w:szCs w:val="24"/>
              </w:rPr>
            </w:pPr>
            <w:r w:rsidRPr="00ED641D">
              <w:rPr>
                <w:sz w:val="24"/>
                <w:szCs w:val="24"/>
              </w:rPr>
              <w:t>7б класс</w:t>
            </w:r>
          </w:p>
        </w:tc>
        <w:tc>
          <w:tcPr>
            <w:tcW w:w="1914"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sz w:val="24"/>
                <w:szCs w:val="24"/>
              </w:rPr>
            </w:pPr>
            <w:r w:rsidRPr="00ED641D">
              <w:rPr>
                <w:sz w:val="24"/>
                <w:szCs w:val="24"/>
              </w:rPr>
              <w:t>5б класс</w:t>
            </w:r>
          </w:p>
        </w:tc>
        <w:tc>
          <w:tcPr>
            <w:tcW w:w="1915"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sz w:val="24"/>
                <w:szCs w:val="24"/>
              </w:rPr>
            </w:pPr>
            <w:r w:rsidRPr="00ED641D">
              <w:rPr>
                <w:sz w:val="24"/>
                <w:szCs w:val="24"/>
              </w:rPr>
              <w:t>7а класс</w:t>
            </w:r>
          </w:p>
        </w:tc>
        <w:tc>
          <w:tcPr>
            <w:tcW w:w="1915"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sz w:val="24"/>
                <w:szCs w:val="24"/>
              </w:rPr>
            </w:pPr>
            <w:r w:rsidRPr="00ED641D">
              <w:rPr>
                <w:sz w:val="24"/>
                <w:szCs w:val="24"/>
              </w:rPr>
              <w:t>5а класс</w:t>
            </w:r>
          </w:p>
        </w:tc>
      </w:tr>
      <w:tr w:rsidR="00ED641D" w:rsidRPr="00ED641D" w:rsidTr="00ED641D">
        <w:tc>
          <w:tcPr>
            <w:tcW w:w="1913"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sz w:val="24"/>
                <w:szCs w:val="24"/>
              </w:rPr>
            </w:pPr>
            <w:r w:rsidRPr="00ED641D">
              <w:rPr>
                <w:sz w:val="24"/>
                <w:szCs w:val="24"/>
              </w:rPr>
              <w:t>Волейбол</w:t>
            </w:r>
          </w:p>
        </w:tc>
        <w:tc>
          <w:tcPr>
            <w:tcW w:w="1914"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sz w:val="24"/>
                <w:szCs w:val="24"/>
              </w:rPr>
            </w:pPr>
            <w:r w:rsidRPr="00ED641D">
              <w:rPr>
                <w:sz w:val="24"/>
                <w:szCs w:val="24"/>
              </w:rPr>
              <w:t>9 класс</w:t>
            </w:r>
          </w:p>
        </w:tc>
        <w:tc>
          <w:tcPr>
            <w:tcW w:w="1914"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sz w:val="24"/>
                <w:szCs w:val="24"/>
              </w:rPr>
            </w:pPr>
            <w:r w:rsidRPr="00ED641D">
              <w:rPr>
                <w:sz w:val="24"/>
                <w:szCs w:val="24"/>
              </w:rPr>
              <w:t>8б,  класс</w:t>
            </w:r>
          </w:p>
        </w:tc>
        <w:tc>
          <w:tcPr>
            <w:tcW w:w="1915"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sz w:val="24"/>
                <w:szCs w:val="24"/>
                <w:highlight w:val="yellow"/>
              </w:rPr>
            </w:pPr>
            <w:r w:rsidRPr="00ED641D">
              <w:rPr>
                <w:sz w:val="24"/>
                <w:szCs w:val="24"/>
              </w:rPr>
              <w:t>10 класс</w:t>
            </w:r>
          </w:p>
        </w:tc>
        <w:tc>
          <w:tcPr>
            <w:tcW w:w="1915"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sz w:val="24"/>
                <w:szCs w:val="24"/>
                <w:highlight w:val="yellow"/>
              </w:rPr>
            </w:pPr>
            <w:r w:rsidRPr="00ED641D">
              <w:rPr>
                <w:sz w:val="24"/>
                <w:szCs w:val="24"/>
              </w:rPr>
              <w:t>8а класс</w:t>
            </w:r>
          </w:p>
        </w:tc>
      </w:tr>
      <w:tr w:rsidR="00ED641D" w:rsidRPr="00ED641D" w:rsidTr="00ED641D">
        <w:tc>
          <w:tcPr>
            <w:tcW w:w="1913"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sz w:val="24"/>
                <w:szCs w:val="24"/>
              </w:rPr>
            </w:pPr>
            <w:r w:rsidRPr="00ED641D">
              <w:rPr>
                <w:sz w:val="24"/>
                <w:szCs w:val="24"/>
              </w:rPr>
              <w:t>Веселые старты</w:t>
            </w:r>
          </w:p>
        </w:tc>
        <w:tc>
          <w:tcPr>
            <w:tcW w:w="1914"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sz w:val="24"/>
                <w:szCs w:val="24"/>
              </w:rPr>
            </w:pPr>
            <w:r w:rsidRPr="00ED641D">
              <w:rPr>
                <w:sz w:val="24"/>
                <w:szCs w:val="24"/>
              </w:rPr>
              <w:t>1а, 1б,4а классы</w:t>
            </w:r>
          </w:p>
        </w:tc>
        <w:tc>
          <w:tcPr>
            <w:tcW w:w="1914"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sz w:val="24"/>
                <w:szCs w:val="24"/>
              </w:rPr>
            </w:pPr>
            <w:r w:rsidRPr="00ED641D">
              <w:rPr>
                <w:sz w:val="24"/>
                <w:szCs w:val="24"/>
              </w:rPr>
              <w:t>4б класс</w:t>
            </w:r>
          </w:p>
        </w:tc>
        <w:tc>
          <w:tcPr>
            <w:tcW w:w="1915"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sz w:val="24"/>
                <w:szCs w:val="24"/>
              </w:rPr>
            </w:pPr>
            <w:r w:rsidRPr="00ED641D">
              <w:rPr>
                <w:sz w:val="24"/>
                <w:szCs w:val="24"/>
              </w:rPr>
              <w:t>3а класс</w:t>
            </w:r>
          </w:p>
        </w:tc>
        <w:tc>
          <w:tcPr>
            <w:tcW w:w="1915"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sz w:val="24"/>
                <w:szCs w:val="24"/>
              </w:rPr>
            </w:pPr>
            <w:r w:rsidRPr="00ED641D">
              <w:rPr>
                <w:sz w:val="24"/>
                <w:szCs w:val="24"/>
              </w:rPr>
              <w:t>3б, классы</w:t>
            </w:r>
          </w:p>
        </w:tc>
      </w:tr>
      <w:tr w:rsidR="00ED641D" w:rsidRPr="00ED641D" w:rsidTr="00ED641D">
        <w:tc>
          <w:tcPr>
            <w:tcW w:w="1913"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Веселые старты</w:t>
            </w:r>
          </w:p>
        </w:tc>
        <w:tc>
          <w:tcPr>
            <w:tcW w:w="191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2б класс</w:t>
            </w:r>
          </w:p>
        </w:tc>
        <w:tc>
          <w:tcPr>
            <w:tcW w:w="191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2а класс</w:t>
            </w:r>
          </w:p>
        </w:tc>
        <w:tc>
          <w:tcPr>
            <w:tcW w:w="1915"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1а класс</w:t>
            </w:r>
          </w:p>
        </w:tc>
        <w:tc>
          <w:tcPr>
            <w:tcW w:w="1915"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1б класс</w:t>
            </w:r>
          </w:p>
        </w:tc>
      </w:tr>
      <w:tr w:rsidR="00ED641D" w:rsidRPr="00ED641D" w:rsidTr="00ED641D">
        <w:tc>
          <w:tcPr>
            <w:tcW w:w="1913"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sz w:val="24"/>
                <w:szCs w:val="24"/>
              </w:rPr>
            </w:pPr>
            <w:r w:rsidRPr="00ED641D">
              <w:rPr>
                <w:sz w:val="24"/>
                <w:szCs w:val="24"/>
              </w:rPr>
              <w:t>Смотр строя и песни</w:t>
            </w:r>
          </w:p>
        </w:tc>
        <w:tc>
          <w:tcPr>
            <w:tcW w:w="1914"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sz w:val="24"/>
                <w:szCs w:val="24"/>
              </w:rPr>
            </w:pPr>
            <w:r w:rsidRPr="00ED641D">
              <w:rPr>
                <w:sz w:val="24"/>
                <w:szCs w:val="24"/>
              </w:rPr>
              <w:t>5б класс</w:t>
            </w:r>
          </w:p>
          <w:p w:rsidR="00ED641D" w:rsidRPr="00ED641D" w:rsidRDefault="00ED641D" w:rsidP="00ED641D">
            <w:pPr>
              <w:jc w:val="both"/>
              <w:rPr>
                <w:sz w:val="24"/>
                <w:szCs w:val="24"/>
              </w:rPr>
            </w:pPr>
            <w:proofErr w:type="spellStart"/>
            <w:r w:rsidRPr="00ED641D">
              <w:rPr>
                <w:sz w:val="24"/>
                <w:szCs w:val="24"/>
              </w:rPr>
              <w:t>Юнармия</w:t>
            </w:r>
            <w:proofErr w:type="spellEnd"/>
          </w:p>
        </w:tc>
        <w:tc>
          <w:tcPr>
            <w:tcW w:w="1914"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sz w:val="24"/>
                <w:szCs w:val="24"/>
              </w:rPr>
            </w:pPr>
            <w:r w:rsidRPr="00ED641D">
              <w:rPr>
                <w:sz w:val="24"/>
                <w:szCs w:val="24"/>
              </w:rPr>
              <w:t>4а, 7б классы</w:t>
            </w:r>
          </w:p>
        </w:tc>
        <w:tc>
          <w:tcPr>
            <w:tcW w:w="1915"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sz w:val="24"/>
                <w:szCs w:val="24"/>
              </w:rPr>
            </w:pPr>
            <w:r w:rsidRPr="00ED641D">
              <w:rPr>
                <w:sz w:val="24"/>
                <w:szCs w:val="24"/>
              </w:rPr>
              <w:t>5а, 10 классы</w:t>
            </w:r>
          </w:p>
        </w:tc>
        <w:tc>
          <w:tcPr>
            <w:tcW w:w="1915" w:type="dxa"/>
            <w:tcBorders>
              <w:top w:val="single" w:sz="4" w:space="0" w:color="auto"/>
              <w:left w:val="single" w:sz="4" w:space="0" w:color="auto"/>
              <w:bottom w:val="single" w:sz="4" w:space="0" w:color="auto"/>
              <w:right w:val="single" w:sz="4" w:space="0" w:color="auto"/>
            </w:tcBorders>
            <w:hideMark/>
          </w:tcPr>
          <w:p w:rsidR="00ED641D" w:rsidRPr="00ED641D" w:rsidRDefault="00ED641D" w:rsidP="00ED641D">
            <w:pPr>
              <w:jc w:val="both"/>
              <w:rPr>
                <w:sz w:val="24"/>
                <w:szCs w:val="24"/>
              </w:rPr>
            </w:pPr>
            <w:r w:rsidRPr="00ED641D">
              <w:rPr>
                <w:sz w:val="24"/>
                <w:szCs w:val="24"/>
              </w:rPr>
              <w:t>3а, 8б, 7а, 6а, 6б, классы</w:t>
            </w:r>
          </w:p>
        </w:tc>
      </w:tr>
      <w:tr w:rsidR="00ED641D" w:rsidRPr="00ED641D" w:rsidTr="00ED641D">
        <w:tc>
          <w:tcPr>
            <w:tcW w:w="1913"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Стрельба</w:t>
            </w:r>
          </w:p>
        </w:tc>
        <w:tc>
          <w:tcPr>
            <w:tcW w:w="191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8б класс</w:t>
            </w:r>
          </w:p>
        </w:tc>
        <w:tc>
          <w:tcPr>
            <w:tcW w:w="191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10 класс</w:t>
            </w:r>
          </w:p>
        </w:tc>
        <w:tc>
          <w:tcPr>
            <w:tcW w:w="1915"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9 класс</w:t>
            </w:r>
          </w:p>
        </w:tc>
        <w:tc>
          <w:tcPr>
            <w:tcW w:w="1915"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tabs>
                <w:tab w:val="center" w:pos="849"/>
              </w:tabs>
              <w:jc w:val="both"/>
              <w:rPr>
                <w:sz w:val="24"/>
                <w:szCs w:val="24"/>
                <w:highlight w:val="yellow"/>
              </w:rPr>
            </w:pPr>
          </w:p>
        </w:tc>
      </w:tr>
      <w:tr w:rsidR="00ED641D" w:rsidRPr="00ED641D" w:rsidTr="00ED641D">
        <w:tc>
          <w:tcPr>
            <w:tcW w:w="1913"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Юнармейское многоборье</w:t>
            </w:r>
          </w:p>
        </w:tc>
        <w:tc>
          <w:tcPr>
            <w:tcW w:w="191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8б класс</w:t>
            </w:r>
          </w:p>
        </w:tc>
        <w:tc>
          <w:tcPr>
            <w:tcW w:w="191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7б класс</w:t>
            </w:r>
          </w:p>
        </w:tc>
        <w:tc>
          <w:tcPr>
            <w:tcW w:w="1915"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r w:rsidRPr="00ED641D">
              <w:rPr>
                <w:sz w:val="24"/>
                <w:szCs w:val="24"/>
              </w:rPr>
              <w:t>7а класс</w:t>
            </w:r>
          </w:p>
        </w:tc>
        <w:tc>
          <w:tcPr>
            <w:tcW w:w="1915"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tabs>
                <w:tab w:val="center" w:pos="849"/>
              </w:tabs>
              <w:jc w:val="both"/>
              <w:rPr>
                <w:sz w:val="24"/>
                <w:szCs w:val="24"/>
                <w:highlight w:val="yellow"/>
              </w:rPr>
            </w:pPr>
            <w:r w:rsidRPr="00ED641D">
              <w:rPr>
                <w:sz w:val="24"/>
                <w:szCs w:val="24"/>
              </w:rPr>
              <w:t xml:space="preserve">5а, 5б, 6а, 6б, 8а, </w:t>
            </w:r>
          </w:p>
        </w:tc>
      </w:tr>
      <w:tr w:rsidR="00ED641D" w:rsidRPr="00ED641D" w:rsidTr="00ED641D">
        <w:tc>
          <w:tcPr>
            <w:tcW w:w="1913"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p>
        </w:tc>
        <w:tc>
          <w:tcPr>
            <w:tcW w:w="191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p>
        </w:tc>
        <w:tc>
          <w:tcPr>
            <w:tcW w:w="1914"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p>
        </w:tc>
        <w:tc>
          <w:tcPr>
            <w:tcW w:w="1915"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jc w:val="both"/>
              <w:rPr>
                <w:sz w:val="24"/>
                <w:szCs w:val="24"/>
              </w:rPr>
            </w:pPr>
          </w:p>
        </w:tc>
        <w:tc>
          <w:tcPr>
            <w:tcW w:w="1915" w:type="dxa"/>
            <w:tcBorders>
              <w:top w:val="single" w:sz="4" w:space="0" w:color="auto"/>
              <w:left w:val="single" w:sz="4" w:space="0" w:color="auto"/>
              <w:bottom w:val="single" w:sz="4" w:space="0" w:color="auto"/>
              <w:right w:val="single" w:sz="4" w:space="0" w:color="auto"/>
            </w:tcBorders>
          </w:tcPr>
          <w:p w:rsidR="00ED641D" w:rsidRPr="00ED641D" w:rsidRDefault="00ED641D" w:rsidP="00ED641D">
            <w:pPr>
              <w:tabs>
                <w:tab w:val="center" w:pos="849"/>
              </w:tabs>
              <w:jc w:val="both"/>
              <w:rPr>
                <w:sz w:val="24"/>
                <w:szCs w:val="24"/>
              </w:rPr>
            </w:pPr>
          </w:p>
        </w:tc>
      </w:tr>
    </w:tbl>
    <w:p w:rsidR="00ED641D" w:rsidRPr="00ED641D" w:rsidRDefault="00ED641D" w:rsidP="00ED641D">
      <w:pPr>
        <w:shd w:val="clear" w:color="auto" w:fill="FFFFFF"/>
        <w:spacing w:after="0" w:line="240" w:lineRule="auto"/>
        <w:jc w:val="both"/>
        <w:rPr>
          <w:rFonts w:ascii="Times New Roman" w:eastAsia="Times New Roman" w:hAnsi="Times New Roman" w:cs="Times New Roman"/>
          <w:b/>
          <w:sz w:val="24"/>
          <w:szCs w:val="24"/>
        </w:rPr>
      </w:pPr>
    </w:p>
    <w:p w:rsidR="00ED641D" w:rsidRPr="00ED641D" w:rsidRDefault="00ED641D" w:rsidP="00ED641D">
      <w:pPr>
        <w:shd w:val="clear" w:color="auto" w:fill="FFFFFF"/>
        <w:spacing w:after="0" w:line="240" w:lineRule="auto"/>
        <w:ind w:firstLine="708"/>
        <w:jc w:val="center"/>
        <w:rPr>
          <w:rFonts w:ascii="Times New Roman" w:eastAsia="Times New Roman" w:hAnsi="Times New Roman" w:cs="Times New Roman"/>
          <w:b/>
          <w:sz w:val="24"/>
          <w:szCs w:val="24"/>
        </w:rPr>
      </w:pPr>
      <w:r w:rsidRPr="00ED641D">
        <w:rPr>
          <w:rFonts w:ascii="Times New Roman" w:eastAsia="Times New Roman" w:hAnsi="Times New Roman" w:cs="Times New Roman"/>
          <w:b/>
          <w:sz w:val="24"/>
          <w:szCs w:val="24"/>
        </w:rPr>
        <w:t>Результаты спортивных достижений школы на уровне района</w:t>
      </w:r>
    </w:p>
    <w:p w:rsidR="00ED641D" w:rsidRPr="00ED641D" w:rsidRDefault="00ED641D" w:rsidP="00ED641D">
      <w:pPr>
        <w:shd w:val="clear" w:color="auto" w:fill="FFFFFF"/>
        <w:spacing w:after="0" w:line="240" w:lineRule="auto"/>
        <w:ind w:firstLine="708"/>
        <w:jc w:val="both"/>
        <w:rPr>
          <w:rFonts w:ascii="Times New Roman" w:eastAsia="Times New Roman" w:hAnsi="Times New Roman" w:cs="Times New Roman"/>
          <w:b/>
          <w:sz w:val="24"/>
          <w:szCs w:val="24"/>
        </w:rPr>
      </w:pPr>
    </w:p>
    <w:tbl>
      <w:tblPr>
        <w:tblStyle w:val="a6"/>
        <w:tblW w:w="9747" w:type="dxa"/>
        <w:tblLook w:val="04A0"/>
      </w:tblPr>
      <w:tblGrid>
        <w:gridCol w:w="1242"/>
        <w:gridCol w:w="4111"/>
        <w:gridCol w:w="1559"/>
        <w:gridCol w:w="2835"/>
      </w:tblGrid>
      <w:tr w:rsidR="00ED641D" w:rsidRPr="00D6224F" w:rsidTr="00ED641D">
        <w:tc>
          <w:tcPr>
            <w:tcW w:w="124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Месяц</w:t>
            </w:r>
          </w:p>
        </w:tc>
        <w:tc>
          <w:tcPr>
            <w:tcW w:w="4111"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Мероприятие</w:t>
            </w:r>
          </w:p>
        </w:tc>
        <w:tc>
          <w:tcPr>
            <w:tcW w:w="1559"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 xml:space="preserve">Результат </w:t>
            </w:r>
          </w:p>
        </w:tc>
        <w:tc>
          <w:tcPr>
            <w:tcW w:w="283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Участники - победители</w:t>
            </w:r>
          </w:p>
        </w:tc>
      </w:tr>
      <w:tr w:rsidR="00ED641D" w:rsidRPr="00D6224F" w:rsidTr="00ED641D">
        <w:tc>
          <w:tcPr>
            <w:tcW w:w="124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сентябрь</w:t>
            </w:r>
          </w:p>
        </w:tc>
        <w:tc>
          <w:tcPr>
            <w:tcW w:w="4111"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Кросс</w:t>
            </w:r>
          </w:p>
        </w:tc>
        <w:tc>
          <w:tcPr>
            <w:tcW w:w="1559"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1 место</w:t>
            </w:r>
          </w:p>
        </w:tc>
        <w:tc>
          <w:tcPr>
            <w:tcW w:w="283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Рогачева Ирина</w:t>
            </w:r>
          </w:p>
          <w:p w:rsidR="00ED641D" w:rsidRPr="00D6224F" w:rsidRDefault="00ED641D" w:rsidP="00ED641D">
            <w:pPr>
              <w:jc w:val="both"/>
            </w:pPr>
            <w:proofErr w:type="spellStart"/>
            <w:r w:rsidRPr="00D6224F">
              <w:t>Каретникова</w:t>
            </w:r>
            <w:proofErr w:type="spellEnd"/>
            <w:r w:rsidRPr="00D6224F">
              <w:t xml:space="preserve"> Анна</w:t>
            </w:r>
          </w:p>
          <w:p w:rsidR="00ED641D" w:rsidRPr="00D6224F" w:rsidRDefault="00ED641D" w:rsidP="00ED641D">
            <w:pPr>
              <w:jc w:val="both"/>
            </w:pPr>
            <w:proofErr w:type="spellStart"/>
            <w:r w:rsidRPr="00D6224F">
              <w:t>Стадник</w:t>
            </w:r>
            <w:proofErr w:type="spellEnd"/>
            <w:r w:rsidRPr="00D6224F">
              <w:t xml:space="preserve"> Анастасия</w:t>
            </w:r>
          </w:p>
          <w:p w:rsidR="00ED641D" w:rsidRPr="00D6224F" w:rsidRDefault="00ED641D" w:rsidP="00ED641D">
            <w:pPr>
              <w:jc w:val="both"/>
            </w:pPr>
            <w:r w:rsidRPr="00D6224F">
              <w:t>Девкина Юлия</w:t>
            </w:r>
          </w:p>
          <w:p w:rsidR="00ED641D" w:rsidRPr="00D6224F" w:rsidRDefault="00ED641D" w:rsidP="00ED641D">
            <w:pPr>
              <w:jc w:val="both"/>
            </w:pPr>
            <w:r w:rsidRPr="00D6224F">
              <w:t>Кравец Константин</w:t>
            </w:r>
          </w:p>
          <w:p w:rsidR="00ED641D" w:rsidRPr="00D6224F" w:rsidRDefault="00ED641D" w:rsidP="00ED641D">
            <w:pPr>
              <w:jc w:val="both"/>
            </w:pPr>
            <w:r w:rsidRPr="00D6224F">
              <w:t>Девкин Андрей</w:t>
            </w:r>
          </w:p>
          <w:p w:rsidR="00ED641D" w:rsidRPr="00D6224F" w:rsidRDefault="00ED641D" w:rsidP="00ED641D">
            <w:pPr>
              <w:jc w:val="both"/>
            </w:pPr>
            <w:r w:rsidRPr="00D6224F">
              <w:t>Вербицкий Илья</w:t>
            </w:r>
          </w:p>
          <w:p w:rsidR="00ED641D" w:rsidRPr="00D6224F" w:rsidRDefault="00ED641D" w:rsidP="00ED641D">
            <w:pPr>
              <w:jc w:val="both"/>
            </w:pPr>
            <w:proofErr w:type="spellStart"/>
            <w:r w:rsidRPr="00D6224F">
              <w:t>Порохненко</w:t>
            </w:r>
            <w:proofErr w:type="spellEnd"/>
            <w:r w:rsidRPr="00D6224F">
              <w:t xml:space="preserve"> Сергей</w:t>
            </w:r>
          </w:p>
          <w:p w:rsidR="00ED641D" w:rsidRPr="00D6224F" w:rsidRDefault="00ED641D" w:rsidP="00ED641D">
            <w:pPr>
              <w:jc w:val="both"/>
            </w:pPr>
            <w:proofErr w:type="spellStart"/>
            <w:r w:rsidRPr="00D6224F">
              <w:t>Решетняк</w:t>
            </w:r>
            <w:proofErr w:type="spellEnd"/>
            <w:r w:rsidRPr="00D6224F">
              <w:t xml:space="preserve"> Анастасия</w:t>
            </w:r>
          </w:p>
          <w:p w:rsidR="00ED641D" w:rsidRPr="00D6224F" w:rsidRDefault="00ED641D" w:rsidP="00ED641D">
            <w:pPr>
              <w:jc w:val="both"/>
            </w:pPr>
            <w:proofErr w:type="spellStart"/>
            <w:r w:rsidRPr="00D6224F">
              <w:t>Любоженко</w:t>
            </w:r>
            <w:proofErr w:type="spellEnd"/>
            <w:r w:rsidRPr="00D6224F">
              <w:t xml:space="preserve"> Константин</w:t>
            </w:r>
          </w:p>
          <w:p w:rsidR="00ED641D" w:rsidRPr="00D6224F" w:rsidRDefault="00ED641D" w:rsidP="00ED641D">
            <w:pPr>
              <w:jc w:val="both"/>
            </w:pPr>
            <w:r w:rsidRPr="00D6224F">
              <w:t>Мацкевич Данил</w:t>
            </w:r>
          </w:p>
          <w:p w:rsidR="00ED641D" w:rsidRPr="00D6224F" w:rsidRDefault="00ED641D" w:rsidP="00ED641D">
            <w:pPr>
              <w:jc w:val="both"/>
            </w:pPr>
            <w:r w:rsidRPr="00D6224F">
              <w:t>Возняк Денис</w:t>
            </w:r>
          </w:p>
          <w:p w:rsidR="00ED641D" w:rsidRPr="00D6224F" w:rsidRDefault="00ED641D" w:rsidP="00ED641D">
            <w:pPr>
              <w:jc w:val="both"/>
            </w:pPr>
            <w:r w:rsidRPr="00D6224F">
              <w:t>Гуляев Анатолий</w:t>
            </w:r>
          </w:p>
          <w:p w:rsidR="00ED641D" w:rsidRPr="00D6224F" w:rsidRDefault="00ED641D" w:rsidP="00ED641D">
            <w:pPr>
              <w:jc w:val="both"/>
            </w:pPr>
            <w:proofErr w:type="spellStart"/>
            <w:r w:rsidRPr="00D6224F">
              <w:t>Тиванюк</w:t>
            </w:r>
            <w:proofErr w:type="spellEnd"/>
            <w:r w:rsidRPr="00D6224F">
              <w:t xml:space="preserve"> Алексей</w:t>
            </w:r>
          </w:p>
          <w:p w:rsidR="00ED641D" w:rsidRPr="00D6224F" w:rsidRDefault="00ED641D" w:rsidP="00ED641D">
            <w:pPr>
              <w:jc w:val="both"/>
            </w:pPr>
            <w:r w:rsidRPr="00D6224F">
              <w:t>Филоненко Владислав</w:t>
            </w:r>
          </w:p>
          <w:p w:rsidR="00ED641D" w:rsidRPr="00D6224F" w:rsidRDefault="00ED641D" w:rsidP="00ED641D">
            <w:pPr>
              <w:jc w:val="both"/>
            </w:pPr>
            <w:r w:rsidRPr="00D6224F">
              <w:t>Новиков Михаил</w:t>
            </w:r>
          </w:p>
          <w:p w:rsidR="00ED641D" w:rsidRPr="00D6224F" w:rsidRDefault="00ED641D" w:rsidP="00ED641D">
            <w:pPr>
              <w:jc w:val="both"/>
            </w:pPr>
            <w:r w:rsidRPr="00D6224F">
              <w:t>Соловьев Матвей</w:t>
            </w:r>
          </w:p>
          <w:p w:rsidR="00ED641D" w:rsidRPr="00D6224F" w:rsidRDefault="00ED641D" w:rsidP="00ED641D">
            <w:pPr>
              <w:jc w:val="both"/>
            </w:pPr>
            <w:proofErr w:type="spellStart"/>
            <w:r w:rsidRPr="00D6224F">
              <w:t>Струнин</w:t>
            </w:r>
            <w:proofErr w:type="spellEnd"/>
            <w:r w:rsidRPr="00D6224F">
              <w:t xml:space="preserve"> Александр</w:t>
            </w:r>
          </w:p>
        </w:tc>
      </w:tr>
      <w:tr w:rsidR="00ED641D" w:rsidRPr="00D6224F" w:rsidTr="00ED641D">
        <w:tc>
          <w:tcPr>
            <w:tcW w:w="124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октябрь</w:t>
            </w:r>
          </w:p>
        </w:tc>
        <w:tc>
          <w:tcPr>
            <w:tcW w:w="4111"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Шашки</w:t>
            </w:r>
          </w:p>
        </w:tc>
        <w:tc>
          <w:tcPr>
            <w:tcW w:w="1559"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2 место</w:t>
            </w:r>
          </w:p>
        </w:tc>
        <w:tc>
          <w:tcPr>
            <w:tcW w:w="283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Вербицкий Дмитрий</w:t>
            </w:r>
          </w:p>
          <w:p w:rsidR="00ED641D" w:rsidRPr="00D6224F" w:rsidRDefault="00ED641D" w:rsidP="00ED641D">
            <w:pPr>
              <w:jc w:val="both"/>
            </w:pPr>
            <w:r w:rsidRPr="00D6224F">
              <w:t>Зеленин Игорь</w:t>
            </w:r>
          </w:p>
          <w:p w:rsidR="00ED641D" w:rsidRPr="00D6224F" w:rsidRDefault="00ED641D" w:rsidP="00ED641D">
            <w:pPr>
              <w:jc w:val="both"/>
            </w:pPr>
            <w:proofErr w:type="spellStart"/>
            <w:r w:rsidRPr="00D6224F">
              <w:t>Тиванюк</w:t>
            </w:r>
            <w:proofErr w:type="spellEnd"/>
            <w:r w:rsidRPr="00D6224F">
              <w:t xml:space="preserve"> Алексей</w:t>
            </w:r>
          </w:p>
          <w:p w:rsidR="00ED641D" w:rsidRPr="00D6224F" w:rsidRDefault="00ED641D" w:rsidP="00ED641D">
            <w:pPr>
              <w:jc w:val="both"/>
            </w:pPr>
            <w:r w:rsidRPr="00D6224F">
              <w:t>Долгова Яна</w:t>
            </w:r>
          </w:p>
          <w:p w:rsidR="00ED641D" w:rsidRPr="00D6224F" w:rsidRDefault="00ED641D" w:rsidP="00ED641D">
            <w:pPr>
              <w:jc w:val="both"/>
            </w:pPr>
            <w:r w:rsidRPr="00D6224F">
              <w:t>Макарова Полина</w:t>
            </w:r>
          </w:p>
          <w:p w:rsidR="00ED641D" w:rsidRPr="00D6224F" w:rsidRDefault="00ED641D" w:rsidP="00ED641D">
            <w:pPr>
              <w:jc w:val="both"/>
            </w:pPr>
            <w:r w:rsidRPr="00D6224F">
              <w:t>Клименко Надежда</w:t>
            </w:r>
          </w:p>
        </w:tc>
      </w:tr>
      <w:tr w:rsidR="00ED641D" w:rsidRPr="00D6224F" w:rsidTr="00ED641D">
        <w:tc>
          <w:tcPr>
            <w:tcW w:w="124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октябрь</w:t>
            </w:r>
          </w:p>
        </w:tc>
        <w:tc>
          <w:tcPr>
            <w:tcW w:w="4111"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Баскетбол</w:t>
            </w:r>
          </w:p>
        </w:tc>
        <w:tc>
          <w:tcPr>
            <w:tcW w:w="1559"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5 место</w:t>
            </w:r>
          </w:p>
        </w:tc>
        <w:tc>
          <w:tcPr>
            <w:tcW w:w="283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proofErr w:type="spellStart"/>
            <w:r w:rsidRPr="00D6224F">
              <w:t>Сыпченко</w:t>
            </w:r>
            <w:proofErr w:type="spellEnd"/>
            <w:r w:rsidRPr="00D6224F">
              <w:t xml:space="preserve"> Стас</w:t>
            </w:r>
          </w:p>
          <w:p w:rsidR="00ED641D" w:rsidRPr="00D6224F" w:rsidRDefault="00ED641D" w:rsidP="00ED641D">
            <w:pPr>
              <w:jc w:val="both"/>
            </w:pPr>
            <w:proofErr w:type="spellStart"/>
            <w:r w:rsidRPr="00D6224F">
              <w:t>Тиванюк</w:t>
            </w:r>
            <w:proofErr w:type="spellEnd"/>
            <w:r w:rsidRPr="00D6224F">
              <w:t xml:space="preserve"> Алексей</w:t>
            </w:r>
          </w:p>
          <w:p w:rsidR="00ED641D" w:rsidRPr="00D6224F" w:rsidRDefault="00ED641D" w:rsidP="00ED641D">
            <w:pPr>
              <w:jc w:val="both"/>
            </w:pPr>
            <w:r w:rsidRPr="00D6224F">
              <w:t>Мирошниченко Николай</w:t>
            </w:r>
          </w:p>
          <w:p w:rsidR="00ED641D" w:rsidRPr="00D6224F" w:rsidRDefault="00ED641D" w:rsidP="00ED641D">
            <w:pPr>
              <w:jc w:val="both"/>
            </w:pPr>
            <w:r w:rsidRPr="00D6224F">
              <w:lastRenderedPageBreak/>
              <w:t>Баранчик Данил</w:t>
            </w:r>
          </w:p>
          <w:p w:rsidR="00ED641D" w:rsidRPr="00D6224F" w:rsidRDefault="00ED641D" w:rsidP="00ED641D">
            <w:pPr>
              <w:jc w:val="both"/>
            </w:pPr>
            <w:proofErr w:type="spellStart"/>
            <w:r w:rsidRPr="00D6224F">
              <w:t>Еникеев</w:t>
            </w:r>
            <w:proofErr w:type="spellEnd"/>
            <w:r w:rsidRPr="00D6224F">
              <w:t xml:space="preserve"> Максим</w:t>
            </w:r>
          </w:p>
          <w:p w:rsidR="00ED641D" w:rsidRPr="00D6224F" w:rsidRDefault="00ED641D" w:rsidP="00ED641D">
            <w:pPr>
              <w:jc w:val="both"/>
            </w:pPr>
            <w:r w:rsidRPr="00D6224F">
              <w:t>Вербицкий Илья</w:t>
            </w:r>
          </w:p>
          <w:p w:rsidR="00ED641D" w:rsidRPr="00D6224F" w:rsidRDefault="00ED641D" w:rsidP="00ED641D">
            <w:pPr>
              <w:jc w:val="both"/>
            </w:pPr>
            <w:proofErr w:type="spellStart"/>
            <w:r w:rsidRPr="00D6224F">
              <w:t>Бирючинский</w:t>
            </w:r>
            <w:proofErr w:type="spellEnd"/>
            <w:r w:rsidRPr="00D6224F">
              <w:t xml:space="preserve"> Виктор</w:t>
            </w:r>
          </w:p>
        </w:tc>
      </w:tr>
      <w:tr w:rsidR="00ED641D" w:rsidRPr="00D6224F" w:rsidTr="00ED641D">
        <w:tc>
          <w:tcPr>
            <w:tcW w:w="124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lastRenderedPageBreak/>
              <w:t>ноябрь</w:t>
            </w:r>
          </w:p>
        </w:tc>
        <w:tc>
          <w:tcPr>
            <w:tcW w:w="4111"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Волейбол (мальчики)</w:t>
            </w:r>
          </w:p>
        </w:tc>
        <w:tc>
          <w:tcPr>
            <w:tcW w:w="1559"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5 место</w:t>
            </w:r>
          </w:p>
        </w:tc>
        <w:tc>
          <w:tcPr>
            <w:tcW w:w="283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Баранчик Данила</w:t>
            </w:r>
          </w:p>
          <w:p w:rsidR="00ED641D" w:rsidRPr="00D6224F" w:rsidRDefault="00ED641D" w:rsidP="00ED641D">
            <w:pPr>
              <w:jc w:val="both"/>
            </w:pPr>
            <w:r w:rsidRPr="00D6224F">
              <w:t>Вербицкий Илья</w:t>
            </w:r>
          </w:p>
          <w:p w:rsidR="00ED641D" w:rsidRPr="00D6224F" w:rsidRDefault="00ED641D" w:rsidP="00ED641D">
            <w:pPr>
              <w:jc w:val="both"/>
            </w:pPr>
            <w:r w:rsidRPr="00D6224F">
              <w:t>Вербицкий Дмитрий</w:t>
            </w:r>
          </w:p>
          <w:p w:rsidR="00ED641D" w:rsidRPr="00D6224F" w:rsidRDefault="00ED641D" w:rsidP="00ED641D">
            <w:pPr>
              <w:jc w:val="both"/>
            </w:pPr>
            <w:r w:rsidRPr="00D6224F">
              <w:t>Кравец Иван</w:t>
            </w:r>
          </w:p>
          <w:p w:rsidR="00ED641D" w:rsidRPr="00D6224F" w:rsidRDefault="00ED641D" w:rsidP="00ED641D">
            <w:pPr>
              <w:jc w:val="both"/>
            </w:pPr>
            <w:r w:rsidRPr="00D6224F">
              <w:t>Кравец Константин</w:t>
            </w:r>
          </w:p>
          <w:p w:rsidR="00ED641D" w:rsidRPr="00D6224F" w:rsidRDefault="00ED641D" w:rsidP="00ED641D">
            <w:pPr>
              <w:jc w:val="both"/>
            </w:pPr>
            <w:r w:rsidRPr="00D6224F">
              <w:t>Смирнов Константин</w:t>
            </w:r>
          </w:p>
          <w:p w:rsidR="00ED641D" w:rsidRPr="00D6224F" w:rsidRDefault="00ED641D" w:rsidP="00ED641D">
            <w:pPr>
              <w:jc w:val="both"/>
            </w:pPr>
            <w:r w:rsidRPr="00D6224F">
              <w:t>Мирошниченко Николай</w:t>
            </w:r>
          </w:p>
          <w:p w:rsidR="00ED641D" w:rsidRPr="00D6224F" w:rsidRDefault="00ED641D" w:rsidP="00ED641D">
            <w:pPr>
              <w:jc w:val="both"/>
            </w:pPr>
            <w:proofErr w:type="spellStart"/>
            <w:r w:rsidRPr="00D6224F">
              <w:t>Еникеев</w:t>
            </w:r>
            <w:proofErr w:type="spellEnd"/>
            <w:r w:rsidRPr="00D6224F">
              <w:t xml:space="preserve"> Максим</w:t>
            </w:r>
          </w:p>
        </w:tc>
      </w:tr>
      <w:tr w:rsidR="00ED641D" w:rsidRPr="00D6224F" w:rsidTr="00ED641D">
        <w:tc>
          <w:tcPr>
            <w:tcW w:w="124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ноябрь</w:t>
            </w:r>
          </w:p>
        </w:tc>
        <w:tc>
          <w:tcPr>
            <w:tcW w:w="4111"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Волейбол (девочки)</w:t>
            </w:r>
          </w:p>
        </w:tc>
        <w:tc>
          <w:tcPr>
            <w:tcW w:w="1559"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4 место</w:t>
            </w:r>
          </w:p>
        </w:tc>
        <w:tc>
          <w:tcPr>
            <w:tcW w:w="283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proofErr w:type="spellStart"/>
            <w:r w:rsidRPr="00D6224F">
              <w:t>Ярош</w:t>
            </w:r>
            <w:proofErr w:type="spellEnd"/>
            <w:r w:rsidRPr="00D6224F">
              <w:t xml:space="preserve"> Яна</w:t>
            </w:r>
          </w:p>
          <w:p w:rsidR="00ED641D" w:rsidRPr="00D6224F" w:rsidRDefault="00ED641D" w:rsidP="00ED641D">
            <w:pPr>
              <w:jc w:val="both"/>
            </w:pPr>
            <w:proofErr w:type="spellStart"/>
            <w:r w:rsidRPr="00D6224F">
              <w:t>Каретникова</w:t>
            </w:r>
            <w:proofErr w:type="spellEnd"/>
            <w:r w:rsidRPr="00D6224F">
              <w:t xml:space="preserve"> Анна</w:t>
            </w:r>
          </w:p>
          <w:p w:rsidR="00ED641D" w:rsidRPr="00D6224F" w:rsidRDefault="00ED641D" w:rsidP="00ED641D">
            <w:pPr>
              <w:jc w:val="both"/>
            </w:pPr>
            <w:r w:rsidRPr="00D6224F">
              <w:t>Романенко Ирина</w:t>
            </w:r>
          </w:p>
          <w:p w:rsidR="00ED641D" w:rsidRPr="00D6224F" w:rsidRDefault="00ED641D" w:rsidP="00ED641D">
            <w:pPr>
              <w:jc w:val="both"/>
            </w:pPr>
            <w:r w:rsidRPr="00D6224F">
              <w:t>Попова Ксения</w:t>
            </w:r>
          </w:p>
          <w:p w:rsidR="00ED641D" w:rsidRPr="00D6224F" w:rsidRDefault="00ED641D" w:rsidP="00ED641D">
            <w:pPr>
              <w:jc w:val="both"/>
            </w:pPr>
            <w:r w:rsidRPr="00D6224F">
              <w:t>Долгова Яна</w:t>
            </w:r>
          </w:p>
          <w:p w:rsidR="00ED641D" w:rsidRPr="00D6224F" w:rsidRDefault="00ED641D" w:rsidP="00ED641D">
            <w:pPr>
              <w:jc w:val="both"/>
            </w:pPr>
            <w:proofErr w:type="spellStart"/>
            <w:r w:rsidRPr="00D6224F">
              <w:t>Стадник</w:t>
            </w:r>
            <w:proofErr w:type="spellEnd"/>
            <w:r w:rsidRPr="00D6224F">
              <w:t xml:space="preserve"> Яна</w:t>
            </w:r>
          </w:p>
          <w:p w:rsidR="00ED641D" w:rsidRPr="00D6224F" w:rsidRDefault="00ED641D" w:rsidP="00ED641D">
            <w:pPr>
              <w:jc w:val="both"/>
            </w:pPr>
            <w:r w:rsidRPr="00D6224F">
              <w:t>Новикова Наталья</w:t>
            </w:r>
          </w:p>
        </w:tc>
      </w:tr>
      <w:tr w:rsidR="00ED641D" w:rsidRPr="00D6224F" w:rsidTr="00ED641D">
        <w:tc>
          <w:tcPr>
            <w:tcW w:w="124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декабрь</w:t>
            </w:r>
          </w:p>
        </w:tc>
        <w:tc>
          <w:tcPr>
            <w:tcW w:w="4111"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Шахматы</w:t>
            </w:r>
          </w:p>
        </w:tc>
        <w:tc>
          <w:tcPr>
            <w:tcW w:w="1559"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2 место</w:t>
            </w:r>
          </w:p>
        </w:tc>
        <w:tc>
          <w:tcPr>
            <w:tcW w:w="283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Вербицкий Дмитрий</w:t>
            </w:r>
          </w:p>
          <w:p w:rsidR="00ED641D" w:rsidRPr="00D6224F" w:rsidRDefault="00ED641D" w:rsidP="00ED641D">
            <w:pPr>
              <w:jc w:val="both"/>
            </w:pPr>
            <w:r w:rsidRPr="00D6224F">
              <w:t>Зеленин Игорь</w:t>
            </w:r>
          </w:p>
          <w:p w:rsidR="00ED641D" w:rsidRPr="00D6224F" w:rsidRDefault="00ED641D" w:rsidP="00ED641D">
            <w:pPr>
              <w:jc w:val="both"/>
            </w:pPr>
            <w:proofErr w:type="spellStart"/>
            <w:r w:rsidRPr="00D6224F">
              <w:t>Порохненко</w:t>
            </w:r>
            <w:proofErr w:type="spellEnd"/>
            <w:r w:rsidRPr="00D6224F">
              <w:t xml:space="preserve"> Сергей</w:t>
            </w:r>
          </w:p>
          <w:p w:rsidR="00ED641D" w:rsidRPr="00D6224F" w:rsidRDefault="00ED641D" w:rsidP="00ED641D">
            <w:pPr>
              <w:jc w:val="both"/>
            </w:pPr>
            <w:proofErr w:type="spellStart"/>
            <w:r w:rsidRPr="00D6224F">
              <w:t>Безверхняя</w:t>
            </w:r>
            <w:proofErr w:type="spellEnd"/>
            <w:r w:rsidRPr="00D6224F">
              <w:t xml:space="preserve"> Анна</w:t>
            </w:r>
          </w:p>
          <w:p w:rsidR="00ED641D" w:rsidRPr="00D6224F" w:rsidRDefault="00ED641D" w:rsidP="00ED641D">
            <w:pPr>
              <w:jc w:val="both"/>
            </w:pPr>
            <w:proofErr w:type="spellStart"/>
            <w:r w:rsidRPr="00D6224F">
              <w:t>Безверхняя</w:t>
            </w:r>
            <w:proofErr w:type="spellEnd"/>
            <w:r w:rsidRPr="00D6224F">
              <w:t xml:space="preserve"> Екатерина</w:t>
            </w:r>
          </w:p>
        </w:tc>
      </w:tr>
      <w:tr w:rsidR="00ED641D" w:rsidRPr="00D6224F" w:rsidTr="00ED641D">
        <w:tc>
          <w:tcPr>
            <w:tcW w:w="124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декабрь</w:t>
            </w:r>
          </w:p>
        </w:tc>
        <w:tc>
          <w:tcPr>
            <w:tcW w:w="4111"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proofErr w:type="spellStart"/>
            <w:r w:rsidRPr="00D6224F">
              <w:t>Полиатлон</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2 место</w:t>
            </w:r>
          </w:p>
        </w:tc>
        <w:tc>
          <w:tcPr>
            <w:tcW w:w="283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proofErr w:type="spellStart"/>
            <w:r w:rsidRPr="00D6224F">
              <w:t>Еникеев</w:t>
            </w:r>
            <w:proofErr w:type="spellEnd"/>
            <w:r w:rsidRPr="00D6224F">
              <w:t xml:space="preserve"> Максим</w:t>
            </w:r>
          </w:p>
          <w:p w:rsidR="00ED641D" w:rsidRPr="00D6224F" w:rsidRDefault="00ED641D" w:rsidP="00ED641D">
            <w:pPr>
              <w:jc w:val="both"/>
            </w:pPr>
            <w:r w:rsidRPr="00D6224F">
              <w:t>Вербицкий Илья</w:t>
            </w:r>
          </w:p>
          <w:p w:rsidR="00ED641D" w:rsidRPr="00D6224F" w:rsidRDefault="00ED641D" w:rsidP="00ED641D">
            <w:pPr>
              <w:jc w:val="both"/>
            </w:pPr>
            <w:r w:rsidRPr="00D6224F">
              <w:t>Мирошниченко Николай</w:t>
            </w:r>
          </w:p>
          <w:p w:rsidR="00ED641D" w:rsidRPr="00D6224F" w:rsidRDefault="00ED641D" w:rsidP="00ED641D">
            <w:pPr>
              <w:jc w:val="both"/>
            </w:pPr>
            <w:proofErr w:type="spellStart"/>
            <w:r w:rsidRPr="00D6224F">
              <w:t>Стадник</w:t>
            </w:r>
            <w:proofErr w:type="spellEnd"/>
            <w:r w:rsidRPr="00D6224F">
              <w:t xml:space="preserve"> Анастасия</w:t>
            </w:r>
          </w:p>
          <w:p w:rsidR="00ED641D" w:rsidRPr="00D6224F" w:rsidRDefault="00ED641D" w:rsidP="00ED641D">
            <w:pPr>
              <w:jc w:val="both"/>
            </w:pPr>
            <w:proofErr w:type="spellStart"/>
            <w:r w:rsidRPr="00D6224F">
              <w:t>Каретникова</w:t>
            </w:r>
            <w:proofErr w:type="spellEnd"/>
            <w:r w:rsidRPr="00D6224F">
              <w:t xml:space="preserve"> Анна</w:t>
            </w:r>
          </w:p>
          <w:p w:rsidR="00ED641D" w:rsidRPr="00D6224F" w:rsidRDefault="00ED641D" w:rsidP="00ED641D">
            <w:pPr>
              <w:jc w:val="both"/>
            </w:pPr>
            <w:r w:rsidRPr="00D6224F">
              <w:t>Девкина Юлия</w:t>
            </w:r>
          </w:p>
          <w:p w:rsidR="00ED641D" w:rsidRPr="00D6224F" w:rsidRDefault="00ED641D" w:rsidP="00ED641D">
            <w:pPr>
              <w:jc w:val="both"/>
            </w:pPr>
            <w:r w:rsidRPr="00D6224F">
              <w:t>Девкин Андрей</w:t>
            </w:r>
          </w:p>
        </w:tc>
      </w:tr>
      <w:tr w:rsidR="00ED641D" w:rsidRPr="00D6224F" w:rsidTr="00ED641D">
        <w:tc>
          <w:tcPr>
            <w:tcW w:w="124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февраль</w:t>
            </w:r>
          </w:p>
        </w:tc>
        <w:tc>
          <w:tcPr>
            <w:tcW w:w="4111"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Шорт-трек</w:t>
            </w:r>
          </w:p>
        </w:tc>
        <w:tc>
          <w:tcPr>
            <w:tcW w:w="1559"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3 место</w:t>
            </w:r>
          </w:p>
        </w:tc>
        <w:tc>
          <w:tcPr>
            <w:tcW w:w="283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proofErr w:type="spellStart"/>
            <w:r w:rsidRPr="00D6224F">
              <w:t>Любоженко</w:t>
            </w:r>
            <w:proofErr w:type="spellEnd"/>
            <w:r w:rsidRPr="00D6224F">
              <w:t xml:space="preserve"> Владислав</w:t>
            </w:r>
          </w:p>
          <w:p w:rsidR="00ED641D" w:rsidRPr="00D6224F" w:rsidRDefault="00ED641D" w:rsidP="00ED641D">
            <w:pPr>
              <w:jc w:val="both"/>
            </w:pPr>
            <w:proofErr w:type="spellStart"/>
            <w:r w:rsidRPr="00D6224F">
              <w:t>Деник</w:t>
            </w:r>
            <w:proofErr w:type="spellEnd"/>
            <w:r w:rsidRPr="00D6224F">
              <w:t xml:space="preserve"> Николай</w:t>
            </w:r>
          </w:p>
          <w:p w:rsidR="00ED641D" w:rsidRPr="00D6224F" w:rsidRDefault="00ED641D" w:rsidP="00ED641D">
            <w:pPr>
              <w:jc w:val="both"/>
            </w:pPr>
            <w:r w:rsidRPr="00D6224F">
              <w:t>Рогачева Ирина</w:t>
            </w:r>
          </w:p>
          <w:p w:rsidR="00ED641D" w:rsidRPr="00D6224F" w:rsidRDefault="00ED641D" w:rsidP="00ED641D">
            <w:pPr>
              <w:jc w:val="both"/>
            </w:pPr>
            <w:r w:rsidRPr="00D6224F">
              <w:t>Девкина Юлия</w:t>
            </w:r>
          </w:p>
        </w:tc>
      </w:tr>
      <w:tr w:rsidR="00ED641D" w:rsidRPr="00D6224F" w:rsidTr="00ED641D">
        <w:tc>
          <w:tcPr>
            <w:tcW w:w="1242" w:type="dxa"/>
            <w:tcBorders>
              <w:top w:val="single" w:sz="4" w:space="0" w:color="auto"/>
              <w:left w:val="single" w:sz="4" w:space="0" w:color="auto"/>
              <w:bottom w:val="single" w:sz="4" w:space="0" w:color="auto"/>
              <w:right w:val="single" w:sz="4" w:space="0" w:color="auto"/>
            </w:tcBorders>
          </w:tcPr>
          <w:p w:rsidR="00ED641D" w:rsidRPr="00D6224F" w:rsidRDefault="00ED641D" w:rsidP="00ED641D">
            <w:pPr>
              <w:jc w:val="both"/>
            </w:pPr>
            <w:r w:rsidRPr="00D6224F">
              <w:t>февраль</w:t>
            </w:r>
          </w:p>
        </w:tc>
        <w:tc>
          <w:tcPr>
            <w:tcW w:w="4111" w:type="dxa"/>
            <w:tcBorders>
              <w:top w:val="single" w:sz="4" w:space="0" w:color="auto"/>
              <w:left w:val="single" w:sz="4" w:space="0" w:color="auto"/>
              <w:bottom w:val="single" w:sz="4" w:space="0" w:color="auto"/>
              <w:right w:val="single" w:sz="4" w:space="0" w:color="auto"/>
            </w:tcBorders>
          </w:tcPr>
          <w:p w:rsidR="00ED641D" w:rsidRPr="00D6224F" w:rsidRDefault="00ED641D" w:rsidP="00ED641D">
            <w:pPr>
              <w:jc w:val="both"/>
            </w:pPr>
            <w:r w:rsidRPr="00D6224F">
              <w:t>Шорт-трек</w:t>
            </w:r>
          </w:p>
        </w:tc>
        <w:tc>
          <w:tcPr>
            <w:tcW w:w="1559" w:type="dxa"/>
            <w:tcBorders>
              <w:top w:val="single" w:sz="4" w:space="0" w:color="auto"/>
              <w:left w:val="single" w:sz="4" w:space="0" w:color="auto"/>
              <w:bottom w:val="single" w:sz="4" w:space="0" w:color="auto"/>
              <w:right w:val="single" w:sz="4" w:space="0" w:color="auto"/>
            </w:tcBorders>
          </w:tcPr>
          <w:p w:rsidR="00ED641D" w:rsidRPr="00D6224F" w:rsidRDefault="00ED641D" w:rsidP="00ED641D">
            <w:pPr>
              <w:jc w:val="both"/>
            </w:pPr>
            <w:r w:rsidRPr="00D6224F">
              <w:t>3 место</w:t>
            </w:r>
          </w:p>
        </w:tc>
        <w:tc>
          <w:tcPr>
            <w:tcW w:w="2835" w:type="dxa"/>
            <w:tcBorders>
              <w:top w:val="single" w:sz="4" w:space="0" w:color="auto"/>
              <w:left w:val="single" w:sz="4" w:space="0" w:color="auto"/>
              <w:bottom w:val="single" w:sz="4" w:space="0" w:color="auto"/>
              <w:right w:val="single" w:sz="4" w:space="0" w:color="auto"/>
            </w:tcBorders>
          </w:tcPr>
          <w:p w:rsidR="00ED641D" w:rsidRPr="00D6224F" w:rsidRDefault="00ED641D" w:rsidP="00ED641D">
            <w:pPr>
              <w:jc w:val="both"/>
            </w:pPr>
            <w:proofErr w:type="spellStart"/>
            <w:r w:rsidRPr="00D6224F">
              <w:t>Деник</w:t>
            </w:r>
            <w:proofErr w:type="spellEnd"/>
            <w:r w:rsidRPr="00D6224F">
              <w:t xml:space="preserve"> Николай</w:t>
            </w:r>
          </w:p>
          <w:p w:rsidR="00ED641D" w:rsidRPr="00D6224F" w:rsidRDefault="00ED641D" w:rsidP="00ED641D">
            <w:pPr>
              <w:jc w:val="both"/>
            </w:pPr>
            <w:proofErr w:type="spellStart"/>
            <w:r w:rsidRPr="00D6224F">
              <w:t>Любоженко</w:t>
            </w:r>
            <w:proofErr w:type="spellEnd"/>
            <w:r w:rsidRPr="00D6224F">
              <w:t xml:space="preserve"> Владислав</w:t>
            </w:r>
          </w:p>
          <w:p w:rsidR="00ED641D" w:rsidRPr="00D6224F" w:rsidRDefault="00ED641D" w:rsidP="00ED641D">
            <w:pPr>
              <w:jc w:val="both"/>
            </w:pPr>
            <w:r w:rsidRPr="00D6224F">
              <w:t>Рогачева Ирина</w:t>
            </w:r>
          </w:p>
          <w:p w:rsidR="00ED641D" w:rsidRPr="00D6224F" w:rsidRDefault="00ED641D" w:rsidP="00ED641D">
            <w:pPr>
              <w:jc w:val="both"/>
            </w:pPr>
            <w:r w:rsidRPr="00D6224F">
              <w:t>Девкина Юлия</w:t>
            </w:r>
          </w:p>
        </w:tc>
      </w:tr>
      <w:tr w:rsidR="00ED641D" w:rsidRPr="00D6224F" w:rsidTr="00ED641D">
        <w:tc>
          <w:tcPr>
            <w:tcW w:w="124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февраль</w:t>
            </w:r>
          </w:p>
        </w:tc>
        <w:tc>
          <w:tcPr>
            <w:tcW w:w="4111"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proofErr w:type="spellStart"/>
            <w:r w:rsidRPr="00D6224F">
              <w:t>Полиатлон</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2 место</w:t>
            </w:r>
          </w:p>
        </w:tc>
        <w:tc>
          <w:tcPr>
            <w:tcW w:w="2835" w:type="dxa"/>
            <w:tcBorders>
              <w:top w:val="single" w:sz="4" w:space="0" w:color="auto"/>
              <w:left w:val="single" w:sz="4" w:space="0" w:color="auto"/>
              <w:bottom w:val="single" w:sz="4" w:space="0" w:color="auto"/>
              <w:right w:val="single" w:sz="4" w:space="0" w:color="auto"/>
            </w:tcBorders>
          </w:tcPr>
          <w:p w:rsidR="00ED641D" w:rsidRPr="00D6224F" w:rsidRDefault="00ED641D" w:rsidP="00ED641D">
            <w:pPr>
              <w:jc w:val="both"/>
            </w:pPr>
            <w:proofErr w:type="spellStart"/>
            <w:r w:rsidRPr="00D6224F">
              <w:t>Еникеев</w:t>
            </w:r>
            <w:proofErr w:type="spellEnd"/>
            <w:r w:rsidRPr="00D6224F">
              <w:t xml:space="preserve"> Максим</w:t>
            </w:r>
          </w:p>
          <w:p w:rsidR="00ED641D" w:rsidRPr="00D6224F" w:rsidRDefault="00ED641D" w:rsidP="00ED641D">
            <w:pPr>
              <w:jc w:val="both"/>
            </w:pPr>
            <w:r w:rsidRPr="00D6224F">
              <w:t>Вербицкий Илья</w:t>
            </w:r>
          </w:p>
          <w:p w:rsidR="00ED641D" w:rsidRPr="00D6224F" w:rsidRDefault="00ED641D" w:rsidP="00ED641D">
            <w:pPr>
              <w:jc w:val="both"/>
            </w:pPr>
            <w:r w:rsidRPr="00D6224F">
              <w:t>Девкин Андрей</w:t>
            </w:r>
          </w:p>
          <w:p w:rsidR="00ED641D" w:rsidRPr="00D6224F" w:rsidRDefault="00ED641D" w:rsidP="00ED641D">
            <w:pPr>
              <w:jc w:val="both"/>
            </w:pPr>
            <w:r w:rsidRPr="00D6224F">
              <w:t>Мирошниченко Николай</w:t>
            </w:r>
          </w:p>
          <w:p w:rsidR="00ED641D" w:rsidRPr="00D6224F" w:rsidRDefault="00ED641D" w:rsidP="00ED641D">
            <w:pPr>
              <w:jc w:val="both"/>
            </w:pPr>
            <w:proofErr w:type="spellStart"/>
            <w:r w:rsidRPr="00D6224F">
              <w:t>Стадник</w:t>
            </w:r>
            <w:proofErr w:type="spellEnd"/>
            <w:r w:rsidRPr="00D6224F">
              <w:t xml:space="preserve"> Анастасия</w:t>
            </w:r>
          </w:p>
          <w:p w:rsidR="00ED641D" w:rsidRPr="00D6224F" w:rsidRDefault="00ED641D" w:rsidP="00ED641D">
            <w:pPr>
              <w:jc w:val="both"/>
            </w:pPr>
            <w:proofErr w:type="spellStart"/>
            <w:r w:rsidRPr="00D6224F">
              <w:t>Каретникова</w:t>
            </w:r>
            <w:proofErr w:type="spellEnd"/>
            <w:r w:rsidRPr="00D6224F">
              <w:t xml:space="preserve"> Анна</w:t>
            </w:r>
          </w:p>
          <w:p w:rsidR="00ED641D" w:rsidRPr="00D6224F" w:rsidRDefault="00ED641D" w:rsidP="00ED641D">
            <w:pPr>
              <w:jc w:val="both"/>
            </w:pPr>
            <w:r w:rsidRPr="00D6224F">
              <w:t>Девкина Юлия</w:t>
            </w:r>
          </w:p>
        </w:tc>
      </w:tr>
      <w:tr w:rsidR="00ED641D" w:rsidRPr="00D6224F" w:rsidTr="00ED641D">
        <w:tc>
          <w:tcPr>
            <w:tcW w:w="124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февраль</w:t>
            </w:r>
          </w:p>
        </w:tc>
        <w:tc>
          <w:tcPr>
            <w:tcW w:w="4111"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Зарница</w:t>
            </w:r>
          </w:p>
        </w:tc>
        <w:tc>
          <w:tcPr>
            <w:tcW w:w="1559"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3 место</w:t>
            </w:r>
          </w:p>
        </w:tc>
        <w:tc>
          <w:tcPr>
            <w:tcW w:w="283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Новикова Наталья</w:t>
            </w:r>
          </w:p>
          <w:p w:rsidR="00ED641D" w:rsidRPr="00D6224F" w:rsidRDefault="00ED641D" w:rsidP="00ED641D">
            <w:pPr>
              <w:jc w:val="both"/>
            </w:pPr>
            <w:r w:rsidRPr="00D6224F">
              <w:t>Рогачева Ирина</w:t>
            </w:r>
          </w:p>
          <w:p w:rsidR="00ED641D" w:rsidRPr="00D6224F" w:rsidRDefault="00ED641D" w:rsidP="00ED641D">
            <w:pPr>
              <w:jc w:val="both"/>
            </w:pPr>
            <w:proofErr w:type="spellStart"/>
            <w:r w:rsidRPr="00D6224F">
              <w:t>Любоженко</w:t>
            </w:r>
            <w:proofErr w:type="spellEnd"/>
            <w:r w:rsidRPr="00D6224F">
              <w:t xml:space="preserve"> Владислав</w:t>
            </w:r>
          </w:p>
          <w:p w:rsidR="00ED641D" w:rsidRPr="00D6224F" w:rsidRDefault="00ED641D" w:rsidP="00ED641D">
            <w:pPr>
              <w:jc w:val="both"/>
            </w:pPr>
            <w:proofErr w:type="spellStart"/>
            <w:r w:rsidRPr="00D6224F">
              <w:t>Лочмель</w:t>
            </w:r>
            <w:proofErr w:type="spellEnd"/>
            <w:r w:rsidRPr="00D6224F">
              <w:t xml:space="preserve"> Данила</w:t>
            </w:r>
          </w:p>
          <w:p w:rsidR="00ED641D" w:rsidRPr="00D6224F" w:rsidRDefault="00ED641D" w:rsidP="00ED641D">
            <w:pPr>
              <w:jc w:val="both"/>
            </w:pPr>
            <w:r w:rsidRPr="00D6224F">
              <w:t>Мирошниченко Николай</w:t>
            </w:r>
          </w:p>
          <w:p w:rsidR="00ED641D" w:rsidRPr="00D6224F" w:rsidRDefault="00ED641D" w:rsidP="00ED641D">
            <w:pPr>
              <w:jc w:val="both"/>
            </w:pPr>
            <w:r w:rsidRPr="00D6224F">
              <w:t>Смирнов Константин</w:t>
            </w:r>
          </w:p>
          <w:p w:rsidR="00ED641D" w:rsidRPr="00D6224F" w:rsidRDefault="00ED641D" w:rsidP="00ED641D">
            <w:pPr>
              <w:jc w:val="both"/>
            </w:pPr>
            <w:r w:rsidRPr="00D6224F">
              <w:t>Баранчик Данила</w:t>
            </w:r>
          </w:p>
          <w:p w:rsidR="00ED641D" w:rsidRPr="00D6224F" w:rsidRDefault="00ED641D" w:rsidP="00ED641D">
            <w:pPr>
              <w:jc w:val="both"/>
            </w:pPr>
            <w:r w:rsidRPr="00D6224F">
              <w:t>Кравец Константин</w:t>
            </w:r>
          </w:p>
        </w:tc>
      </w:tr>
      <w:tr w:rsidR="00ED641D" w:rsidRPr="00D6224F" w:rsidTr="00ED641D">
        <w:tc>
          <w:tcPr>
            <w:tcW w:w="124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февраль</w:t>
            </w:r>
          </w:p>
        </w:tc>
        <w:tc>
          <w:tcPr>
            <w:tcW w:w="4111"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Лыжные гонки</w:t>
            </w:r>
          </w:p>
        </w:tc>
        <w:tc>
          <w:tcPr>
            <w:tcW w:w="1559"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1 место</w:t>
            </w:r>
          </w:p>
        </w:tc>
        <w:tc>
          <w:tcPr>
            <w:tcW w:w="283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proofErr w:type="spellStart"/>
            <w:r w:rsidRPr="00D6224F">
              <w:t>Еникеев</w:t>
            </w:r>
            <w:proofErr w:type="spellEnd"/>
            <w:r w:rsidRPr="00D6224F">
              <w:t xml:space="preserve"> Максим</w:t>
            </w:r>
          </w:p>
          <w:p w:rsidR="00ED641D" w:rsidRPr="00D6224F" w:rsidRDefault="00ED641D" w:rsidP="00ED641D">
            <w:pPr>
              <w:jc w:val="both"/>
            </w:pPr>
            <w:r w:rsidRPr="00D6224F">
              <w:t>Вербицкий Илья</w:t>
            </w:r>
          </w:p>
          <w:p w:rsidR="00ED641D" w:rsidRPr="00D6224F" w:rsidRDefault="00ED641D" w:rsidP="00ED641D">
            <w:pPr>
              <w:jc w:val="both"/>
            </w:pPr>
            <w:r w:rsidRPr="00D6224F">
              <w:t>Девкин Андрей</w:t>
            </w:r>
          </w:p>
          <w:p w:rsidR="00ED641D" w:rsidRPr="00D6224F" w:rsidRDefault="00ED641D" w:rsidP="00ED641D">
            <w:pPr>
              <w:jc w:val="both"/>
            </w:pPr>
            <w:r w:rsidRPr="00D6224F">
              <w:t>Девкина Юлия</w:t>
            </w:r>
          </w:p>
          <w:p w:rsidR="00ED641D" w:rsidRPr="00D6224F" w:rsidRDefault="00ED641D" w:rsidP="00ED641D">
            <w:pPr>
              <w:jc w:val="both"/>
            </w:pPr>
            <w:proofErr w:type="spellStart"/>
            <w:r w:rsidRPr="00D6224F">
              <w:t>Каретникова</w:t>
            </w:r>
            <w:proofErr w:type="spellEnd"/>
            <w:r w:rsidRPr="00D6224F">
              <w:t xml:space="preserve"> Анна</w:t>
            </w:r>
          </w:p>
          <w:p w:rsidR="00ED641D" w:rsidRPr="00D6224F" w:rsidRDefault="00ED641D" w:rsidP="00ED641D">
            <w:pPr>
              <w:jc w:val="both"/>
            </w:pPr>
            <w:proofErr w:type="spellStart"/>
            <w:r w:rsidRPr="00D6224F">
              <w:t>Стадник</w:t>
            </w:r>
            <w:proofErr w:type="spellEnd"/>
            <w:r w:rsidRPr="00D6224F">
              <w:t xml:space="preserve"> Анастасия</w:t>
            </w:r>
          </w:p>
          <w:p w:rsidR="00ED641D" w:rsidRPr="00D6224F" w:rsidRDefault="00ED641D" w:rsidP="00ED641D">
            <w:pPr>
              <w:jc w:val="both"/>
            </w:pPr>
            <w:r w:rsidRPr="00D6224F">
              <w:t>Ларионов Тарас</w:t>
            </w:r>
          </w:p>
        </w:tc>
      </w:tr>
      <w:tr w:rsidR="00ED641D" w:rsidRPr="00D6224F" w:rsidTr="00ED641D">
        <w:tc>
          <w:tcPr>
            <w:tcW w:w="124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итоги</w:t>
            </w:r>
          </w:p>
        </w:tc>
        <w:tc>
          <w:tcPr>
            <w:tcW w:w="4111"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Зимняя спартакиада школьников</w:t>
            </w:r>
          </w:p>
        </w:tc>
        <w:tc>
          <w:tcPr>
            <w:tcW w:w="1559"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jc w:val="both"/>
            </w:pPr>
            <w:r w:rsidRPr="00D6224F">
              <w:t>1 место</w:t>
            </w:r>
          </w:p>
        </w:tc>
        <w:tc>
          <w:tcPr>
            <w:tcW w:w="2835" w:type="dxa"/>
            <w:tcBorders>
              <w:top w:val="single" w:sz="4" w:space="0" w:color="auto"/>
              <w:left w:val="single" w:sz="4" w:space="0" w:color="auto"/>
              <w:bottom w:val="single" w:sz="4" w:space="0" w:color="auto"/>
              <w:right w:val="single" w:sz="4" w:space="0" w:color="auto"/>
            </w:tcBorders>
          </w:tcPr>
          <w:p w:rsidR="00ED641D" w:rsidRPr="00D6224F" w:rsidRDefault="00ED641D" w:rsidP="00ED641D">
            <w:pPr>
              <w:jc w:val="both"/>
            </w:pPr>
          </w:p>
        </w:tc>
      </w:tr>
    </w:tbl>
    <w:p w:rsidR="00ED641D" w:rsidRPr="00ED641D" w:rsidRDefault="00ED641D" w:rsidP="00ED641D">
      <w:pPr>
        <w:shd w:val="clear" w:color="auto" w:fill="FFFFFF"/>
        <w:spacing w:after="0" w:line="240" w:lineRule="auto"/>
        <w:ind w:firstLine="708"/>
        <w:jc w:val="both"/>
        <w:rPr>
          <w:rFonts w:ascii="Times New Roman" w:eastAsia="Times New Roman" w:hAnsi="Times New Roman" w:cs="Times New Roman"/>
          <w:sz w:val="24"/>
          <w:szCs w:val="24"/>
        </w:rPr>
      </w:pPr>
    </w:p>
    <w:p w:rsidR="00ED641D" w:rsidRPr="00ED641D" w:rsidRDefault="00ED641D" w:rsidP="00ED641D">
      <w:pPr>
        <w:spacing w:after="0" w:line="240" w:lineRule="auto"/>
        <w:ind w:firstLine="708"/>
        <w:jc w:val="both"/>
        <w:rPr>
          <w:rFonts w:ascii="Times New Roman" w:hAnsi="Times New Roman" w:cs="Times New Roman"/>
          <w:sz w:val="24"/>
          <w:szCs w:val="24"/>
        </w:rPr>
      </w:pPr>
      <w:proofErr w:type="gramStart"/>
      <w:r w:rsidRPr="00ED641D">
        <w:rPr>
          <w:rFonts w:ascii="Times New Roman" w:hAnsi="Times New Roman" w:cs="Times New Roman"/>
          <w:sz w:val="24"/>
          <w:szCs w:val="24"/>
        </w:rPr>
        <w:t xml:space="preserve">Доступность и возможность дополнительного образования в МКОУ «Одесская СШ №1» предоставляет обучающимся широкий выбор  программ, творческих объединений по интересам, кружков, секций, форм и видов внеурочной деятельности. </w:t>
      </w:r>
      <w:proofErr w:type="gramEnd"/>
    </w:p>
    <w:p w:rsidR="00ED641D" w:rsidRPr="00ED641D" w:rsidRDefault="00ED641D" w:rsidP="00ED641D">
      <w:pPr>
        <w:spacing w:after="0" w:line="240" w:lineRule="auto"/>
        <w:jc w:val="center"/>
        <w:rPr>
          <w:rFonts w:ascii="Times New Roman" w:hAnsi="Times New Roman" w:cs="Times New Roman"/>
          <w:b/>
          <w:sz w:val="24"/>
          <w:szCs w:val="24"/>
        </w:rPr>
      </w:pPr>
    </w:p>
    <w:p w:rsidR="00ED641D" w:rsidRPr="004B6E32" w:rsidRDefault="00ED641D" w:rsidP="00ED641D">
      <w:pPr>
        <w:spacing w:after="0" w:line="240" w:lineRule="auto"/>
        <w:jc w:val="both"/>
        <w:rPr>
          <w:rFonts w:ascii="Times New Roman" w:hAnsi="Times New Roman" w:cs="Times New Roman"/>
          <w:b/>
          <w:color w:val="FF0000"/>
          <w:sz w:val="24"/>
          <w:szCs w:val="24"/>
        </w:rPr>
      </w:pPr>
      <w:r w:rsidRPr="004B6E32">
        <w:rPr>
          <w:rFonts w:ascii="Times New Roman" w:hAnsi="Times New Roman" w:cs="Times New Roman"/>
          <w:b/>
          <w:noProof/>
          <w:color w:val="FF0000"/>
          <w:sz w:val="24"/>
          <w:szCs w:val="24"/>
        </w:rPr>
        <w:drawing>
          <wp:inline distT="0" distB="0" distL="0" distR="0">
            <wp:extent cx="5940425" cy="2782267"/>
            <wp:effectExtent l="19050" t="0" r="22225"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641D" w:rsidRPr="004B6E32" w:rsidRDefault="00ED641D" w:rsidP="00ED641D">
      <w:pPr>
        <w:spacing w:after="0" w:line="240" w:lineRule="auto"/>
        <w:ind w:firstLine="708"/>
        <w:jc w:val="both"/>
        <w:rPr>
          <w:rFonts w:ascii="Times New Roman" w:hAnsi="Times New Roman" w:cs="Times New Roman"/>
          <w:color w:val="FF0000"/>
          <w:sz w:val="24"/>
          <w:szCs w:val="24"/>
        </w:rPr>
      </w:pPr>
    </w:p>
    <w:p w:rsidR="00ED641D" w:rsidRPr="00ED641D" w:rsidRDefault="00ED641D" w:rsidP="00ED641D">
      <w:pPr>
        <w:spacing w:after="0" w:line="240" w:lineRule="auto"/>
        <w:ind w:firstLine="708"/>
        <w:jc w:val="both"/>
        <w:rPr>
          <w:rFonts w:ascii="Times New Roman" w:hAnsi="Times New Roman" w:cs="Times New Roman"/>
          <w:sz w:val="24"/>
          <w:szCs w:val="24"/>
        </w:rPr>
      </w:pPr>
      <w:proofErr w:type="gramStart"/>
      <w:r w:rsidRPr="00ED641D">
        <w:rPr>
          <w:rFonts w:ascii="Times New Roman" w:hAnsi="Times New Roman" w:cs="Times New Roman"/>
          <w:sz w:val="24"/>
          <w:szCs w:val="24"/>
        </w:rPr>
        <w:t xml:space="preserve">Мониторинг участия в различных конкурсах за 5 лет показывает следующие результаты: участие в дистанционных конкурса в сравнении  с прошлым учебным годом выросло, но ранее участвовало больше обучающихся; участие в творческих конкурсах также возросло в сравнении с прошлыми годами, растет количество обучающихся, участвующих во всероссийской олимпиаде школьников и в научно-практической конференции школьников.  </w:t>
      </w:r>
      <w:proofErr w:type="gramEnd"/>
    </w:p>
    <w:p w:rsidR="00ED641D" w:rsidRPr="00ED641D" w:rsidRDefault="00ED641D" w:rsidP="00ED641D">
      <w:pPr>
        <w:spacing w:after="0" w:line="240" w:lineRule="auto"/>
        <w:ind w:firstLine="708"/>
        <w:jc w:val="center"/>
        <w:rPr>
          <w:rFonts w:ascii="Times New Roman" w:hAnsi="Times New Roman" w:cs="Times New Roman"/>
          <w:b/>
          <w:sz w:val="24"/>
          <w:szCs w:val="24"/>
        </w:rPr>
      </w:pPr>
      <w:r w:rsidRPr="00ED641D">
        <w:rPr>
          <w:rFonts w:ascii="Times New Roman" w:hAnsi="Times New Roman" w:cs="Times New Roman"/>
          <w:b/>
          <w:sz w:val="24"/>
          <w:szCs w:val="24"/>
        </w:rPr>
        <w:t xml:space="preserve">Организация внеурочной деятельности </w:t>
      </w:r>
    </w:p>
    <w:tbl>
      <w:tblPr>
        <w:tblW w:w="10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701"/>
        <w:gridCol w:w="2268"/>
        <w:gridCol w:w="1134"/>
        <w:gridCol w:w="850"/>
        <w:gridCol w:w="1134"/>
        <w:gridCol w:w="2418"/>
      </w:tblGrid>
      <w:tr w:rsidR="00ED641D" w:rsidRPr="00D6224F" w:rsidTr="00ED641D">
        <w:trPr>
          <w:trHeight w:val="145"/>
        </w:trPr>
        <w:tc>
          <w:tcPr>
            <w:tcW w:w="852" w:type="dxa"/>
            <w:shd w:val="clear" w:color="auto" w:fill="auto"/>
          </w:tcPr>
          <w:p w:rsidR="00ED641D" w:rsidRPr="00D6224F" w:rsidRDefault="00ED641D" w:rsidP="00ED641D">
            <w:pPr>
              <w:spacing w:after="0" w:line="240" w:lineRule="auto"/>
              <w:jc w:val="center"/>
              <w:rPr>
                <w:rFonts w:ascii="Times New Roman" w:eastAsia="Calibri" w:hAnsi="Times New Roman" w:cs="Times New Roman"/>
                <w:b/>
                <w:sz w:val="20"/>
                <w:szCs w:val="20"/>
              </w:rPr>
            </w:pPr>
            <w:r w:rsidRPr="00D6224F">
              <w:rPr>
                <w:rFonts w:ascii="Times New Roman" w:eastAsia="Calibri" w:hAnsi="Times New Roman" w:cs="Times New Roman"/>
                <w:b/>
                <w:sz w:val="20"/>
                <w:szCs w:val="20"/>
              </w:rPr>
              <w:t>№</w:t>
            </w:r>
            <w:proofErr w:type="gramStart"/>
            <w:r w:rsidRPr="00D6224F">
              <w:rPr>
                <w:rFonts w:ascii="Times New Roman" w:eastAsia="Calibri" w:hAnsi="Times New Roman" w:cs="Times New Roman"/>
                <w:b/>
                <w:sz w:val="20"/>
                <w:szCs w:val="20"/>
              </w:rPr>
              <w:t>п</w:t>
            </w:r>
            <w:proofErr w:type="gramEnd"/>
            <w:r w:rsidRPr="00D6224F">
              <w:rPr>
                <w:rFonts w:ascii="Times New Roman" w:eastAsia="Calibri" w:hAnsi="Times New Roman" w:cs="Times New Roman"/>
                <w:b/>
                <w:sz w:val="20"/>
                <w:szCs w:val="20"/>
              </w:rPr>
              <w:t>/п</w:t>
            </w:r>
          </w:p>
        </w:tc>
        <w:tc>
          <w:tcPr>
            <w:tcW w:w="1701" w:type="dxa"/>
            <w:shd w:val="clear" w:color="auto" w:fill="auto"/>
          </w:tcPr>
          <w:p w:rsidR="00ED641D" w:rsidRPr="00D6224F" w:rsidRDefault="00ED641D" w:rsidP="00ED641D">
            <w:pPr>
              <w:spacing w:after="0" w:line="240" w:lineRule="auto"/>
              <w:jc w:val="center"/>
              <w:rPr>
                <w:rFonts w:ascii="Times New Roman" w:eastAsia="Calibri" w:hAnsi="Times New Roman" w:cs="Times New Roman"/>
                <w:b/>
                <w:sz w:val="20"/>
                <w:szCs w:val="20"/>
              </w:rPr>
            </w:pPr>
            <w:r w:rsidRPr="00D6224F">
              <w:rPr>
                <w:rFonts w:ascii="Times New Roman" w:eastAsia="Calibri" w:hAnsi="Times New Roman" w:cs="Times New Roman"/>
                <w:b/>
                <w:sz w:val="20"/>
                <w:szCs w:val="20"/>
              </w:rPr>
              <w:t>Направление внеурочной деятельности</w:t>
            </w: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b/>
                <w:sz w:val="20"/>
                <w:szCs w:val="20"/>
              </w:rPr>
            </w:pPr>
            <w:r w:rsidRPr="00D6224F">
              <w:rPr>
                <w:rFonts w:ascii="Times New Roman" w:eastAsia="Calibri" w:hAnsi="Times New Roman" w:cs="Times New Roman"/>
                <w:b/>
                <w:sz w:val="20"/>
                <w:szCs w:val="20"/>
              </w:rPr>
              <w:t>Наименование объединения</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b/>
                <w:sz w:val="20"/>
                <w:szCs w:val="20"/>
              </w:rPr>
            </w:pPr>
            <w:r w:rsidRPr="00D6224F">
              <w:rPr>
                <w:rFonts w:ascii="Times New Roman" w:eastAsia="Calibri" w:hAnsi="Times New Roman" w:cs="Times New Roman"/>
                <w:b/>
                <w:sz w:val="20"/>
                <w:szCs w:val="20"/>
              </w:rPr>
              <w:t>Класс, в котором реализуется</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b/>
                <w:sz w:val="20"/>
                <w:szCs w:val="20"/>
              </w:rPr>
            </w:pPr>
            <w:r w:rsidRPr="00D6224F">
              <w:rPr>
                <w:rFonts w:ascii="Times New Roman" w:eastAsia="Calibri" w:hAnsi="Times New Roman" w:cs="Times New Roman"/>
                <w:b/>
                <w:sz w:val="20"/>
                <w:szCs w:val="20"/>
              </w:rPr>
              <w:t>Количество часов</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b/>
                <w:sz w:val="20"/>
                <w:szCs w:val="20"/>
              </w:rPr>
            </w:pPr>
            <w:r w:rsidRPr="00D6224F">
              <w:rPr>
                <w:rFonts w:ascii="Times New Roman" w:eastAsia="Calibri" w:hAnsi="Times New Roman" w:cs="Times New Roman"/>
                <w:b/>
                <w:sz w:val="20"/>
                <w:szCs w:val="20"/>
              </w:rPr>
              <w:t>Количество учащихся</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b/>
                <w:sz w:val="20"/>
                <w:szCs w:val="20"/>
              </w:rPr>
            </w:pPr>
            <w:r w:rsidRPr="00D6224F">
              <w:rPr>
                <w:rFonts w:ascii="Times New Roman" w:eastAsia="Calibri" w:hAnsi="Times New Roman" w:cs="Times New Roman"/>
                <w:b/>
                <w:sz w:val="20"/>
                <w:szCs w:val="20"/>
              </w:rPr>
              <w:t>Фамилия, имя, отчество учителя, реализующего программу</w:t>
            </w:r>
          </w:p>
        </w:tc>
      </w:tr>
      <w:tr w:rsidR="00ED641D" w:rsidRPr="00D6224F" w:rsidTr="00ED641D">
        <w:trPr>
          <w:trHeight w:val="145"/>
        </w:trPr>
        <w:tc>
          <w:tcPr>
            <w:tcW w:w="852" w:type="dxa"/>
            <w:vMerge w:val="restart"/>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701" w:type="dxa"/>
            <w:vMerge w:val="restart"/>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Спортивно-оздоровительное</w:t>
            </w: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«Мой любимый мяч»</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20</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Мозоль Ксения Витальевна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Тропинки к здоровью</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18</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Мозоль Ксения Витальевна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Тропинки к здоровью</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9</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Федотова Татьяна Петровна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«Школа здоровья»</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8</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roofErr w:type="spellStart"/>
            <w:r w:rsidRPr="00D6224F">
              <w:rPr>
                <w:rFonts w:ascii="Times New Roman" w:eastAsia="Calibri" w:hAnsi="Times New Roman" w:cs="Times New Roman"/>
                <w:sz w:val="20"/>
                <w:szCs w:val="20"/>
              </w:rPr>
              <w:t>Шаповалова</w:t>
            </w:r>
            <w:proofErr w:type="spellEnd"/>
            <w:r w:rsidRPr="00D6224F">
              <w:rPr>
                <w:rFonts w:ascii="Times New Roman" w:eastAsia="Calibri" w:hAnsi="Times New Roman" w:cs="Times New Roman"/>
                <w:sz w:val="20"/>
                <w:szCs w:val="20"/>
              </w:rPr>
              <w:t xml:space="preserve"> Татьяна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«Школа здоровья»</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12</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roofErr w:type="spellStart"/>
            <w:r w:rsidRPr="00D6224F">
              <w:rPr>
                <w:rFonts w:ascii="Times New Roman" w:eastAsia="Calibri" w:hAnsi="Times New Roman" w:cs="Times New Roman"/>
                <w:sz w:val="20"/>
                <w:szCs w:val="20"/>
              </w:rPr>
              <w:t>Исакович</w:t>
            </w:r>
            <w:proofErr w:type="spellEnd"/>
            <w:r w:rsidRPr="00D6224F">
              <w:rPr>
                <w:rFonts w:ascii="Times New Roman" w:eastAsia="Calibri" w:hAnsi="Times New Roman" w:cs="Times New Roman"/>
                <w:sz w:val="20"/>
                <w:szCs w:val="20"/>
              </w:rPr>
              <w:t xml:space="preserve"> Лариса Николаевна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«Школа здоровья»</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3а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16</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roofErr w:type="spellStart"/>
            <w:r w:rsidRPr="00D6224F">
              <w:rPr>
                <w:rFonts w:ascii="Times New Roman" w:eastAsia="Calibri" w:hAnsi="Times New Roman" w:cs="Times New Roman"/>
                <w:sz w:val="20"/>
                <w:szCs w:val="20"/>
              </w:rPr>
              <w:t>Дорошок</w:t>
            </w:r>
            <w:proofErr w:type="spellEnd"/>
            <w:r w:rsidRPr="00D6224F">
              <w:rPr>
                <w:rFonts w:ascii="Times New Roman" w:eastAsia="Calibri" w:hAnsi="Times New Roman" w:cs="Times New Roman"/>
                <w:sz w:val="20"/>
                <w:szCs w:val="20"/>
              </w:rPr>
              <w:t xml:space="preserve"> Людмила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«Общая физическая подготовка»</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3а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16</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Шевчук Анатолий Андреевич</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«Школа здоровья»</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3б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16</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Журавлева Наталья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«Мой любимый мяч»</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3б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16</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Журавлева Наталья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«Общая физическая подготовка»</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3б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16</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Журавлева Наталья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«Школа здоровья»</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4а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15</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Горбенко Ольга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«Общая физическая подготовка»</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25</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Горбенко Ольга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«Мой любимый мяч»</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4б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10</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roofErr w:type="spellStart"/>
            <w:r w:rsidRPr="00D6224F">
              <w:rPr>
                <w:rFonts w:ascii="Times New Roman" w:eastAsia="Calibri" w:hAnsi="Times New Roman" w:cs="Times New Roman"/>
                <w:sz w:val="20"/>
                <w:szCs w:val="20"/>
              </w:rPr>
              <w:t>Хубетдинова</w:t>
            </w:r>
            <w:proofErr w:type="spellEnd"/>
            <w:r w:rsidRPr="00D6224F">
              <w:rPr>
                <w:rFonts w:ascii="Times New Roman" w:eastAsia="Calibri" w:hAnsi="Times New Roman" w:cs="Times New Roman"/>
                <w:sz w:val="20"/>
                <w:szCs w:val="20"/>
              </w:rPr>
              <w:t xml:space="preserve"> </w:t>
            </w:r>
            <w:proofErr w:type="spellStart"/>
            <w:r w:rsidRPr="00D6224F">
              <w:rPr>
                <w:rFonts w:ascii="Times New Roman" w:eastAsia="Calibri" w:hAnsi="Times New Roman" w:cs="Times New Roman"/>
                <w:sz w:val="20"/>
                <w:szCs w:val="20"/>
              </w:rPr>
              <w:t>Анжелика</w:t>
            </w:r>
            <w:proofErr w:type="spellEnd"/>
            <w:r w:rsidRPr="00D6224F">
              <w:rPr>
                <w:rFonts w:ascii="Times New Roman" w:eastAsia="Calibri" w:hAnsi="Times New Roman" w:cs="Times New Roman"/>
                <w:sz w:val="20"/>
                <w:szCs w:val="20"/>
              </w:rPr>
              <w:t xml:space="preserve"> </w:t>
            </w:r>
            <w:proofErr w:type="spellStart"/>
            <w:r w:rsidRPr="00D6224F">
              <w:rPr>
                <w:rFonts w:ascii="Times New Roman" w:eastAsia="Calibri" w:hAnsi="Times New Roman" w:cs="Times New Roman"/>
                <w:sz w:val="20"/>
                <w:szCs w:val="20"/>
              </w:rPr>
              <w:t>Марсельевна</w:t>
            </w:r>
            <w:proofErr w:type="spellEnd"/>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«Общая физическая подготовка»</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4б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15</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roofErr w:type="spellStart"/>
            <w:r w:rsidRPr="00D6224F">
              <w:rPr>
                <w:rFonts w:ascii="Times New Roman" w:eastAsia="Calibri" w:hAnsi="Times New Roman" w:cs="Times New Roman"/>
                <w:sz w:val="20"/>
                <w:szCs w:val="20"/>
              </w:rPr>
              <w:t>Хубетдинова</w:t>
            </w:r>
            <w:proofErr w:type="spellEnd"/>
            <w:r w:rsidRPr="00D6224F">
              <w:rPr>
                <w:rFonts w:ascii="Times New Roman" w:eastAsia="Calibri" w:hAnsi="Times New Roman" w:cs="Times New Roman"/>
                <w:sz w:val="20"/>
                <w:szCs w:val="20"/>
              </w:rPr>
              <w:t xml:space="preserve"> </w:t>
            </w:r>
            <w:proofErr w:type="spellStart"/>
            <w:r w:rsidRPr="00D6224F">
              <w:rPr>
                <w:rFonts w:ascii="Times New Roman" w:eastAsia="Calibri" w:hAnsi="Times New Roman" w:cs="Times New Roman"/>
                <w:sz w:val="20"/>
                <w:szCs w:val="20"/>
              </w:rPr>
              <w:t>Анжелика</w:t>
            </w:r>
            <w:proofErr w:type="spellEnd"/>
            <w:r w:rsidRPr="00D6224F">
              <w:rPr>
                <w:rFonts w:ascii="Times New Roman" w:eastAsia="Calibri" w:hAnsi="Times New Roman" w:cs="Times New Roman"/>
                <w:sz w:val="20"/>
                <w:szCs w:val="20"/>
              </w:rPr>
              <w:t xml:space="preserve"> </w:t>
            </w:r>
            <w:proofErr w:type="spellStart"/>
            <w:r w:rsidRPr="00D6224F">
              <w:rPr>
                <w:rFonts w:ascii="Times New Roman" w:eastAsia="Calibri" w:hAnsi="Times New Roman" w:cs="Times New Roman"/>
                <w:sz w:val="20"/>
                <w:szCs w:val="20"/>
              </w:rPr>
              <w:t>Марсельевна</w:t>
            </w:r>
            <w:proofErr w:type="spellEnd"/>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Клуб «Олимп»</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5-7</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25</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Шевчук Анатолий Андреевич</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«Общая физическая подготовка»</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7а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15</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Шевчук Анатолий Андреевич</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«Общая физическая подготовка»</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7б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15</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Шевчук Анатолий Андреевич</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Клуб «Олимп»</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8-9</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14</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Шевчук Анатолий Андреевич</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«Общая физическая подготовка»</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9</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21</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roofErr w:type="spellStart"/>
            <w:r w:rsidRPr="00D6224F">
              <w:rPr>
                <w:rFonts w:ascii="Times New Roman" w:eastAsia="Calibri" w:hAnsi="Times New Roman" w:cs="Times New Roman"/>
                <w:sz w:val="20"/>
                <w:szCs w:val="20"/>
              </w:rPr>
              <w:t>Кальва</w:t>
            </w:r>
            <w:proofErr w:type="spellEnd"/>
            <w:r w:rsidRPr="00D6224F">
              <w:rPr>
                <w:rFonts w:ascii="Times New Roman" w:eastAsia="Calibri" w:hAnsi="Times New Roman" w:cs="Times New Roman"/>
                <w:sz w:val="20"/>
                <w:szCs w:val="20"/>
              </w:rPr>
              <w:t xml:space="preserve"> Сергей Викторович</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Клуб «Олимп»</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10-11</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11</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Шевчук Анатолий Андреевич</w:t>
            </w:r>
          </w:p>
        </w:tc>
      </w:tr>
      <w:tr w:rsidR="00ED641D" w:rsidRPr="00D6224F" w:rsidTr="00ED641D">
        <w:trPr>
          <w:trHeight w:val="145"/>
        </w:trPr>
        <w:tc>
          <w:tcPr>
            <w:tcW w:w="852" w:type="dxa"/>
            <w:vMerge w:val="restart"/>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w:t>
            </w:r>
          </w:p>
        </w:tc>
        <w:tc>
          <w:tcPr>
            <w:tcW w:w="1701" w:type="dxa"/>
            <w:vMerge w:val="restart"/>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Духовно-нравственное</w:t>
            </w: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«Юный патриот»</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7б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18</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Лунева Светлана Борисовна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Клуб «</w:t>
            </w:r>
            <w:proofErr w:type="spellStart"/>
            <w:r w:rsidRPr="00D6224F">
              <w:rPr>
                <w:rFonts w:ascii="Times New Roman" w:eastAsia="Calibri" w:hAnsi="Times New Roman" w:cs="Times New Roman"/>
                <w:sz w:val="20"/>
                <w:szCs w:val="20"/>
              </w:rPr>
              <w:t>Юнармия</w:t>
            </w:r>
            <w:proofErr w:type="spellEnd"/>
            <w:r w:rsidRPr="00D6224F">
              <w:rPr>
                <w:rFonts w:ascii="Times New Roman" w:eastAsia="Calibri" w:hAnsi="Times New Roman" w:cs="Times New Roman"/>
                <w:sz w:val="20"/>
                <w:szCs w:val="20"/>
              </w:rPr>
              <w:t>»</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7а</w:t>
            </w:r>
            <w:proofErr w:type="gramStart"/>
            <w:r w:rsidRPr="00D6224F">
              <w:rPr>
                <w:rFonts w:ascii="Times New Roman" w:eastAsia="Calibri" w:hAnsi="Times New Roman" w:cs="Times New Roman"/>
                <w:sz w:val="20"/>
                <w:szCs w:val="20"/>
              </w:rPr>
              <w:t>,б</w:t>
            </w:r>
            <w:proofErr w:type="gramEnd"/>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18</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Емельяненко Татьяна Александровна</w:t>
            </w:r>
          </w:p>
        </w:tc>
      </w:tr>
      <w:tr w:rsidR="00ED641D" w:rsidRPr="00D6224F" w:rsidTr="00ED641D">
        <w:trPr>
          <w:trHeight w:val="145"/>
        </w:trPr>
        <w:tc>
          <w:tcPr>
            <w:tcW w:w="852" w:type="dxa"/>
            <w:vMerge w:val="restart"/>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3</w:t>
            </w:r>
          </w:p>
        </w:tc>
        <w:tc>
          <w:tcPr>
            <w:tcW w:w="1701" w:type="dxa"/>
            <w:vMerge w:val="restart"/>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roofErr w:type="spellStart"/>
            <w:r w:rsidRPr="00D6224F">
              <w:rPr>
                <w:rFonts w:ascii="Times New Roman" w:eastAsia="Calibri" w:hAnsi="Times New Roman" w:cs="Times New Roman"/>
                <w:sz w:val="20"/>
                <w:szCs w:val="20"/>
              </w:rPr>
              <w:t>Общеинтеллектуальное</w:t>
            </w:r>
            <w:proofErr w:type="spellEnd"/>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w:t>
            </w:r>
            <w:proofErr w:type="spellStart"/>
            <w:r w:rsidRPr="00D6224F">
              <w:rPr>
                <w:rFonts w:ascii="Times New Roman" w:eastAsia="Calibri" w:hAnsi="Times New Roman" w:cs="Times New Roman"/>
                <w:sz w:val="20"/>
                <w:szCs w:val="20"/>
              </w:rPr>
              <w:t>Чистописариум</w:t>
            </w:r>
            <w:proofErr w:type="spellEnd"/>
            <w:r w:rsidRPr="00D6224F">
              <w:rPr>
                <w:rFonts w:ascii="Times New Roman" w:eastAsia="Calibri" w:hAnsi="Times New Roman" w:cs="Times New Roman"/>
                <w:sz w:val="20"/>
                <w:szCs w:val="20"/>
              </w:rPr>
              <w:t>»</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22</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Мозоль Ксения Витальевна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w:t>
            </w:r>
            <w:proofErr w:type="spellStart"/>
            <w:r w:rsidRPr="00D6224F">
              <w:rPr>
                <w:rFonts w:ascii="Times New Roman" w:eastAsia="Calibri" w:hAnsi="Times New Roman" w:cs="Times New Roman"/>
                <w:sz w:val="20"/>
                <w:szCs w:val="20"/>
              </w:rPr>
              <w:t>Читайка</w:t>
            </w:r>
            <w:proofErr w:type="spellEnd"/>
            <w:r w:rsidRPr="00D6224F">
              <w:rPr>
                <w:rFonts w:ascii="Times New Roman" w:eastAsia="Calibri" w:hAnsi="Times New Roman" w:cs="Times New Roman"/>
                <w:sz w:val="20"/>
                <w:szCs w:val="20"/>
              </w:rPr>
              <w:t>»</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15</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Мозоль Ксения Витальевна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w:t>
            </w:r>
            <w:proofErr w:type="spellStart"/>
            <w:r w:rsidRPr="00D6224F">
              <w:rPr>
                <w:rFonts w:ascii="Times New Roman" w:eastAsia="Calibri" w:hAnsi="Times New Roman" w:cs="Times New Roman"/>
                <w:sz w:val="20"/>
                <w:szCs w:val="20"/>
              </w:rPr>
              <w:t>Читайка</w:t>
            </w:r>
            <w:proofErr w:type="spellEnd"/>
            <w:r w:rsidRPr="00D6224F">
              <w:rPr>
                <w:rFonts w:ascii="Times New Roman" w:eastAsia="Calibri" w:hAnsi="Times New Roman" w:cs="Times New Roman"/>
                <w:sz w:val="20"/>
                <w:szCs w:val="20"/>
              </w:rPr>
              <w:t>»</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1а</w:t>
            </w:r>
            <w:proofErr w:type="gramStart"/>
            <w:r w:rsidRPr="00D6224F">
              <w:rPr>
                <w:rFonts w:ascii="Times New Roman" w:eastAsia="Calibri" w:hAnsi="Times New Roman" w:cs="Times New Roman"/>
                <w:sz w:val="20"/>
                <w:szCs w:val="20"/>
              </w:rPr>
              <w:t>,б</w:t>
            </w:r>
            <w:proofErr w:type="gramEnd"/>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10</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Адольф Наталья Алексеевна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«Всезнайка»</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6</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Адольф Наталья Алексеевна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w:t>
            </w:r>
            <w:proofErr w:type="spellStart"/>
            <w:r w:rsidRPr="00D6224F">
              <w:rPr>
                <w:rFonts w:ascii="Times New Roman" w:eastAsia="Calibri" w:hAnsi="Times New Roman" w:cs="Times New Roman"/>
                <w:sz w:val="20"/>
                <w:szCs w:val="20"/>
              </w:rPr>
              <w:t>Читайка</w:t>
            </w:r>
            <w:proofErr w:type="spellEnd"/>
            <w:r w:rsidRPr="00D6224F">
              <w:rPr>
                <w:rFonts w:ascii="Times New Roman" w:eastAsia="Calibri" w:hAnsi="Times New Roman" w:cs="Times New Roman"/>
                <w:sz w:val="20"/>
                <w:szCs w:val="20"/>
              </w:rPr>
              <w:t>»</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12</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Федотова Татьяна Петровна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«Занимательная грамматика»</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12</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Федотова Татьяна Петровна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«Математика и конструирование»</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13</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roofErr w:type="spellStart"/>
            <w:r w:rsidRPr="00D6224F">
              <w:rPr>
                <w:rFonts w:ascii="Times New Roman" w:eastAsia="Calibri" w:hAnsi="Times New Roman" w:cs="Times New Roman"/>
                <w:sz w:val="20"/>
                <w:szCs w:val="20"/>
              </w:rPr>
              <w:t>Шаповалова</w:t>
            </w:r>
            <w:proofErr w:type="spellEnd"/>
            <w:r w:rsidRPr="00D6224F">
              <w:rPr>
                <w:rFonts w:ascii="Times New Roman" w:eastAsia="Calibri" w:hAnsi="Times New Roman" w:cs="Times New Roman"/>
                <w:sz w:val="20"/>
                <w:szCs w:val="20"/>
              </w:rPr>
              <w:t xml:space="preserve"> Татьяна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«Я исследователь»</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8</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roofErr w:type="spellStart"/>
            <w:r w:rsidRPr="00D6224F">
              <w:rPr>
                <w:rFonts w:ascii="Times New Roman" w:eastAsia="Calibri" w:hAnsi="Times New Roman" w:cs="Times New Roman"/>
                <w:sz w:val="20"/>
                <w:szCs w:val="20"/>
              </w:rPr>
              <w:t>Шаповалова</w:t>
            </w:r>
            <w:proofErr w:type="spellEnd"/>
            <w:r w:rsidRPr="00D6224F">
              <w:rPr>
                <w:rFonts w:ascii="Times New Roman" w:eastAsia="Calibri" w:hAnsi="Times New Roman" w:cs="Times New Roman"/>
                <w:sz w:val="20"/>
                <w:szCs w:val="20"/>
              </w:rPr>
              <w:t xml:space="preserve"> Татьяна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Клуб «Чудесники»</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3а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16</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roofErr w:type="spellStart"/>
            <w:r w:rsidRPr="00D6224F">
              <w:rPr>
                <w:rFonts w:ascii="Times New Roman" w:eastAsia="Calibri" w:hAnsi="Times New Roman" w:cs="Times New Roman"/>
                <w:sz w:val="20"/>
                <w:szCs w:val="20"/>
              </w:rPr>
              <w:t>Дорошок</w:t>
            </w:r>
            <w:proofErr w:type="spellEnd"/>
            <w:r w:rsidRPr="00D6224F">
              <w:rPr>
                <w:rFonts w:ascii="Times New Roman" w:eastAsia="Calibri" w:hAnsi="Times New Roman" w:cs="Times New Roman"/>
                <w:sz w:val="20"/>
                <w:szCs w:val="20"/>
              </w:rPr>
              <w:t xml:space="preserve"> Людмила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«Мир проектов»</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3а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8</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roofErr w:type="spellStart"/>
            <w:r w:rsidRPr="00D6224F">
              <w:rPr>
                <w:rFonts w:ascii="Times New Roman" w:eastAsia="Calibri" w:hAnsi="Times New Roman" w:cs="Times New Roman"/>
                <w:sz w:val="20"/>
                <w:szCs w:val="20"/>
              </w:rPr>
              <w:t>Дорошок</w:t>
            </w:r>
            <w:proofErr w:type="spellEnd"/>
            <w:r w:rsidRPr="00D6224F">
              <w:rPr>
                <w:rFonts w:ascii="Times New Roman" w:eastAsia="Calibri" w:hAnsi="Times New Roman" w:cs="Times New Roman"/>
                <w:sz w:val="20"/>
                <w:szCs w:val="20"/>
              </w:rPr>
              <w:t xml:space="preserve"> Людмила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«Математика и конструирование»</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3б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16</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Журавлева Наталья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Клуб «Совенок»</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4а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25</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Горбенко Ольга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«Занимательная математика»</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4б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10</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roofErr w:type="spellStart"/>
            <w:r w:rsidRPr="00D6224F">
              <w:rPr>
                <w:rFonts w:ascii="Times New Roman" w:eastAsia="Calibri" w:hAnsi="Times New Roman" w:cs="Times New Roman"/>
                <w:sz w:val="20"/>
                <w:szCs w:val="20"/>
              </w:rPr>
              <w:t>Хубетдинова</w:t>
            </w:r>
            <w:proofErr w:type="spellEnd"/>
            <w:r w:rsidRPr="00D6224F">
              <w:rPr>
                <w:rFonts w:ascii="Times New Roman" w:eastAsia="Calibri" w:hAnsi="Times New Roman" w:cs="Times New Roman"/>
                <w:sz w:val="20"/>
                <w:szCs w:val="20"/>
              </w:rPr>
              <w:t xml:space="preserve"> </w:t>
            </w:r>
            <w:proofErr w:type="spellStart"/>
            <w:r w:rsidRPr="00D6224F">
              <w:rPr>
                <w:rFonts w:ascii="Times New Roman" w:eastAsia="Calibri" w:hAnsi="Times New Roman" w:cs="Times New Roman"/>
                <w:sz w:val="20"/>
                <w:szCs w:val="20"/>
              </w:rPr>
              <w:t>Анжелика</w:t>
            </w:r>
            <w:proofErr w:type="spellEnd"/>
            <w:r w:rsidRPr="00D6224F">
              <w:rPr>
                <w:rFonts w:ascii="Times New Roman" w:eastAsia="Calibri" w:hAnsi="Times New Roman" w:cs="Times New Roman"/>
                <w:sz w:val="20"/>
                <w:szCs w:val="20"/>
              </w:rPr>
              <w:t xml:space="preserve"> </w:t>
            </w:r>
            <w:proofErr w:type="spellStart"/>
            <w:r w:rsidRPr="00D6224F">
              <w:rPr>
                <w:rFonts w:ascii="Times New Roman" w:eastAsia="Calibri" w:hAnsi="Times New Roman" w:cs="Times New Roman"/>
                <w:sz w:val="20"/>
                <w:szCs w:val="20"/>
              </w:rPr>
              <w:t>Марсельевна</w:t>
            </w:r>
            <w:proofErr w:type="spellEnd"/>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w:t>
            </w:r>
            <w:proofErr w:type="spellStart"/>
            <w:r w:rsidRPr="00D6224F">
              <w:rPr>
                <w:rFonts w:ascii="Times New Roman" w:eastAsia="Calibri" w:hAnsi="Times New Roman" w:cs="Times New Roman"/>
                <w:sz w:val="20"/>
                <w:szCs w:val="20"/>
              </w:rPr>
              <w:t>Грамотариум</w:t>
            </w:r>
            <w:proofErr w:type="spellEnd"/>
            <w:r w:rsidRPr="00D6224F">
              <w:rPr>
                <w:rFonts w:ascii="Times New Roman" w:eastAsia="Calibri" w:hAnsi="Times New Roman" w:cs="Times New Roman"/>
                <w:sz w:val="20"/>
                <w:szCs w:val="20"/>
              </w:rPr>
              <w:t>»</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5а</w:t>
            </w:r>
            <w:proofErr w:type="gramStart"/>
            <w:r w:rsidRPr="00D6224F">
              <w:rPr>
                <w:rFonts w:ascii="Times New Roman" w:eastAsia="Calibri" w:hAnsi="Times New Roman" w:cs="Times New Roman"/>
                <w:sz w:val="20"/>
                <w:szCs w:val="20"/>
              </w:rPr>
              <w:t>,б</w:t>
            </w:r>
            <w:proofErr w:type="gramEnd"/>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11</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Адольф Наталья Алексеевна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w:t>
            </w:r>
            <w:proofErr w:type="spellStart"/>
            <w:r w:rsidRPr="00D6224F">
              <w:rPr>
                <w:rFonts w:ascii="Times New Roman" w:eastAsia="Calibri" w:hAnsi="Times New Roman" w:cs="Times New Roman"/>
                <w:sz w:val="20"/>
                <w:szCs w:val="20"/>
              </w:rPr>
              <w:t>Читариум</w:t>
            </w:r>
            <w:proofErr w:type="spellEnd"/>
            <w:r w:rsidRPr="00D6224F">
              <w:rPr>
                <w:rFonts w:ascii="Times New Roman" w:eastAsia="Calibri" w:hAnsi="Times New Roman" w:cs="Times New Roman"/>
                <w:sz w:val="20"/>
                <w:szCs w:val="20"/>
              </w:rPr>
              <w:t>»</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5б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25</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Земляная Любовь Николаевна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«За страницами учебника алгебры»</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8а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21</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Стрюк Наталья Борисовна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«За страницами учебника геометрии»</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8а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21</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Стрюк Наталья Борисовна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«Математика в нашей жизни»</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8б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18</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Бобрович Ольга Васильевна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«Культура речи»</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8б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18</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Земляная Любовь Николаевна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«Проектная деятельность»</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9</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12</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Шпортько Лидия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 xml:space="preserve">«Геометрия вокруг </w:t>
            </w:r>
            <w:r w:rsidRPr="00D6224F">
              <w:rPr>
                <w:rFonts w:ascii="Times New Roman" w:eastAsia="Calibri" w:hAnsi="Times New Roman" w:cs="Times New Roman"/>
                <w:sz w:val="20"/>
                <w:szCs w:val="20"/>
              </w:rPr>
              <w:lastRenderedPageBreak/>
              <w:t>нас»</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lastRenderedPageBreak/>
              <w:t>9</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21</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 xml:space="preserve">Бобрович Ольга </w:t>
            </w:r>
            <w:r w:rsidRPr="00D6224F">
              <w:rPr>
                <w:rFonts w:ascii="Times New Roman" w:eastAsia="Calibri" w:hAnsi="Times New Roman" w:cs="Times New Roman"/>
                <w:sz w:val="20"/>
                <w:szCs w:val="20"/>
              </w:rPr>
              <w:lastRenderedPageBreak/>
              <w:t>Васильевна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«За страницами учебника алгебры»</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9</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21</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Бобрович Ольга Васильевна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«Культура речи»</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9</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21</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roofErr w:type="spellStart"/>
            <w:r w:rsidRPr="00D6224F">
              <w:rPr>
                <w:rFonts w:ascii="Times New Roman" w:eastAsia="Calibri" w:hAnsi="Times New Roman" w:cs="Times New Roman"/>
                <w:sz w:val="20"/>
                <w:szCs w:val="20"/>
              </w:rPr>
              <w:t>АбулхияноваБахытНургалиевна</w:t>
            </w:r>
            <w:proofErr w:type="spellEnd"/>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«Хочу все знать»</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9</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7</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Лунева Светлана Борисовна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«Решение текстовых задач»</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10</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22</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Стрюк Наталья Борисовна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«Финансовая математика»</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10</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22</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Стрюк Наталья Борисовна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«Финансовая математика»</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11</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9</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Стрюк Наталья Борисовна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«Решение стереометрических задач»</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11</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9</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Стрюк Наталья Борисовна</w:t>
            </w:r>
          </w:p>
        </w:tc>
      </w:tr>
      <w:tr w:rsidR="00ED641D" w:rsidRPr="00D6224F" w:rsidTr="00ED641D">
        <w:trPr>
          <w:trHeight w:val="145"/>
        </w:trPr>
        <w:tc>
          <w:tcPr>
            <w:tcW w:w="852" w:type="dxa"/>
            <w:vMerge w:val="restart"/>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4</w:t>
            </w:r>
          </w:p>
        </w:tc>
        <w:tc>
          <w:tcPr>
            <w:tcW w:w="1701" w:type="dxa"/>
            <w:vMerge w:val="restart"/>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Социальное</w:t>
            </w: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«Мир профессий»</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24</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Федотова Татьяна Петровна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«Мир профессий»</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19</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roofErr w:type="spellStart"/>
            <w:r w:rsidRPr="00D6224F">
              <w:rPr>
                <w:rFonts w:ascii="Times New Roman" w:eastAsia="Calibri" w:hAnsi="Times New Roman" w:cs="Times New Roman"/>
                <w:sz w:val="20"/>
                <w:szCs w:val="20"/>
              </w:rPr>
              <w:t>Шаповалова</w:t>
            </w:r>
            <w:proofErr w:type="spellEnd"/>
            <w:r w:rsidRPr="00D6224F">
              <w:rPr>
                <w:rFonts w:ascii="Times New Roman" w:eastAsia="Calibri" w:hAnsi="Times New Roman" w:cs="Times New Roman"/>
                <w:sz w:val="20"/>
                <w:szCs w:val="20"/>
              </w:rPr>
              <w:t xml:space="preserve"> Татьяна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«Мир профессий»</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13</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roofErr w:type="spellStart"/>
            <w:r w:rsidRPr="00D6224F">
              <w:rPr>
                <w:rFonts w:ascii="Times New Roman" w:eastAsia="Calibri" w:hAnsi="Times New Roman" w:cs="Times New Roman"/>
                <w:sz w:val="20"/>
                <w:szCs w:val="20"/>
              </w:rPr>
              <w:t>Исакович</w:t>
            </w:r>
            <w:proofErr w:type="spellEnd"/>
            <w:r w:rsidRPr="00D6224F">
              <w:rPr>
                <w:rFonts w:ascii="Times New Roman" w:eastAsia="Calibri" w:hAnsi="Times New Roman" w:cs="Times New Roman"/>
                <w:sz w:val="20"/>
                <w:szCs w:val="20"/>
              </w:rPr>
              <w:t xml:space="preserve"> Лариса Николаевна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w:t>
            </w:r>
            <w:proofErr w:type="spellStart"/>
            <w:r w:rsidRPr="00D6224F">
              <w:rPr>
                <w:rFonts w:ascii="Times New Roman" w:eastAsia="Calibri" w:hAnsi="Times New Roman" w:cs="Times New Roman"/>
                <w:sz w:val="20"/>
                <w:szCs w:val="20"/>
              </w:rPr>
              <w:t>ПрофЗнайки</w:t>
            </w:r>
            <w:proofErr w:type="spellEnd"/>
            <w:r w:rsidRPr="00D6224F">
              <w:rPr>
                <w:rFonts w:ascii="Times New Roman" w:eastAsia="Calibri" w:hAnsi="Times New Roman" w:cs="Times New Roman"/>
                <w:sz w:val="20"/>
                <w:szCs w:val="20"/>
              </w:rPr>
              <w:t>»</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3а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16</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roofErr w:type="spellStart"/>
            <w:r w:rsidRPr="00D6224F">
              <w:rPr>
                <w:rFonts w:ascii="Times New Roman" w:eastAsia="Calibri" w:hAnsi="Times New Roman" w:cs="Times New Roman"/>
                <w:sz w:val="20"/>
                <w:szCs w:val="20"/>
              </w:rPr>
              <w:t>Дорошок</w:t>
            </w:r>
            <w:proofErr w:type="spellEnd"/>
            <w:r w:rsidRPr="00D6224F">
              <w:rPr>
                <w:rFonts w:ascii="Times New Roman" w:eastAsia="Calibri" w:hAnsi="Times New Roman" w:cs="Times New Roman"/>
                <w:sz w:val="20"/>
                <w:szCs w:val="20"/>
              </w:rPr>
              <w:t xml:space="preserve"> Людмила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w:t>
            </w:r>
            <w:proofErr w:type="spellStart"/>
            <w:r w:rsidRPr="00D6224F">
              <w:rPr>
                <w:rFonts w:ascii="Times New Roman" w:eastAsia="Calibri" w:hAnsi="Times New Roman" w:cs="Times New Roman"/>
                <w:sz w:val="20"/>
                <w:szCs w:val="20"/>
              </w:rPr>
              <w:t>ПрофЗнайки</w:t>
            </w:r>
            <w:proofErr w:type="spellEnd"/>
            <w:r w:rsidRPr="00D6224F">
              <w:rPr>
                <w:rFonts w:ascii="Times New Roman" w:eastAsia="Calibri" w:hAnsi="Times New Roman" w:cs="Times New Roman"/>
                <w:sz w:val="20"/>
                <w:szCs w:val="20"/>
              </w:rPr>
              <w:t>»</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3б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16</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Журавлева Наталья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w:t>
            </w:r>
            <w:proofErr w:type="spellStart"/>
            <w:r w:rsidRPr="00D6224F">
              <w:rPr>
                <w:rFonts w:ascii="Times New Roman" w:eastAsia="Calibri" w:hAnsi="Times New Roman" w:cs="Times New Roman"/>
                <w:sz w:val="20"/>
                <w:szCs w:val="20"/>
              </w:rPr>
              <w:t>ПрофЗнайки</w:t>
            </w:r>
            <w:proofErr w:type="spellEnd"/>
            <w:r w:rsidRPr="00D6224F">
              <w:rPr>
                <w:rFonts w:ascii="Times New Roman" w:eastAsia="Calibri" w:hAnsi="Times New Roman" w:cs="Times New Roman"/>
                <w:sz w:val="20"/>
                <w:szCs w:val="20"/>
              </w:rPr>
              <w:t>»</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4а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25</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Горбенко Ольга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w:t>
            </w:r>
            <w:proofErr w:type="spellStart"/>
            <w:r w:rsidRPr="00D6224F">
              <w:rPr>
                <w:rFonts w:ascii="Times New Roman" w:eastAsia="Calibri" w:hAnsi="Times New Roman" w:cs="Times New Roman"/>
                <w:sz w:val="20"/>
                <w:szCs w:val="20"/>
              </w:rPr>
              <w:t>ПрофЗнайки</w:t>
            </w:r>
            <w:proofErr w:type="spellEnd"/>
            <w:r w:rsidRPr="00D6224F">
              <w:rPr>
                <w:rFonts w:ascii="Times New Roman" w:eastAsia="Calibri" w:hAnsi="Times New Roman" w:cs="Times New Roman"/>
                <w:sz w:val="20"/>
                <w:szCs w:val="20"/>
              </w:rPr>
              <w:t>»</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4б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15</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roofErr w:type="spellStart"/>
            <w:r w:rsidRPr="00D6224F">
              <w:rPr>
                <w:rFonts w:ascii="Times New Roman" w:eastAsia="Calibri" w:hAnsi="Times New Roman" w:cs="Times New Roman"/>
                <w:sz w:val="20"/>
                <w:szCs w:val="20"/>
              </w:rPr>
              <w:t>Хубетдинова</w:t>
            </w:r>
            <w:proofErr w:type="spellEnd"/>
            <w:r w:rsidRPr="00D6224F">
              <w:rPr>
                <w:rFonts w:ascii="Times New Roman" w:eastAsia="Calibri" w:hAnsi="Times New Roman" w:cs="Times New Roman"/>
                <w:sz w:val="20"/>
                <w:szCs w:val="20"/>
              </w:rPr>
              <w:t xml:space="preserve"> </w:t>
            </w:r>
            <w:proofErr w:type="spellStart"/>
            <w:r w:rsidRPr="00D6224F">
              <w:rPr>
                <w:rFonts w:ascii="Times New Roman" w:eastAsia="Calibri" w:hAnsi="Times New Roman" w:cs="Times New Roman"/>
                <w:sz w:val="20"/>
                <w:szCs w:val="20"/>
              </w:rPr>
              <w:t>Анжелика</w:t>
            </w:r>
            <w:proofErr w:type="spellEnd"/>
            <w:r w:rsidRPr="00D6224F">
              <w:rPr>
                <w:rFonts w:ascii="Times New Roman" w:eastAsia="Calibri" w:hAnsi="Times New Roman" w:cs="Times New Roman"/>
                <w:sz w:val="20"/>
                <w:szCs w:val="20"/>
              </w:rPr>
              <w:t xml:space="preserve"> </w:t>
            </w:r>
            <w:proofErr w:type="spellStart"/>
            <w:r w:rsidRPr="00D6224F">
              <w:rPr>
                <w:rFonts w:ascii="Times New Roman" w:eastAsia="Calibri" w:hAnsi="Times New Roman" w:cs="Times New Roman"/>
                <w:sz w:val="20"/>
                <w:szCs w:val="20"/>
              </w:rPr>
              <w:t>Марсельевна</w:t>
            </w:r>
            <w:proofErr w:type="spellEnd"/>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«Мир профессий»</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5а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25</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Бобрович Ольга Васильевна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«Мир профессий»</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5б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25</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Земляная Любовь Николаевна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«Мир профессий»</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6а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15</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roofErr w:type="spellStart"/>
            <w:r w:rsidRPr="00D6224F">
              <w:rPr>
                <w:rFonts w:ascii="Times New Roman" w:eastAsia="Calibri" w:hAnsi="Times New Roman" w:cs="Times New Roman"/>
                <w:sz w:val="20"/>
                <w:szCs w:val="20"/>
              </w:rPr>
              <w:t>Поветина</w:t>
            </w:r>
            <w:proofErr w:type="spellEnd"/>
            <w:r w:rsidRPr="00D6224F">
              <w:rPr>
                <w:rFonts w:ascii="Times New Roman" w:eastAsia="Calibri" w:hAnsi="Times New Roman" w:cs="Times New Roman"/>
                <w:sz w:val="20"/>
                <w:szCs w:val="20"/>
              </w:rPr>
              <w:t xml:space="preserve"> Елена Владимировна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«Мир профессий»</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6б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13</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Емельяненко Татьяна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«Финансовая грамотность»</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7а</w:t>
            </w:r>
            <w:proofErr w:type="gramStart"/>
            <w:r w:rsidRPr="00D6224F">
              <w:rPr>
                <w:rFonts w:ascii="Times New Roman" w:eastAsia="Calibri" w:hAnsi="Times New Roman" w:cs="Times New Roman"/>
                <w:sz w:val="20"/>
                <w:szCs w:val="20"/>
              </w:rPr>
              <w:t>,б</w:t>
            </w:r>
            <w:proofErr w:type="gramEnd"/>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13</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Шпортько Лидия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«Финансовая грамотность»</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8а</w:t>
            </w:r>
            <w:proofErr w:type="gramStart"/>
            <w:r w:rsidRPr="00D6224F">
              <w:rPr>
                <w:rFonts w:ascii="Times New Roman" w:eastAsia="Calibri" w:hAnsi="Times New Roman" w:cs="Times New Roman"/>
                <w:sz w:val="20"/>
                <w:szCs w:val="20"/>
              </w:rPr>
              <w:t>,б</w:t>
            </w:r>
            <w:proofErr w:type="gramEnd"/>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15</w:t>
            </w:r>
          </w:p>
        </w:tc>
        <w:tc>
          <w:tcPr>
            <w:tcW w:w="2418" w:type="dxa"/>
            <w:shd w:val="clear" w:color="auto" w:fill="auto"/>
          </w:tcPr>
          <w:p w:rsidR="00ED641D" w:rsidRPr="00D6224F" w:rsidRDefault="00ED641D" w:rsidP="00ED641D">
            <w:pPr>
              <w:tabs>
                <w:tab w:val="left" w:pos="630"/>
              </w:tabs>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Шпортько Лидия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Клуб «Добро»</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7-8</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14</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Емельяненко Татьяна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«Твоя профессиональная карьера»</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7а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14</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Ложникова Татьяна Ивановна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«Твоя профессиональная карьера»</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7б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15</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Емельяненко Татьяна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«Твоя профессиональная карьера»</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8а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21</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Шпортько Лидия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«Твоя профессиональная карьера»</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8б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18</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Лунева Светлана Борисовна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«Твоя профессиональная карьера»</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9</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21</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roofErr w:type="spellStart"/>
            <w:r w:rsidRPr="00D6224F">
              <w:rPr>
                <w:rFonts w:ascii="Times New Roman" w:eastAsia="Calibri" w:hAnsi="Times New Roman" w:cs="Times New Roman"/>
                <w:sz w:val="20"/>
                <w:szCs w:val="20"/>
              </w:rPr>
              <w:t>АбулхияноваБахытНургалиевна</w:t>
            </w:r>
            <w:proofErr w:type="spellEnd"/>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«Твоя профессиональная карьера»</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11</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9</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Гонштейн Людмила Викторовна</w:t>
            </w:r>
          </w:p>
        </w:tc>
      </w:tr>
      <w:tr w:rsidR="00ED641D" w:rsidRPr="00D6224F" w:rsidTr="00ED641D">
        <w:trPr>
          <w:trHeight w:val="145"/>
        </w:trPr>
        <w:tc>
          <w:tcPr>
            <w:tcW w:w="852" w:type="dxa"/>
            <w:vMerge w:val="restart"/>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lastRenderedPageBreak/>
              <w:t>5</w:t>
            </w:r>
          </w:p>
        </w:tc>
        <w:tc>
          <w:tcPr>
            <w:tcW w:w="1701" w:type="dxa"/>
            <w:vMerge w:val="restart"/>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Общекультурное</w:t>
            </w: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«Умелые ручки»</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22</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Мозоль Ксения Витальевна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«Театр и мы»</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2а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10</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roofErr w:type="spellStart"/>
            <w:r w:rsidRPr="00D6224F">
              <w:rPr>
                <w:rFonts w:ascii="Times New Roman" w:eastAsia="Calibri" w:hAnsi="Times New Roman" w:cs="Times New Roman"/>
                <w:sz w:val="20"/>
                <w:szCs w:val="20"/>
              </w:rPr>
              <w:t>Шаповалова</w:t>
            </w:r>
            <w:proofErr w:type="spellEnd"/>
            <w:r w:rsidRPr="00D6224F">
              <w:rPr>
                <w:rFonts w:ascii="Times New Roman" w:eastAsia="Calibri" w:hAnsi="Times New Roman" w:cs="Times New Roman"/>
                <w:sz w:val="20"/>
                <w:szCs w:val="20"/>
              </w:rPr>
              <w:t xml:space="preserve"> Татьяна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«Умелые ручки»</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3б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16</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Журавлева Наталья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«Наш театр»</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4а</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19</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Горбенко Ольга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«Юный художник»</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4б</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10</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roofErr w:type="spellStart"/>
            <w:r w:rsidRPr="00D6224F">
              <w:rPr>
                <w:rFonts w:ascii="Times New Roman" w:eastAsia="Calibri" w:hAnsi="Times New Roman" w:cs="Times New Roman"/>
                <w:sz w:val="20"/>
                <w:szCs w:val="20"/>
              </w:rPr>
              <w:t>Хубетдинова</w:t>
            </w:r>
            <w:proofErr w:type="spellEnd"/>
            <w:r w:rsidRPr="00D6224F">
              <w:rPr>
                <w:rFonts w:ascii="Times New Roman" w:eastAsia="Calibri" w:hAnsi="Times New Roman" w:cs="Times New Roman"/>
                <w:sz w:val="20"/>
                <w:szCs w:val="20"/>
              </w:rPr>
              <w:t xml:space="preserve"> </w:t>
            </w:r>
            <w:proofErr w:type="spellStart"/>
            <w:r w:rsidRPr="00D6224F">
              <w:rPr>
                <w:rFonts w:ascii="Times New Roman" w:eastAsia="Calibri" w:hAnsi="Times New Roman" w:cs="Times New Roman"/>
                <w:sz w:val="20"/>
                <w:szCs w:val="20"/>
              </w:rPr>
              <w:t>Анжелика</w:t>
            </w:r>
            <w:proofErr w:type="spellEnd"/>
            <w:r w:rsidRPr="00D6224F">
              <w:rPr>
                <w:rFonts w:ascii="Times New Roman" w:eastAsia="Calibri" w:hAnsi="Times New Roman" w:cs="Times New Roman"/>
                <w:sz w:val="20"/>
                <w:szCs w:val="20"/>
              </w:rPr>
              <w:t xml:space="preserve"> </w:t>
            </w:r>
            <w:proofErr w:type="spellStart"/>
            <w:r w:rsidRPr="00D6224F">
              <w:rPr>
                <w:rFonts w:ascii="Times New Roman" w:eastAsia="Calibri" w:hAnsi="Times New Roman" w:cs="Times New Roman"/>
                <w:sz w:val="20"/>
                <w:szCs w:val="20"/>
              </w:rPr>
              <w:t>Марсельевна</w:t>
            </w:r>
            <w:proofErr w:type="spellEnd"/>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«В ритме танца»</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6-7</w:t>
            </w:r>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7</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Емельяненко Татьяна Александровна</w:t>
            </w:r>
          </w:p>
        </w:tc>
      </w:tr>
      <w:tr w:rsidR="00ED641D" w:rsidRPr="00D6224F" w:rsidTr="00ED641D">
        <w:trPr>
          <w:trHeight w:val="145"/>
        </w:trPr>
        <w:tc>
          <w:tcPr>
            <w:tcW w:w="852"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p>
        </w:tc>
        <w:tc>
          <w:tcPr>
            <w:tcW w:w="226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«Музыкальная карусель»</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7а</w:t>
            </w:r>
            <w:proofErr w:type="gramStart"/>
            <w:r w:rsidRPr="00D6224F">
              <w:rPr>
                <w:rFonts w:ascii="Times New Roman" w:eastAsia="Calibri" w:hAnsi="Times New Roman" w:cs="Times New Roman"/>
                <w:sz w:val="20"/>
                <w:szCs w:val="20"/>
              </w:rPr>
              <w:t>,б</w:t>
            </w:r>
            <w:proofErr w:type="gramEnd"/>
          </w:p>
        </w:tc>
        <w:tc>
          <w:tcPr>
            <w:tcW w:w="850"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w:t>
            </w:r>
          </w:p>
        </w:tc>
        <w:tc>
          <w:tcPr>
            <w:tcW w:w="1134"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13</w:t>
            </w:r>
          </w:p>
        </w:tc>
        <w:tc>
          <w:tcPr>
            <w:tcW w:w="2418" w:type="dxa"/>
            <w:shd w:val="clear" w:color="auto" w:fill="auto"/>
          </w:tcPr>
          <w:p w:rsidR="00ED641D" w:rsidRPr="00D6224F" w:rsidRDefault="00ED641D" w:rsidP="00ED641D">
            <w:pPr>
              <w:spacing w:after="0" w:line="240" w:lineRule="auto"/>
              <w:jc w:val="center"/>
              <w:rPr>
                <w:rFonts w:ascii="Times New Roman" w:eastAsia="Calibri" w:hAnsi="Times New Roman" w:cs="Times New Roman"/>
                <w:sz w:val="20"/>
                <w:szCs w:val="20"/>
              </w:rPr>
            </w:pPr>
            <w:r w:rsidRPr="00D6224F">
              <w:rPr>
                <w:rFonts w:ascii="Times New Roman" w:eastAsia="Calibri" w:hAnsi="Times New Roman" w:cs="Times New Roman"/>
                <w:sz w:val="20"/>
                <w:szCs w:val="20"/>
              </w:rPr>
              <w:t>Шпортько Лидия Александровна</w:t>
            </w:r>
          </w:p>
        </w:tc>
      </w:tr>
    </w:tbl>
    <w:p w:rsidR="00ED641D" w:rsidRPr="00ED641D" w:rsidRDefault="00ED641D" w:rsidP="00ED641D">
      <w:pPr>
        <w:spacing w:after="0" w:line="240" w:lineRule="auto"/>
        <w:jc w:val="both"/>
        <w:rPr>
          <w:rFonts w:ascii="Times New Roman" w:eastAsia="Calibri" w:hAnsi="Times New Roman" w:cs="Times New Roman"/>
          <w:sz w:val="24"/>
          <w:szCs w:val="24"/>
        </w:rPr>
      </w:pPr>
    </w:p>
    <w:p w:rsidR="00ED641D" w:rsidRPr="00ED641D" w:rsidRDefault="00ED641D" w:rsidP="00ED641D">
      <w:pPr>
        <w:tabs>
          <w:tab w:val="left" w:pos="3804"/>
        </w:tabs>
        <w:spacing w:after="0" w:line="240" w:lineRule="auto"/>
        <w:jc w:val="center"/>
        <w:rPr>
          <w:rFonts w:ascii="Times New Roman" w:hAnsi="Times New Roman" w:cs="Times New Roman"/>
          <w:b/>
          <w:sz w:val="24"/>
          <w:szCs w:val="24"/>
        </w:rPr>
      </w:pPr>
      <w:r w:rsidRPr="00ED641D">
        <w:rPr>
          <w:rFonts w:ascii="Times New Roman" w:hAnsi="Times New Roman" w:cs="Times New Roman"/>
          <w:b/>
          <w:sz w:val="24"/>
          <w:szCs w:val="24"/>
        </w:rPr>
        <w:t>Занятость  детей во внеурочной деятельности в школе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5"/>
        <w:gridCol w:w="990"/>
        <w:gridCol w:w="992"/>
        <w:gridCol w:w="993"/>
        <w:gridCol w:w="994"/>
        <w:gridCol w:w="855"/>
        <w:gridCol w:w="992"/>
        <w:gridCol w:w="992"/>
        <w:gridCol w:w="993"/>
      </w:tblGrid>
      <w:tr w:rsidR="00ED641D" w:rsidRPr="00ED641D" w:rsidTr="00ED641D">
        <w:tc>
          <w:tcPr>
            <w:tcW w:w="1805" w:type="dxa"/>
            <w:vMerge w:val="restart"/>
          </w:tcPr>
          <w:p w:rsidR="00ED641D" w:rsidRPr="00ED641D" w:rsidRDefault="00ED641D" w:rsidP="00ED641D">
            <w:pPr>
              <w:spacing w:after="0" w:line="240" w:lineRule="auto"/>
              <w:jc w:val="both"/>
              <w:rPr>
                <w:rFonts w:ascii="Times New Roman" w:eastAsia="Times New Roman" w:hAnsi="Times New Roman" w:cs="Times New Roman"/>
                <w:b/>
                <w:kern w:val="1"/>
                <w:sz w:val="24"/>
                <w:szCs w:val="24"/>
              </w:rPr>
            </w:pPr>
            <w:r w:rsidRPr="00ED641D">
              <w:rPr>
                <w:rFonts w:ascii="Times New Roman" w:eastAsia="Times New Roman" w:hAnsi="Times New Roman" w:cs="Times New Roman"/>
                <w:b/>
                <w:kern w:val="1"/>
                <w:sz w:val="24"/>
                <w:szCs w:val="24"/>
              </w:rPr>
              <w:t>Направления</w:t>
            </w:r>
          </w:p>
        </w:tc>
        <w:tc>
          <w:tcPr>
            <w:tcW w:w="3969" w:type="dxa"/>
            <w:gridSpan w:val="4"/>
          </w:tcPr>
          <w:p w:rsidR="00ED641D" w:rsidRPr="00ED641D" w:rsidRDefault="00ED641D" w:rsidP="00ED641D">
            <w:pPr>
              <w:spacing w:after="0" w:line="240" w:lineRule="auto"/>
              <w:jc w:val="center"/>
              <w:rPr>
                <w:rFonts w:ascii="Times New Roman" w:eastAsia="Times New Roman" w:hAnsi="Times New Roman" w:cs="Times New Roman"/>
                <w:b/>
                <w:kern w:val="1"/>
                <w:sz w:val="24"/>
                <w:szCs w:val="24"/>
              </w:rPr>
            </w:pPr>
            <w:r w:rsidRPr="00ED641D">
              <w:rPr>
                <w:rFonts w:ascii="Times New Roman" w:eastAsia="Times New Roman" w:hAnsi="Times New Roman" w:cs="Times New Roman"/>
                <w:b/>
                <w:kern w:val="1"/>
                <w:sz w:val="24"/>
                <w:szCs w:val="24"/>
              </w:rPr>
              <w:t>Количество кружков, курсов внеурочной деятельности в школе</w:t>
            </w:r>
          </w:p>
        </w:tc>
        <w:tc>
          <w:tcPr>
            <w:tcW w:w="3832" w:type="dxa"/>
            <w:gridSpan w:val="4"/>
          </w:tcPr>
          <w:p w:rsidR="00ED641D" w:rsidRPr="00ED641D" w:rsidRDefault="00ED641D" w:rsidP="00ED641D">
            <w:pPr>
              <w:spacing w:after="0" w:line="240" w:lineRule="auto"/>
              <w:jc w:val="center"/>
              <w:rPr>
                <w:rFonts w:ascii="Times New Roman" w:eastAsia="Times New Roman" w:hAnsi="Times New Roman" w:cs="Times New Roman"/>
                <w:b/>
                <w:kern w:val="1"/>
                <w:sz w:val="24"/>
                <w:szCs w:val="24"/>
              </w:rPr>
            </w:pPr>
            <w:proofErr w:type="gramStart"/>
            <w:r w:rsidRPr="00ED641D">
              <w:rPr>
                <w:rFonts w:ascii="Times New Roman" w:eastAsia="Times New Roman" w:hAnsi="Times New Roman" w:cs="Times New Roman"/>
                <w:b/>
                <w:kern w:val="1"/>
                <w:sz w:val="24"/>
                <w:szCs w:val="24"/>
              </w:rPr>
              <w:t>Количество обучающихся в кружках</w:t>
            </w:r>
            <w:proofErr w:type="gramEnd"/>
          </w:p>
        </w:tc>
      </w:tr>
      <w:tr w:rsidR="00ED641D" w:rsidRPr="00ED641D" w:rsidTr="00ED641D">
        <w:tc>
          <w:tcPr>
            <w:tcW w:w="1805" w:type="dxa"/>
            <w:vMerge/>
          </w:tcPr>
          <w:p w:rsidR="00ED641D" w:rsidRPr="00ED641D" w:rsidRDefault="00ED641D" w:rsidP="00ED641D">
            <w:pPr>
              <w:spacing w:after="0" w:line="240" w:lineRule="auto"/>
              <w:jc w:val="both"/>
              <w:rPr>
                <w:rFonts w:ascii="Times New Roman" w:eastAsia="Times New Roman" w:hAnsi="Times New Roman" w:cs="Times New Roman"/>
                <w:b/>
                <w:kern w:val="1"/>
                <w:sz w:val="24"/>
                <w:szCs w:val="24"/>
              </w:rPr>
            </w:pPr>
          </w:p>
        </w:tc>
        <w:tc>
          <w:tcPr>
            <w:tcW w:w="990" w:type="dxa"/>
          </w:tcPr>
          <w:p w:rsidR="00ED641D" w:rsidRPr="00ED641D" w:rsidRDefault="00ED641D" w:rsidP="00ED641D">
            <w:pPr>
              <w:spacing w:after="0" w:line="240" w:lineRule="auto"/>
              <w:jc w:val="both"/>
              <w:rPr>
                <w:rFonts w:ascii="Times New Roman" w:eastAsia="Times New Roman" w:hAnsi="Times New Roman" w:cs="Times New Roman"/>
                <w:b/>
                <w:kern w:val="1"/>
                <w:sz w:val="24"/>
                <w:szCs w:val="24"/>
              </w:rPr>
            </w:pPr>
            <w:r w:rsidRPr="00ED641D">
              <w:rPr>
                <w:rFonts w:ascii="Times New Roman" w:eastAsia="Times New Roman" w:hAnsi="Times New Roman" w:cs="Times New Roman"/>
                <w:b/>
                <w:kern w:val="1"/>
                <w:sz w:val="24"/>
                <w:szCs w:val="24"/>
              </w:rPr>
              <w:t>2016-2017г</w:t>
            </w:r>
          </w:p>
        </w:tc>
        <w:tc>
          <w:tcPr>
            <w:tcW w:w="992" w:type="dxa"/>
          </w:tcPr>
          <w:p w:rsidR="00ED641D" w:rsidRPr="00ED641D" w:rsidRDefault="00ED641D" w:rsidP="00ED641D">
            <w:pPr>
              <w:spacing w:after="0" w:line="240" w:lineRule="auto"/>
              <w:jc w:val="both"/>
              <w:rPr>
                <w:rFonts w:ascii="Times New Roman" w:eastAsia="Times New Roman" w:hAnsi="Times New Roman" w:cs="Times New Roman"/>
                <w:b/>
                <w:kern w:val="1"/>
                <w:sz w:val="24"/>
                <w:szCs w:val="24"/>
              </w:rPr>
            </w:pPr>
            <w:r w:rsidRPr="00ED641D">
              <w:rPr>
                <w:rFonts w:ascii="Times New Roman" w:eastAsia="Times New Roman" w:hAnsi="Times New Roman" w:cs="Times New Roman"/>
                <w:b/>
                <w:kern w:val="1"/>
                <w:sz w:val="24"/>
                <w:szCs w:val="24"/>
              </w:rPr>
              <w:t>2017-</w:t>
            </w:r>
          </w:p>
          <w:p w:rsidR="00ED641D" w:rsidRPr="00ED641D" w:rsidRDefault="00ED641D" w:rsidP="00ED641D">
            <w:pPr>
              <w:spacing w:after="0" w:line="240" w:lineRule="auto"/>
              <w:jc w:val="both"/>
              <w:rPr>
                <w:rFonts w:ascii="Times New Roman" w:eastAsia="Times New Roman" w:hAnsi="Times New Roman" w:cs="Times New Roman"/>
                <w:b/>
                <w:kern w:val="1"/>
                <w:sz w:val="24"/>
                <w:szCs w:val="24"/>
              </w:rPr>
            </w:pPr>
            <w:r w:rsidRPr="00ED641D">
              <w:rPr>
                <w:rFonts w:ascii="Times New Roman" w:eastAsia="Times New Roman" w:hAnsi="Times New Roman" w:cs="Times New Roman"/>
                <w:b/>
                <w:kern w:val="1"/>
                <w:sz w:val="24"/>
                <w:szCs w:val="24"/>
              </w:rPr>
              <w:t>2018 г</w:t>
            </w:r>
          </w:p>
        </w:tc>
        <w:tc>
          <w:tcPr>
            <w:tcW w:w="993" w:type="dxa"/>
          </w:tcPr>
          <w:p w:rsidR="00ED641D" w:rsidRPr="00ED641D" w:rsidRDefault="00ED641D" w:rsidP="00ED641D">
            <w:pPr>
              <w:spacing w:after="0" w:line="240" w:lineRule="auto"/>
              <w:jc w:val="both"/>
              <w:rPr>
                <w:rFonts w:ascii="Times New Roman" w:eastAsia="Times New Roman" w:hAnsi="Times New Roman" w:cs="Times New Roman"/>
                <w:b/>
                <w:kern w:val="1"/>
                <w:sz w:val="24"/>
                <w:szCs w:val="24"/>
              </w:rPr>
            </w:pPr>
            <w:r w:rsidRPr="00ED641D">
              <w:rPr>
                <w:rFonts w:ascii="Times New Roman" w:eastAsia="Times New Roman" w:hAnsi="Times New Roman" w:cs="Times New Roman"/>
                <w:b/>
                <w:kern w:val="1"/>
                <w:sz w:val="24"/>
                <w:szCs w:val="24"/>
              </w:rPr>
              <w:t>2018-2019 г.</w:t>
            </w:r>
          </w:p>
        </w:tc>
        <w:tc>
          <w:tcPr>
            <w:tcW w:w="994" w:type="dxa"/>
          </w:tcPr>
          <w:p w:rsidR="00ED641D" w:rsidRPr="00ED641D" w:rsidRDefault="00ED641D" w:rsidP="00ED641D">
            <w:pPr>
              <w:spacing w:after="0" w:line="240" w:lineRule="auto"/>
              <w:jc w:val="both"/>
              <w:rPr>
                <w:rFonts w:ascii="Times New Roman" w:eastAsia="Times New Roman" w:hAnsi="Times New Roman" w:cs="Times New Roman"/>
                <w:b/>
                <w:kern w:val="1"/>
                <w:sz w:val="24"/>
                <w:szCs w:val="24"/>
              </w:rPr>
            </w:pPr>
            <w:r w:rsidRPr="00ED641D">
              <w:rPr>
                <w:rFonts w:ascii="Times New Roman" w:eastAsia="Times New Roman" w:hAnsi="Times New Roman" w:cs="Times New Roman"/>
                <w:b/>
                <w:kern w:val="1"/>
                <w:sz w:val="24"/>
                <w:szCs w:val="24"/>
              </w:rPr>
              <w:t>2019-2020 г</w:t>
            </w:r>
          </w:p>
        </w:tc>
        <w:tc>
          <w:tcPr>
            <w:tcW w:w="855" w:type="dxa"/>
          </w:tcPr>
          <w:p w:rsidR="00ED641D" w:rsidRPr="00ED641D" w:rsidRDefault="00ED641D" w:rsidP="00ED641D">
            <w:pPr>
              <w:spacing w:after="0" w:line="240" w:lineRule="auto"/>
              <w:jc w:val="both"/>
              <w:rPr>
                <w:rFonts w:ascii="Times New Roman" w:eastAsia="Times New Roman" w:hAnsi="Times New Roman" w:cs="Times New Roman"/>
                <w:b/>
                <w:kern w:val="1"/>
                <w:sz w:val="24"/>
                <w:szCs w:val="24"/>
              </w:rPr>
            </w:pPr>
            <w:r w:rsidRPr="00ED641D">
              <w:rPr>
                <w:rFonts w:ascii="Times New Roman" w:eastAsia="Times New Roman" w:hAnsi="Times New Roman" w:cs="Times New Roman"/>
                <w:b/>
                <w:kern w:val="1"/>
                <w:sz w:val="24"/>
                <w:szCs w:val="24"/>
              </w:rPr>
              <w:t>2016-2017г</w:t>
            </w:r>
          </w:p>
        </w:tc>
        <w:tc>
          <w:tcPr>
            <w:tcW w:w="992" w:type="dxa"/>
          </w:tcPr>
          <w:p w:rsidR="00ED641D" w:rsidRPr="00ED641D" w:rsidRDefault="00ED641D" w:rsidP="00ED641D">
            <w:pPr>
              <w:spacing w:after="0" w:line="240" w:lineRule="auto"/>
              <w:jc w:val="both"/>
              <w:rPr>
                <w:rFonts w:ascii="Times New Roman" w:eastAsia="Times New Roman" w:hAnsi="Times New Roman" w:cs="Times New Roman"/>
                <w:b/>
                <w:kern w:val="1"/>
                <w:sz w:val="24"/>
                <w:szCs w:val="24"/>
              </w:rPr>
            </w:pPr>
            <w:r w:rsidRPr="00ED641D">
              <w:rPr>
                <w:rFonts w:ascii="Times New Roman" w:eastAsia="Times New Roman" w:hAnsi="Times New Roman" w:cs="Times New Roman"/>
                <w:b/>
                <w:kern w:val="1"/>
                <w:sz w:val="24"/>
                <w:szCs w:val="24"/>
              </w:rPr>
              <w:t>2017-</w:t>
            </w:r>
          </w:p>
          <w:p w:rsidR="00ED641D" w:rsidRPr="00ED641D" w:rsidRDefault="00ED641D" w:rsidP="00ED641D">
            <w:pPr>
              <w:spacing w:after="0" w:line="240" w:lineRule="auto"/>
              <w:jc w:val="both"/>
              <w:rPr>
                <w:rFonts w:ascii="Times New Roman" w:eastAsia="Times New Roman" w:hAnsi="Times New Roman" w:cs="Times New Roman"/>
                <w:b/>
                <w:kern w:val="1"/>
                <w:sz w:val="24"/>
                <w:szCs w:val="24"/>
              </w:rPr>
            </w:pPr>
            <w:r w:rsidRPr="00ED641D">
              <w:rPr>
                <w:rFonts w:ascii="Times New Roman" w:eastAsia="Times New Roman" w:hAnsi="Times New Roman" w:cs="Times New Roman"/>
                <w:b/>
                <w:kern w:val="1"/>
                <w:sz w:val="24"/>
                <w:szCs w:val="24"/>
              </w:rPr>
              <w:t>2018 г</w:t>
            </w:r>
          </w:p>
        </w:tc>
        <w:tc>
          <w:tcPr>
            <w:tcW w:w="992" w:type="dxa"/>
          </w:tcPr>
          <w:p w:rsidR="00ED641D" w:rsidRPr="00ED641D" w:rsidRDefault="00ED641D" w:rsidP="00ED641D">
            <w:pPr>
              <w:spacing w:after="0" w:line="240" w:lineRule="auto"/>
              <w:jc w:val="both"/>
              <w:rPr>
                <w:rFonts w:ascii="Times New Roman" w:eastAsia="Times New Roman" w:hAnsi="Times New Roman" w:cs="Times New Roman"/>
                <w:b/>
                <w:kern w:val="1"/>
                <w:sz w:val="24"/>
                <w:szCs w:val="24"/>
              </w:rPr>
            </w:pPr>
            <w:r w:rsidRPr="00ED641D">
              <w:rPr>
                <w:rFonts w:ascii="Times New Roman" w:eastAsia="Times New Roman" w:hAnsi="Times New Roman" w:cs="Times New Roman"/>
                <w:b/>
                <w:kern w:val="1"/>
                <w:sz w:val="24"/>
                <w:szCs w:val="24"/>
              </w:rPr>
              <w:t>2018 – 2019г.</w:t>
            </w:r>
          </w:p>
        </w:tc>
        <w:tc>
          <w:tcPr>
            <w:tcW w:w="993" w:type="dxa"/>
          </w:tcPr>
          <w:p w:rsidR="00ED641D" w:rsidRPr="00ED641D" w:rsidRDefault="00ED641D" w:rsidP="00ED641D">
            <w:pPr>
              <w:spacing w:after="0" w:line="240" w:lineRule="auto"/>
              <w:jc w:val="both"/>
              <w:rPr>
                <w:rFonts w:ascii="Times New Roman" w:eastAsia="Times New Roman" w:hAnsi="Times New Roman" w:cs="Times New Roman"/>
                <w:b/>
                <w:kern w:val="1"/>
                <w:sz w:val="24"/>
                <w:szCs w:val="24"/>
              </w:rPr>
            </w:pPr>
            <w:r w:rsidRPr="00ED641D">
              <w:rPr>
                <w:rFonts w:ascii="Times New Roman" w:eastAsia="Times New Roman" w:hAnsi="Times New Roman" w:cs="Times New Roman"/>
                <w:b/>
                <w:kern w:val="1"/>
                <w:sz w:val="24"/>
                <w:szCs w:val="24"/>
              </w:rPr>
              <w:t>2019-2020 г</w:t>
            </w:r>
          </w:p>
        </w:tc>
      </w:tr>
      <w:tr w:rsidR="00ED641D" w:rsidRPr="00ED641D" w:rsidTr="00ED641D">
        <w:tc>
          <w:tcPr>
            <w:tcW w:w="1805" w:type="dxa"/>
          </w:tcPr>
          <w:p w:rsidR="00ED641D" w:rsidRPr="00D6224F" w:rsidRDefault="00ED641D" w:rsidP="00ED641D">
            <w:pPr>
              <w:spacing w:after="0" w:line="240" w:lineRule="auto"/>
              <w:jc w:val="both"/>
              <w:rPr>
                <w:rFonts w:ascii="Times New Roman" w:eastAsia="Times New Roman" w:hAnsi="Times New Roman" w:cs="Times New Roman"/>
                <w:kern w:val="1"/>
                <w:sz w:val="20"/>
                <w:szCs w:val="20"/>
              </w:rPr>
            </w:pPr>
            <w:r w:rsidRPr="00D6224F">
              <w:rPr>
                <w:rFonts w:ascii="Times New Roman" w:eastAsia="Times New Roman" w:hAnsi="Times New Roman" w:cs="Times New Roman"/>
                <w:kern w:val="1"/>
                <w:sz w:val="20"/>
                <w:szCs w:val="20"/>
              </w:rPr>
              <w:t>Общекультурное</w:t>
            </w:r>
          </w:p>
          <w:p w:rsidR="00ED641D" w:rsidRPr="00D6224F" w:rsidRDefault="00ED641D" w:rsidP="00ED641D">
            <w:pPr>
              <w:spacing w:after="0" w:line="240" w:lineRule="auto"/>
              <w:jc w:val="both"/>
              <w:rPr>
                <w:rFonts w:ascii="Times New Roman" w:eastAsia="Times New Roman" w:hAnsi="Times New Roman" w:cs="Times New Roman"/>
                <w:kern w:val="1"/>
                <w:sz w:val="20"/>
                <w:szCs w:val="20"/>
              </w:rPr>
            </w:pPr>
          </w:p>
        </w:tc>
        <w:tc>
          <w:tcPr>
            <w:tcW w:w="990"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12</w:t>
            </w:r>
          </w:p>
        </w:tc>
        <w:tc>
          <w:tcPr>
            <w:tcW w:w="992"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21</w:t>
            </w:r>
          </w:p>
        </w:tc>
        <w:tc>
          <w:tcPr>
            <w:tcW w:w="993"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6</w:t>
            </w:r>
          </w:p>
        </w:tc>
        <w:tc>
          <w:tcPr>
            <w:tcW w:w="994"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7</w:t>
            </w:r>
          </w:p>
        </w:tc>
        <w:tc>
          <w:tcPr>
            <w:tcW w:w="855"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133</w:t>
            </w:r>
          </w:p>
        </w:tc>
        <w:tc>
          <w:tcPr>
            <w:tcW w:w="992"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147</w:t>
            </w:r>
          </w:p>
        </w:tc>
        <w:tc>
          <w:tcPr>
            <w:tcW w:w="992"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76</w:t>
            </w:r>
          </w:p>
        </w:tc>
        <w:tc>
          <w:tcPr>
            <w:tcW w:w="993"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97</w:t>
            </w:r>
          </w:p>
        </w:tc>
      </w:tr>
      <w:tr w:rsidR="00ED641D" w:rsidRPr="00ED641D" w:rsidTr="00ED641D">
        <w:tc>
          <w:tcPr>
            <w:tcW w:w="1805" w:type="dxa"/>
          </w:tcPr>
          <w:p w:rsidR="00ED641D" w:rsidRPr="00D6224F" w:rsidRDefault="00ED641D" w:rsidP="00ED641D">
            <w:pPr>
              <w:spacing w:after="0" w:line="240" w:lineRule="auto"/>
              <w:jc w:val="both"/>
              <w:rPr>
                <w:rFonts w:ascii="Times New Roman" w:eastAsia="Times New Roman" w:hAnsi="Times New Roman" w:cs="Times New Roman"/>
                <w:kern w:val="1"/>
                <w:sz w:val="20"/>
                <w:szCs w:val="20"/>
              </w:rPr>
            </w:pPr>
            <w:r w:rsidRPr="00D6224F">
              <w:rPr>
                <w:rFonts w:ascii="Times New Roman" w:eastAsia="Times New Roman" w:hAnsi="Times New Roman" w:cs="Times New Roman"/>
                <w:kern w:val="1"/>
                <w:sz w:val="20"/>
                <w:szCs w:val="20"/>
              </w:rPr>
              <w:t>Социальное</w:t>
            </w:r>
          </w:p>
          <w:p w:rsidR="00ED641D" w:rsidRPr="00D6224F" w:rsidRDefault="00ED641D" w:rsidP="00ED641D">
            <w:pPr>
              <w:spacing w:after="0" w:line="240" w:lineRule="auto"/>
              <w:jc w:val="both"/>
              <w:rPr>
                <w:rFonts w:ascii="Times New Roman" w:eastAsia="Times New Roman" w:hAnsi="Times New Roman" w:cs="Times New Roman"/>
                <w:kern w:val="1"/>
                <w:sz w:val="20"/>
                <w:szCs w:val="20"/>
              </w:rPr>
            </w:pPr>
          </w:p>
        </w:tc>
        <w:tc>
          <w:tcPr>
            <w:tcW w:w="990"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7</w:t>
            </w:r>
          </w:p>
        </w:tc>
        <w:tc>
          <w:tcPr>
            <w:tcW w:w="992"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27</w:t>
            </w:r>
          </w:p>
        </w:tc>
        <w:tc>
          <w:tcPr>
            <w:tcW w:w="993"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20</w:t>
            </w:r>
          </w:p>
        </w:tc>
        <w:tc>
          <w:tcPr>
            <w:tcW w:w="994"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20</w:t>
            </w:r>
          </w:p>
        </w:tc>
        <w:tc>
          <w:tcPr>
            <w:tcW w:w="855"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82</w:t>
            </w:r>
          </w:p>
        </w:tc>
        <w:tc>
          <w:tcPr>
            <w:tcW w:w="992"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270</w:t>
            </w:r>
          </w:p>
        </w:tc>
        <w:tc>
          <w:tcPr>
            <w:tcW w:w="992"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301</w:t>
            </w:r>
          </w:p>
        </w:tc>
        <w:tc>
          <w:tcPr>
            <w:tcW w:w="993"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346</w:t>
            </w:r>
          </w:p>
        </w:tc>
      </w:tr>
      <w:tr w:rsidR="00ED641D" w:rsidRPr="00ED641D" w:rsidTr="00ED641D">
        <w:tc>
          <w:tcPr>
            <w:tcW w:w="1805" w:type="dxa"/>
          </w:tcPr>
          <w:p w:rsidR="00ED641D" w:rsidRPr="00D6224F" w:rsidRDefault="00ED641D" w:rsidP="00ED641D">
            <w:pPr>
              <w:spacing w:after="0" w:line="240" w:lineRule="auto"/>
              <w:jc w:val="both"/>
              <w:rPr>
                <w:rFonts w:ascii="Times New Roman" w:eastAsia="Times New Roman" w:hAnsi="Times New Roman" w:cs="Times New Roman"/>
                <w:kern w:val="1"/>
                <w:sz w:val="20"/>
                <w:szCs w:val="20"/>
              </w:rPr>
            </w:pPr>
            <w:r w:rsidRPr="00D6224F">
              <w:rPr>
                <w:rFonts w:ascii="Times New Roman" w:eastAsia="Times New Roman" w:hAnsi="Times New Roman" w:cs="Times New Roman"/>
                <w:kern w:val="1"/>
                <w:sz w:val="20"/>
                <w:szCs w:val="20"/>
              </w:rPr>
              <w:t>Спортивно-оздоровительное</w:t>
            </w:r>
          </w:p>
          <w:p w:rsidR="00ED641D" w:rsidRPr="00D6224F" w:rsidRDefault="00ED641D" w:rsidP="00ED641D">
            <w:pPr>
              <w:spacing w:after="0" w:line="240" w:lineRule="auto"/>
              <w:jc w:val="both"/>
              <w:rPr>
                <w:rFonts w:ascii="Times New Roman" w:eastAsia="Times New Roman" w:hAnsi="Times New Roman" w:cs="Times New Roman"/>
                <w:kern w:val="1"/>
                <w:sz w:val="20"/>
                <w:szCs w:val="20"/>
              </w:rPr>
            </w:pPr>
          </w:p>
        </w:tc>
        <w:tc>
          <w:tcPr>
            <w:tcW w:w="990"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17</w:t>
            </w:r>
          </w:p>
        </w:tc>
        <w:tc>
          <w:tcPr>
            <w:tcW w:w="992"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19</w:t>
            </w:r>
          </w:p>
        </w:tc>
        <w:tc>
          <w:tcPr>
            <w:tcW w:w="993"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13</w:t>
            </w:r>
          </w:p>
        </w:tc>
        <w:tc>
          <w:tcPr>
            <w:tcW w:w="994"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21</w:t>
            </w:r>
          </w:p>
        </w:tc>
        <w:tc>
          <w:tcPr>
            <w:tcW w:w="855"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232</w:t>
            </w:r>
          </w:p>
        </w:tc>
        <w:tc>
          <w:tcPr>
            <w:tcW w:w="992"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197</w:t>
            </w:r>
          </w:p>
        </w:tc>
        <w:tc>
          <w:tcPr>
            <w:tcW w:w="992"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181</w:t>
            </w:r>
          </w:p>
        </w:tc>
        <w:tc>
          <w:tcPr>
            <w:tcW w:w="993"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313</w:t>
            </w:r>
          </w:p>
        </w:tc>
      </w:tr>
      <w:tr w:rsidR="00ED641D" w:rsidRPr="00ED641D" w:rsidTr="00ED641D">
        <w:tc>
          <w:tcPr>
            <w:tcW w:w="1805" w:type="dxa"/>
          </w:tcPr>
          <w:p w:rsidR="00ED641D" w:rsidRPr="00D6224F" w:rsidRDefault="00ED641D" w:rsidP="00ED641D">
            <w:pPr>
              <w:spacing w:after="0" w:line="240" w:lineRule="auto"/>
              <w:jc w:val="both"/>
              <w:rPr>
                <w:rFonts w:ascii="Times New Roman" w:eastAsia="Times New Roman" w:hAnsi="Times New Roman" w:cs="Times New Roman"/>
                <w:kern w:val="1"/>
                <w:sz w:val="20"/>
                <w:szCs w:val="20"/>
              </w:rPr>
            </w:pPr>
            <w:r w:rsidRPr="00D6224F">
              <w:rPr>
                <w:rFonts w:ascii="Times New Roman" w:eastAsia="Times New Roman" w:hAnsi="Times New Roman" w:cs="Times New Roman"/>
                <w:kern w:val="1"/>
                <w:sz w:val="20"/>
                <w:szCs w:val="20"/>
              </w:rPr>
              <w:t>Духовно-нравственное</w:t>
            </w:r>
          </w:p>
          <w:p w:rsidR="00ED641D" w:rsidRPr="00D6224F" w:rsidRDefault="00ED641D" w:rsidP="00ED641D">
            <w:pPr>
              <w:spacing w:after="0" w:line="240" w:lineRule="auto"/>
              <w:jc w:val="both"/>
              <w:rPr>
                <w:rFonts w:ascii="Times New Roman" w:eastAsia="Times New Roman" w:hAnsi="Times New Roman" w:cs="Times New Roman"/>
                <w:kern w:val="1"/>
                <w:sz w:val="20"/>
                <w:szCs w:val="20"/>
              </w:rPr>
            </w:pPr>
          </w:p>
        </w:tc>
        <w:tc>
          <w:tcPr>
            <w:tcW w:w="990"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6</w:t>
            </w:r>
          </w:p>
        </w:tc>
        <w:tc>
          <w:tcPr>
            <w:tcW w:w="992"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7</w:t>
            </w:r>
          </w:p>
        </w:tc>
        <w:tc>
          <w:tcPr>
            <w:tcW w:w="993"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1</w:t>
            </w:r>
          </w:p>
        </w:tc>
        <w:tc>
          <w:tcPr>
            <w:tcW w:w="994"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2</w:t>
            </w:r>
          </w:p>
        </w:tc>
        <w:tc>
          <w:tcPr>
            <w:tcW w:w="855"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63</w:t>
            </w:r>
          </w:p>
        </w:tc>
        <w:tc>
          <w:tcPr>
            <w:tcW w:w="992"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75</w:t>
            </w:r>
          </w:p>
        </w:tc>
        <w:tc>
          <w:tcPr>
            <w:tcW w:w="992"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8</w:t>
            </w:r>
          </w:p>
        </w:tc>
        <w:tc>
          <w:tcPr>
            <w:tcW w:w="993"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36</w:t>
            </w:r>
          </w:p>
        </w:tc>
      </w:tr>
      <w:tr w:rsidR="00ED641D" w:rsidRPr="00ED641D" w:rsidTr="00ED641D">
        <w:tc>
          <w:tcPr>
            <w:tcW w:w="1805" w:type="dxa"/>
          </w:tcPr>
          <w:p w:rsidR="00ED641D" w:rsidRPr="00D6224F" w:rsidRDefault="00ED641D" w:rsidP="00ED641D">
            <w:pPr>
              <w:spacing w:after="0" w:line="240" w:lineRule="auto"/>
              <w:jc w:val="both"/>
              <w:rPr>
                <w:rFonts w:ascii="Times New Roman" w:eastAsia="Times New Roman" w:hAnsi="Times New Roman" w:cs="Times New Roman"/>
                <w:kern w:val="1"/>
                <w:sz w:val="20"/>
                <w:szCs w:val="20"/>
              </w:rPr>
            </w:pPr>
            <w:proofErr w:type="spellStart"/>
            <w:r w:rsidRPr="00D6224F">
              <w:rPr>
                <w:rFonts w:ascii="Times New Roman" w:eastAsia="Times New Roman" w:hAnsi="Times New Roman" w:cs="Times New Roman"/>
                <w:kern w:val="1"/>
                <w:sz w:val="20"/>
                <w:szCs w:val="20"/>
              </w:rPr>
              <w:t>Общеинтеллектуальное</w:t>
            </w:r>
            <w:proofErr w:type="spellEnd"/>
          </w:p>
          <w:p w:rsidR="00ED641D" w:rsidRPr="00D6224F" w:rsidRDefault="00ED641D" w:rsidP="00ED641D">
            <w:pPr>
              <w:spacing w:after="0" w:line="240" w:lineRule="auto"/>
              <w:jc w:val="both"/>
              <w:rPr>
                <w:rFonts w:ascii="Times New Roman" w:eastAsia="Times New Roman" w:hAnsi="Times New Roman" w:cs="Times New Roman"/>
                <w:kern w:val="1"/>
                <w:sz w:val="20"/>
                <w:szCs w:val="20"/>
              </w:rPr>
            </w:pPr>
          </w:p>
        </w:tc>
        <w:tc>
          <w:tcPr>
            <w:tcW w:w="990"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13</w:t>
            </w:r>
          </w:p>
        </w:tc>
        <w:tc>
          <w:tcPr>
            <w:tcW w:w="992"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31</w:t>
            </w:r>
          </w:p>
        </w:tc>
        <w:tc>
          <w:tcPr>
            <w:tcW w:w="993"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22</w:t>
            </w:r>
          </w:p>
        </w:tc>
        <w:tc>
          <w:tcPr>
            <w:tcW w:w="994"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28</w:t>
            </w:r>
          </w:p>
        </w:tc>
        <w:tc>
          <w:tcPr>
            <w:tcW w:w="855"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139</w:t>
            </w:r>
          </w:p>
        </w:tc>
        <w:tc>
          <w:tcPr>
            <w:tcW w:w="992"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256</w:t>
            </w:r>
          </w:p>
        </w:tc>
        <w:tc>
          <w:tcPr>
            <w:tcW w:w="992"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286</w:t>
            </w:r>
          </w:p>
        </w:tc>
        <w:tc>
          <w:tcPr>
            <w:tcW w:w="993" w:type="dxa"/>
          </w:tcPr>
          <w:p w:rsidR="00ED641D" w:rsidRPr="00ED641D" w:rsidRDefault="00ED641D" w:rsidP="00ED641D">
            <w:pPr>
              <w:spacing w:after="0" w:line="240" w:lineRule="auto"/>
              <w:jc w:val="both"/>
              <w:rPr>
                <w:rFonts w:ascii="Times New Roman" w:eastAsia="Times New Roman" w:hAnsi="Times New Roman" w:cs="Times New Roman"/>
                <w:kern w:val="1"/>
                <w:sz w:val="24"/>
                <w:szCs w:val="24"/>
              </w:rPr>
            </w:pPr>
            <w:r w:rsidRPr="00ED641D">
              <w:rPr>
                <w:rFonts w:ascii="Times New Roman" w:eastAsia="Times New Roman" w:hAnsi="Times New Roman" w:cs="Times New Roman"/>
                <w:kern w:val="1"/>
                <w:sz w:val="24"/>
                <w:szCs w:val="24"/>
              </w:rPr>
              <w:t>431</w:t>
            </w:r>
          </w:p>
        </w:tc>
      </w:tr>
      <w:tr w:rsidR="00ED641D" w:rsidRPr="00ED641D" w:rsidTr="00ED641D">
        <w:tc>
          <w:tcPr>
            <w:tcW w:w="1805" w:type="dxa"/>
          </w:tcPr>
          <w:p w:rsidR="00ED641D" w:rsidRPr="00D6224F" w:rsidRDefault="00ED641D" w:rsidP="00ED641D">
            <w:pPr>
              <w:spacing w:after="0" w:line="240" w:lineRule="auto"/>
              <w:jc w:val="both"/>
              <w:rPr>
                <w:rFonts w:ascii="Times New Roman" w:eastAsia="Times New Roman" w:hAnsi="Times New Roman" w:cs="Times New Roman"/>
                <w:b/>
                <w:kern w:val="1"/>
                <w:sz w:val="20"/>
                <w:szCs w:val="20"/>
              </w:rPr>
            </w:pPr>
            <w:r w:rsidRPr="00D6224F">
              <w:rPr>
                <w:rFonts w:ascii="Times New Roman" w:eastAsia="Times New Roman" w:hAnsi="Times New Roman" w:cs="Times New Roman"/>
                <w:b/>
                <w:kern w:val="1"/>
                <w:sz w:val="20"/>
                <w:szCs w:val="20"/>
              </w:rPr>
              <w:t>Всего</w:t>
            </w:r>
          </w:p>
        </w:tc>
        <w:tc>
          <w:tcPr>
            <w:tcW w:w="990" w:type="dxa"/>
          </w:tcPr>
          <w:p w:rsidR="00ED641D" w:rsidRPr="00ED641D" w:rsidRDefault="00ED641D" w:rsidP="00ED641D">
            <w:pPr>
              <w:spacing w:after="0" w:line="240" w:lineRule="auto"/>
              <w:jc w:val="both"/>
              <w:rPr>
                <w:rFonts w:ascii="Times New Roman" w:eastAsia="Times New Roman" w:hAnsi="Times New Roman" w:cs="Times New Roman"/>
                <w:b/>
                <w:kern w:val="1"/>
                <w:sz w:val="24"/>
                <w:szCs w:val="24"/>
              </w:rPr>
            </w:pPr>
            <w:r w:rsidRPr="00ED641D">
              <w:rPr>
                <w:rFonts w:ascii="Times New Roman" w:eastAsia="Times New Roman" w:hAnsi="Times New Roman" w:cs="Times New Roman"/>
                <w:b/>
                <w:kern w:val="1"/>
                <w:sz w:val="24"/>
                <w:szCs w:val="24"/>
              </w:rPr>
              <w:t>55</w:t>
            </w:r>
          </w:p>
        </w:tc>
        <w:tc>
          <w:tcPr>
            <w:tcW w:w="992" w:type="dxa"/>
          </w:tcPr>
          <w:p w:rsidR="00ED641D" w:rsidRPr="00ED641D" w:rsidRDefault="00ED641D" w:rsidP="00ED641D">
            <w:pPr>
              <w:spacing w:after="0" w:line="240" w:lineRule="auto"/>
              <w:jc w:val="both"/>
              <w:rPr>
                <w:rFonts w:ascii="Times New Roman" w:eastAsia="Times New Roman" w:hAnsi="Times New Roman" w:cs="Times New Roman"/>
                <w:b/>
                <w:kern w:val="1"/>
                <w:sz w:val="24"/>
                <w:szCs w:val="24"/>
              </w:rPr>
            </w:pPr>
            <w:r w:rsidRPr="00ED641D">
              <w:rPr>
                <w:rFonts w:ascii="Times New Roman" w:eastAsia="Times New Roman" w:hAnsi="Times New Roman" w:cs="Times New Roman"/>
                <w:b/>
                <w:kern w:val="1"/>
                <w:sz w:val="24"/>
                <w:szCs w:val="24"/>
              </w:rPr>
              <w:t>105</w:t>
            </w:r>
          </w:p>
        </w:tc>
        <w:tc>
          <w:tcPr>
            <w:tcW w:w="993" w:type="dxa"/>
          </w:tcPr>
          <w:p w:rsidR="00ED641D" w:rsidRPr="00ED641D" w:rsidRDefault="00ED641D" w:rsidP="00ED641D">
            <w:pPr>
              <w:spacing w:after="0" w:line="240" w:lineRule="auto"/>
              <w:jc w:val="both"/>
              <w:rPr>
                <w:rFonts w:ascii="Times New Roman" w:eastAsia="Times New Roman" w:hAnsi="Times New Roman" w:cs="Times New Roman"/>
                <w:b/>
                <w:kern w:val="1"/>
                <w:sz w:val="24"/>
                <w:szCs w:val="24"/>
              </w:rPr>
            </w:pPr>
            <w:r w:rsidRPr="00ED641D">
              <w:rPr>
                <w:rFonts w:ascii="Times New Roman" w:eastAsia="Times New Roman" w:hAnsi="Times New Roman" w:cs="Times New Roman"/>
                <w:b/>
                <w:kern w:val="1"/>
                <w:sz w:val="24"/>
                <w:szCs w:val="24"/>
              </w:rPr>
              <w:t>62</w:t>
            </w:r>
          </w:p>
        </w:tc>
        <w:tc>
          <w:tcPr>
            <w:tcW w:w="994" w:type="dxa"/>
          </w:tcPr>
          <w:p w:rsidR="00ED641D" w:rsidRPr="00ED641D" w:rsidRDefault="00ED641D" w:rsidP="00ED641D">
            <w:pPr>
              <w:spacing w:after="0" w:line="240" w:lineRule="auto"/>
              <w:jc w:val="both"/>
              <w:rPr>
                <w:rFonts w:ascii="Times New Roman" w:eastAsia="Times New Roman" w:hAnsi="Times New Roman" w:cs="Times New Roman"/>
                <w:b/>
                <w:kern w:val="1"/>
                <w:sz w:val="24"/>
                <w:szCs w:val="24"/>
              </w:rPr>
            </w:pPr>
            <w:r w:rsidRPr="00ED641D">
              <w:rPr>
                <w:rFonts w:ascii="Times New Roman" w:eastAsia="Times New Roman" w:hAnsi="Times New Roman" w:cs="Times New Roman"/>
                <w:b/>
                <w:kern w:val="1"/>
                <w:sz w:val="24"/>
                <w:szCs w:val="24"/>
              </w:rPr>
              <w:t>78</w:t>
            </w:r>
          </w:p>
        </w:tc>
        <w:tc>
          <w:tcPr>
            <w:tcW w:w="855" w:type="dxa"/>
          </w:tcPr>
          <w:p w:rsidR="00ED641D" w:rsidRPr="00ED641D" w:rsidRDefault="00ED641D" w:rsidP="00ED641D">
            <w:pPr>
              <w:spacing w:after="0" w:line="240" w:lineRule="auto"/>
              <w:jc w:val="both"/>
              <w:rPr>
                <w:rFonts w:ascii="Times New Roman" w:eastAsia="Times New Roman" w:hAnsi="Times New Roman" w:cs="Times New Roman"/>
                <w:b/>
                <w:kern w:val="1"/>
                <w:sz w:val="24"/>
                <w:szCs w:val="24"/>
              </w:rPr>
            </w:pPr>
            <w:r w:rsidRPr="00ED641D">
              <w:rPr>
                <w:rFonts w:ascii="Times New Roman" w:eastAsia="Times New Roman" w:hAnsi="Times New Roman" w:cs="Times New Roman"/>
                <w:b/>
                <w:kern w:val="1"/>
                <w:sz w:val="24"/>
                <w:szCs w:val="24"/>
              </w:rPr>
              <w:t xml:space="preserve">649 </w:t>
            </w:r>
          </w:p>
        </w:tc>
        <w:tc>
          <w:tcPr>
            <w:tcW w:w="992" w:type="dxa"/>
          </w:tcPr>
          <w:p w:rsidR="00ED641D" w:rsidRPr="00ED641D" w:rsidRDefault="00ED641D" w:rsidP="00ED641D">
            <w:pPr>
              <w:spacing w:after="0" w:line="240" w:lineRule="auto"/>
              <w:jc w:val="both"/>
              <w:rPr>
                <w:rFonts w:ascii="Times New Roman" w:eastAsia="Times New Roman" w:hAnsi="Times New Roman" w:cs="Times New Roman"/>
                <w:b/>
                <w:kern w:val="1"/>
                <w:sz w:val="24"/>
                <w:szCs w:val="24"/>
              </w:rPr>
            </w:pPr>
            <w:r w:rsidRPr="00ED641D">
              <w:rPr>
                <w:rFonts w:ascii="Times New Roman" w:eastAsia="Times New Roman" w:hAnsi="Times New Roman" w:cs="Times New Roman"/>
                <w:b/>
                <w:kern w:val="1"/>
                <w:sz w:val="24"/>
                <w:szCs w:val="24"/>
              </w:rPr>
              <w:t>945</w:t>
            </w:r>
          </w:p>
        </w:tc>
        <w:tc>
          <w:tcPr>
            <w:tcW w:w="992" w:type="dxa"/>
          </w:tcPr>
          <w:p w:rsidR="00ED641D" w:rsidRPr="00ED641D" w:rsidRDefault="00ED641D" w:rsidP="00ED641D">
            <w:pPr>
              <w:spacing w:after="0" w:line="240" w:lineRule="auto"/>
              <w:jc w:val="both"/>
              <w:rPr>
                <w:rFonts w:ascii="Times New Roman" w:eastAsia="Times New Roman" w:hAnsi="Times New Roman" w:cs="Times New Roman"/>
                <w:b/>
                <w:kern w:val="1"/>
                <w:sz w:val="24"/>
                <w:szCs w:val="24"/>
              </w:rPr>
            </w:pPr>
            <w:r w:rsidRPr="00ED641D">
              <w:rPr>
                <w:rFonts w:ascii="Times New Roman" w:eastAsia="Times New Roman" w:hAnsi="Times New Roman" w:cs="Times New Roman"/>
                <w:b/>
                <w:kern w:val="1"/>
                <w:sz w:val="24"/>
                <w:szCs w:val="24"/>
              </w:rPr>
              <w:t>852</w:t>
            </w:r>
          </w:p>
        </w:tc>
        <w:tc>
          <w:tcPr>
            <w:tcW w:w="993" w:type="dxa"/>
          </w:tcPr>
          <w:p w:rsidR="00ED641D" w:rsidRPr="00ED641D" w:rsidRDefault="00ED641D" w:rsidP="00ED641D">
            <w:pPr>
              <w:spacing w:after="0" w:line="240" w:lineRule="auto"/>
              <w:jc w:val="both"/>
              <w:rPr>
                <w:rFonts w:ascii="Times New Roman" w:eastAsia="Times New Roman" w:hAnsi="Times New Roman" w:cs="Times New Roman"/>
                <w:b/>
                <w:kern w:val="1"/>
                <w:sz w:val="24"/>
                <w:szCs w:val="24"/>
              </w:rPr>
            </w:pPr>
            <w:r w:rsidRPr="00ED641D">
              <w:rPr>
                <w:rFonts w:ascii="Times New Roman" w:eastAsia="Times New Roman" w:hAnsi="Times New Roman" w:cs="Times New Roman"/>
                <w:b/>
                <w:kern w:val="1"/>
                <w:sz w:val="24"/>
                <w:szCs w:val="24"/>
              </w:rPr>
              <w:t>1223</w:t>
            </w:r>
          </w:p>
        </w:tc>
      </w:tr>
    </w:tbl>
    <w:p w:rsidR="00ED641D" w:rsidRPr="00ED641D" w:rsidRDefault="00ED641D" w:rsidP="00ED641D">
      <w:pPr>
        <w:tabs>
          <w:tab w:val="left" w:pos="3804"/>
        </w:tabs>
        <w:spacing w:after="0" w:line="240" w:lineRule="auto"/>
        <w:jc w:val="center"/>
        <w:rPr>
          <w:rFonts w:ascii="Times New Roman" w:hAnsi="Times New Roman" w:cs="Times New Roman"/>
          <w:b/>
          <w:sz w:val="24"/>
          <w:szCs w:val="24"/>
        </w:rPr>
      </w:pPr>
    </w:p>
    <w:p w:rsidR="00ED641D" w:rsidRPr="00ED641D" w:rsidRDefault="00ED641D" w:rsidP="00ED641D">
      <w:pPr>
        <w:spacing w:after="0" w:line="240" w:lineRule="auto"/>
        <w:ind w:firstLine="708"/>
        <w:jc w:val="both"/>
        <w:rPr>
          <w:rFonts w:ascii="Times New Roman" w:hAnsi="Times New Roman" w:cs="Times New Roman"/>
          <w:sz w:val="24"/>
          <w:szCs w:val="24"/>
        </w:rPr>
      </w:pPr>
      <w:r w:rsidRPr="00ED641D">
        <w:rPr>
          <w:rFonts w:ascii="Times New Roman" w:hAnsi="Times New Roman" w:cs="Times New Roman"/>
          <w:sz w:val="24"/>
          <w:szCs w:val="24"/>
        </w:rPr>
        <w:t xml:space="preserve">По результатам сводной таблицы сравнения за 4 года можно сделать вывод об увеличении  количества курсов, кружков   и секций внеурочной деятельности в 2019-2020 учебном году в сравнении с прошлыми годами, выросло и количество обучающихся, охваченных внеурочной деятельностью в школе. Выросло   количество курсов внеурочной деятельности  интеллектуального и социального направления. Спрос </w:t>
      </w:r>
      <w:proofErr w:type="gramStart"/>
      <w:r w:rsidRPr="00ED641D">
        <w:rPr>
          <w:rFonts w:ascii="Times New Roman" w:hAnsi="Times New Roman" w:cs="Times New Roman"/>
          <w:sz w:val="24"/>
          <w:szCs w:val="24"/>
        </w:rPr>
        <w:t>обучающихся</w:t>
      </w:r>
      <w:proofErr w:type="gramEnd"/>
      <w:r w:rsidRPr="00ED641D">
        <w:rPr>
          <w:rFonts w:ascii="Times New Roman" w:hAnsi="Times New Roman" w:cs="Times New Roman"/>
          <w:sz w:val="24"/>
          <w:szCs w:val="24"/>
        </w:rPr>
        <w:t xml:space="preserve"> идет на кружки интеллектуального направления, в связи с дополнительной подготовкой по предметным областям, занятием исследовательской деятельностью. Социальное направление курсов внеурочной деятельности представлено курсами «Мир профессий», «</w:t>
      </w:r>
      <w:proofErr w:type="spellStart"/>
      <w:r w:rsidRPr="00ED641D">
        <w:rPr>
          <w:rFonts w:ascii="Times New Roman" w:hAnsi="Times New Roman" w:cs="Times New Roman"/>
          <w:sz w:val="24"/>
          <w:szCs w:val="24"/>
        </w:rPr>
        <w:t>ПрофЗнайки</w:t>
      </w:r>
      <w:proofErr w:type="spellEnd"/>
      <w:r w:rsidRPr="00ED641D">
        <w:rPr>
          <w:rFonts w:ascii="Times New Roman" w:hAnsi="Times New Roman" w:cs="Times New Roman"/>
          <w:sz w:val="24"/>
          <w:szCs w:val="24"/>
        </w:rPr>
        <w:t xml:space="preserve">», «Твоя профессиональная карьера», которые реализуются во всех класса с целью создания системы </w:t>
      </w:r>
      <w:proofErr w:type="spellStart"/>
      <w:r w:rsidRPr="00ED641D">
        <w:rPr>
          <w:rFonts w:ascii="Times New Roman" w:hAnsi="Times New Roman" w:cs="Times New Roman"/>
          <w:sz w:val="24"/>
          <w:szCs w:val="24"/>
        </w:rPr>
        <w:t>профориентационной</w:t>
      </w:r>
      <w:proofErr w:type="spellEnd"/>
      <w:r w:rsidRPr="00ED641D">
        <w:rPr>
          <w:rFonts w:ascii="Times New Roman" w:hAnsi="Times New Roman" w:cs="Times New Roman"/>
          <w:sz w:val="24"/>
          <w:szCs w:val="24"/>
        </w:rPr>
        <w:t xml:space="preserve"> работы в школе.</w:t>
      </w:r>
    </w:p>
    <w:p w:rsidR="00ED641D" w:rsidRPr="00ED641D" w:rsidRDefault="00ED641D" w:rsidP="00ED641D">
      <w:pPr>
        <w:spacing w:after="0" w:line="240" w:lineRule="auto"/>
        <w:ind w:firstLine="708"/>
        <w:jc w:val="both"/>
        <w:rPr>
          <w:rFonts w:ascii="Times New Roman" w:hAnsi="Times New Roman" w:cs="Times New Roman"/>
          <w:sz w:val="24"/>
          <w:szCs w:val="24"/>
        </w:rPr>
      </w:pPr>
      <w:r w:rsidRPr="00ED641D">
        <w:rPr>
          <w:rFonts w:ascii="Times New Roman" w:hAnsi="Times New Roman" w:cs="Times New Roman"/>
          <w:sz w:val="24"/>
          <w:szCs w:val="24"/>
        </w:rPr>
        <w:t xml:space="preserve">Дополнительное образование представлено в школе не только внеурочной деятельностью, но и кружками дополнительного образования как в школе, так и в учреждениях ДО, с которыми школа ведет тесное </w:t>
      </w:r>
      <w:proofErr w:type="spellStart"/>
      <w:r w:rsidRPr="00ED641D">
        <w:rPr>
          <w:rFonts w:ascii="Times New Roman" w:hAnsi="Times New Roman" w:cs="Times New Roman"/>
          <w:sz w:val="24"/>
          <w:szCs w:val="24"/>
        </w:rPr>
        <w:t>сотрудничество</w:t>
      </w:r>
      <w:proofErr w:type="gramStart"/>
      <w:r w:rsidRPr="00ED641D">
        <w:rPr>
          <w:rFonts w:ascii="Times New Roman" w:hAnsi="Times New Roman" w:cs="Times New Roman"/>
          <w:sz w:val="24"/>
          <w:szCs w:val="24"/>
        </w:rPr>
        <w:t>.В</w:t>
      </w:r>
      <w:proofErr w:type="spellEnd"/>
      <w:proofErr w:type="gramEnd"/>
      <w:r w:rsidRPr="00ED641D">
        <w:rPr>
          <w:rFonts w:ascii="Times New Roman" w:hAnsi="Times New Roman" w:cs="Times New Roman"/>
          <w:sz w:val="24"/>
          <w:szCs w:val="24"/>
        </w:rPr>
        <w:t xml:space="preserve"> этом году дополнительное образование в школе реализуется через Навигатор дополнительного образования в регионе. </w:t>
      </w:r>
      <w:proofErr w:type="gramStart"/>
      <w:r w:rsidRPr="00ED641D">
        <w:rPr>
          <w:rFonts w:ascii="Times New Roman" w:hAnsi="Times New Roman" w:cs="Times New Roman"/>
          <w:sz w:val="24"/>
          <w:szCs w:val="24"/>
        </w:rPr>
        <w:t>Все программы дополнительного образования, реализуемые в школе прошли</w:t>
      </w:r>
      <w:proofErr w:type="gramEnd"/>
      <w:r w:rsidRPr="00ED641D">
        <w:rPr>
          <w:rFonts w:ascii="Times New Roman" w:hAnsi="Times New Roman" w:cs="Times New Roman"/>
          <w:sz w:val="24"/>
          <w:szCs w:val="24"/>
        </w:rPr>
        <w:t xml:space="preserve"> регистрацию в Навигаторе дополнительного образования, выложены для родителей и обучающихся на сайте Навигатора. Обучающиеся школы (86%) в апреле-мае 2020 года  прошли регистрацию в Навигаторе дополнительного образования для выбора на следующий учебный год программ ДО обучения  в школе и в учреждениях ДО района. В школе в 2020 учебном году реализуются   кружки </w:t>
      </w:r>
      <w:proofErr w:type="gramStart"/>
      <w:r w:rsidRPr="00ED641D">
        <w:rPr>
          <w:rFonts w:ascii="Times New Roman" w:hAnsi="Times New Roman" w:cs="Times New Roman"/>
          <w:sz w:val="24"/>
          <w:szCs w:val="24"/>
        </w:rPr>
        <w:t>ДО</w:t>
      </w:r>
      <w:proofErr w:type="gramEnd"/>
      <w:r w:rsidRPr="00ED641D">
        <w:rPr>
          <w:rFonts w:ascii="Times New Roman" w:hAnsi="Times New Roman" w:cs="Times New Roman"/>
          <w:sz w:val="24"/>
          <w:szCs w:val="24"/>
        </w:rPr>
        <w:t xml:space="preserve">: «Юный читатель», 4 часа; </w:t>
      </w:r>
      <w:r w:rsidRPr="00ED641D">
        <w:rPr>
          <w:rFonts w:ascii="Times New Roman" w:hAnsi="Times New Roman" w:cs="Times New Roman"/>
          <w:sz w:val="24"/>
          <w:szCs w:val="24"/>
        </w:rPr>
        <w:lastRenderedPageBreak/>
        <w:t>«Информатика и мы», 2 часа; «Наш сайт», 2 часа, Численный состав объединений по 15 человек – всего 45 обучающихся.</w:t>
      </w:r>
    </w:p>
    <w:p w:rsidR="00ED641D" w:rsidRPr="00ED641D" w:rsidRDefault="00ED641D" w:rsidP="00D6224F">
      <w:pPr>
        <w:spacing w:after="160" w:line="259" w:lineRule="auto"/>
        <w:ind w:firstLine="708"/>
        <w:jc w:val="both"/>
        <w:rPr>
          <w:rFonts w:ascii="Times New Roman" w:hAnsi="Times New Roman" w:cs="Times New Roman"/>
          <w:sz w:val="24"/>
          <w:szCs w:val="24"/>
        </w:rPr>
      </w:pPr>
      <w:r w:rsidRPr="00ED641D">
        <w:rPr>
          <w:rFonts w:ascii="Times New Roman" w:hAnsi="Times New Roman" w:cs="Times New Roman"/>
          <w:sz w:val="24"/>
          <w:szCs w:val="24"/>
        </w:rPr>
        <w:t xml:space="preserve">С сентября 2020 года на базе школы открылся Центр образования цифрового и гуманитарного профилей "Точка роста", где реализуются кружки дополнительного образования </w:t>
      </w:r>
      <w:proofErr w:type="spellStart"/>
      <w:r w:rsidRPr="00ED641D">
        <w:rPr>
          <w:rFonts w:ascii="Times New Roman" w:hAnsi="Times New Roman" w:cs="Times New Roman"/>
          <w:sz w:val="24"/>
          <w:szCs w:val="24"/>
        </w:rPr>
        <w:t>детей.Всего</w:t>
      </w:r>
      <w:proofErr w:type="spellEnd"/>
      <w:r w:rsidRPr="00ED641D">
        <w:rPr>
          <w:rFonts w:ascii="Times New Roman" w:hAnsi="Times New Roman" w:cs="Times New Roman"/>
          <w:sz w:val="24"/>
          <w:szCs w:val="24"/>
        </w:rPr>
        <w:t xml:space="preserve"> кружков в </w:t>
      </w:r>
      <w:proofErr w:type="spellStart"/>
      <w:r w:rsidRPr="00ED641D">
        <w:rPr>
          <w:rFonts w:ascii="Times New Roman" w:hAnsi="Times New Roman" w:cs="Times New Roman"/>
          <w:sz w:val="24"/>
          <w:szCs w:val="24"/>
        </w:rPr>
        <w:t>ЦОЦиГП</w:t>
      </w:r>
      <w:proofErr w:type="spellEnd"/>
      <w:r w:rsidRPr="00ED641D">
        <w:rPr>
          <w:rFonts w:ascii="Times New Roman" w:hAnsi="Times New Roman" w:cs="Times New Roman"/>
          <w:sz w:val="24"/>
          <w:szCs w:val="24"/>
        </w:rPr>
        <w:t xml:space="preserve"> «Точка роста» – 20.</w:t>
      </w:r>
    </w:p>
    <w:tbl>
      <w:tblPr>
        <w:tblStyle w:val="a6"/>
        <w:tblW w:w="9351" w:type="dxa"/>
        <w:tblLayout w:type="fixed"/>
        <w:tblLook w:val="04A0"/>
      </w:tblPr>
      <w:tblGrid>
        <w:gridCol w:w="723"/>
        <w:gridCol w:w="2220"/>
        <w:gridCol w:w="3015"/>
        <w:gridCol w:w="1418"/>
        <w:gridCol w:w="992"/>
        <w:gridCol w:w="983"/>
      </w:tblGrid>
      <w:tr w:rsidR="00ED641D" w:rsidRPr="00ED641D" w:rsidTr="00D6224F">
        <w:tc>
          <w:tcPr>
            <w:tcW w:w="723"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w:t>
            </w:r>
            <w:proofErr w:type="gramStart"/>
            <w:r w:rsidRPr="00D6224F">
              <w:t>п</w:t>
            </w:r>
            <w:proofErr w:type="gramEnd"/>
            <w:r w:rsidRPr="00D6224F">
              <w:t>/п</w:t>
            </w:r>
          </w:p>
        </w:tc>
        <w:tc>
          <w:tcPr>
            <w:tcW w:w="2220"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Направление деятельности</w:t>
            </w:r>
          </w:p>
        </w:tc>
        <w:tc>
          <w:tcPr>
            <w:tcW w:w="301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Наименование объединения</w:t>
            </w:r>
          </w:p>
        </w:tc>
        <w:tc>
          <w:tcPr>
            <w:tcW w:w="1418"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Класс, в котором реализуется</w:t>
            </w:r>
          </w:p>
        </w:tc>
        <w:tc>
          <w:tcPr>
            <w:tcW w:w="99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Количество часов</w:t>
            </w:r>
          </w:p>
        </w:tc>
        <w:tc>
          <w:tcPr>
            <w:tcW w:w="983"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Количество учащихся</w:t>
            </w:r>
          </w:p>
        </w:tc>
      </w:tr>
      <w:tr w:rsidR="00ED641D" w:rsidRPr="00ED641D" w:rsidTr="00D6224F">
        <w:tc>
          <w:tcPr>
            <w:tcW w:w="723" w:type="dxa"/>
            <w:vMerge w:val="restart"/>
            <w:tcBorders>
              <w:top w:val="single" w:sz="4" w:space="0" w:color="auto"/>
              <w:left w:val="single" w:sz="4" w:space="0" w:color="auto"/>
              <w:right w:val="single" w:sz="4" w:space="0" w:color="auto"/>
            </w:tcBorders>
            <w:hideMark/>
          </w:tcPr>
          <w:p w:rsidR="00ED641D" w:rsidRPr="00D6224F" w:rsidRDefault="00ED641D" w:rsidP="00ED641D">
            <w:pPr>
              <w:pStyle w:val="af5"/>
              <w:jc w:val="center"/>
            </w:pPr>
            <w:r w:rsidRPr="00D6224F">
              <w:t>1</w:t>
            </w:r>
          </w:p>
        </w:tc>
        <w:tc>
          <w:tcPr>
            <w:tcW w:w="2220" w:type="dxa"/>
            <w:vMerge w:val="restart"/>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proofErr w:type="gramStart"/>
            <w:r w:rsidRPr="00D6224F">
              <w:t>Техническое</w:t>
            </w:r>
            <w:proofErr w:type="gramEnd"/>
            <w:r w:rsidRPr="00D6224F">
              <w:t xml:space="preserve"> (33 ч.)</w:t>
            </w:r>
          </w:p>
          <w:p w:rsidR="00ED641D" w:rsidRPr="00D6224F" w:rsidRDefault="00ED641D" w:rsidP="00ED641D">
            <w:pPr>
              <w:pStyle w:val="af5"/>
              <w:jc w:val="center"/>
            </w:pPr>
          </w:p>
        </w:tc>
        <w:tc>
          <w:tcPr>
            <w:tcW w:w="301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«Веб-дизайн»</w:t>
            </w:r>
          </w:p>
        </w:tc>
        <w:tc>
          <w:tcPr>
            <w:tcW w:w="1418"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6-8 классы</w:t>
            </w:r>
          </w:p>
        </w:tc>
        <w:tc>
          <w:tcPr>
            <w:tcW w:w="99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2</w:t>
            </w:r>
          </w:p>
        </w:tc>
        <w:tc>
          <w:tcPr>
            <w:tcW w:w="983"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15</w:t>
            </w:r>
          </w:p>
        </w:tc>
      </w:tr>
      <w:tr w:rsidR="00ED641D" w:rsidRPr="00ED641D" w:rsidTr="00D6224F">
        <w:tc>
          <w:tcPr>
            <w:tcW w:w="723" w:type="dxa"/>
            <w:vMerge/>
            <w:tcBorders>
              <w:left w:val="single" w:sz="4" w:space="0" w:color="auto"/>
              <w:right w:val="single" w:sz="4" w:space="0" w:color="auto"/>
            </w:tcBorders>
            <w:vAlign w:val="center"/>
            <w:hideMark/>
          </w:tcPr>
          <w:p w:rsidR="00ED641D" w:rsidRPr="00D6224F" w:rsidRDefault="00ED641D" w:rsidP="00ED641D"/>
        </w:tc>
        <w:tc>
          <w:tcPr>
            <w:tcW w:w="2220" w:type="dxa"/>
            <w:vMerge/>
            <w:tcBorders>
              <w:top w:val="single" w:sz="4" w:space="0" w:color="auto"/>
              <w:left w:val="single" w:sz="4" w:space="0" w:color="auto"/>
              <w:bottom w:val="single" w:sz="4" w:space="0" w:color="auto"/>
              <w:right w:val="single" w:sz="4" w:space="0" w:color="auto"/>
            </w:tcBorders>
            <w:vAlign w:val="center"/>
            <w:hideMark/>
          </w:tcPr>
          <w:p w:rsidR="00ED641D" w:rsidRPr="00D6224F" w:rsidRDefault="00ED641D" w:rsidP="00ED641D"/>
        </w:tc>
        <w:tc>
          <w:tcPr>
            <w:tcW w:w="301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«Создание сайта в WIX»</w:t>
            </w:r>
          </w:p>
        </w:tc>
        <w:tc>
          <w:tcPr>
            <w:tcW w:w="1418"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5-11 классы</w:t>
            </w:r>
          </w:p>
        </w:tc>
        <w:tc>
          <w:tcPr>
            <w:tcW w:w="99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w:t>
            </w:r>
          </w:p>
          <w:p w:rsidR="00ED641D" w:rsidRPr="00D6224F" w:rsidRDefault="00ED641D" w:rsidP="00ED641D">
            <w:pPr>
              <w:pStyle w:val="af5"/>
              <w:jc w:val="center"/>
            </w:pPr>
            <w:r w:rsidRPr="00D6224F">
              <w:t>1</w:t>
            </w:r>
          </w:p>
        </w:tc>
        <w:tc>
          <w:tcPr>
            <w:tcW w:w="983"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15</w:t>
            </w:r>
          </w:p>
          <w:p w:rsidR="00ED641D" w:rsidRPr="00D6224F" w:rsidRDefault="00ED641D" w:rsidP="00ED641D">
            <w:pPr>
              <w:pStyle w:val="af5"/>
              <w:jc w:val="center"/>
            </w:pPr>
            <w:r w:rsidRPr="00D6224F">
              <w:t>15</w:t>
            </w:r>
          </w:p>
        </w:tc>
      </w:tr>
      <w:tr w:rsidR="00ED641D" w:rsidRPr="00ED641D" w:rsidTr="00D6224F">
        <w:tc>
          <w:tcPr>
            <w:tcW w:w="723" w:type="dxa"/>
            <w:vMerge/>
            <w:tcBorders>
              <w:left w:val="single" w:sz="4" w:space="0" w:color="auto"/>
              <w:right w:val="single" w:sz="4" w:space="0" w:color="auto"/>
            </w:tcBorders>
            <w:vAlign w:val="center"/>
            <w:hideMark/>
          </w:tcPr>
          <w:p w:rsidR="00ED641D" w:rsidRPr="00D6224F" w:rsidRDefault="00ED641D" w:rsidP="00ED641D"/>
        </w:tc>
        <w:tc>
          <w:tcPr>
            <w:tcW w:w="2220" w:type="dxa"/>
            <w:vMerge/>
            <w:tcBorders>
              <w:top w:val="single" w:sz="4" w:space="0" w:color="auto"/>
              <w:left w:val="single" w:sz="4" w:space="0" w:color="auto"/>
              <w:bottom w:val="single" w:sz="4" w:space="0" w:color="auto"/>
              <w:right w:val="single" w:sz="4" w:space="0" w:color="auto"/>
            </w:tcBorders>
            <w:vAlign w:val="center"/>
            <w:hideMark/>
          </w:tcPr>
          <w:p w:rsidR="00ED641D" w:rsidRPr="00D6224F" w:rsidRDefault="00ED641D" w:rsidP="00ED641D"/>
        </w:tc>
        <w:tc>
          <w:tcPr>
            <w:tcW w:w="301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w:t>
            </w:r>
            <w:proofErr w:type="spellStart"/>
            <w:r w:rsidRPr="00D6224F">
              <w:t>Квадрокоптеры</w:t>
            </w:r>
            <w:proofErr w:type="spellEnd"/>
            <w:r w:rsidRPr="00D6224F">
              <w:t>»</w:t>
            </w:r>
          </w:p>
        </w:tc>
        <w:tc>
          <w:tcPr>
            <w:tcW w:w="1418"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5-11 классы</w:t>
            </w:r>
          </w:p>
        </w:tc>
        <w:tc>
          <w:tcPr>
            <w:tcW w:w="99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2</w:t>
            </w:r>
          </w:p>
        </w:tc>
        <w:tc>
          <w:tcPr>
            <w:tcW w:w="983"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15</w:t>
            </w:r>
          </w:p>
        </w:tc>
      </w:tr>
      <w:tr w:rsidR="00ED641D" w:rsidRPr="00ED641D" w:rsidTr="00D6224F">
        <w:tc>
          <w:tcPr>
            <w:tcW w:w="723" w:type="dxa"/>
            <w:vMerge/>
            <w:tcBorders>
              <w:left w:val="single" w:sz="4" w:space="0" w:color="auto"/>
              <w:right w:val="single" w:sz="4" w:space="0" w:color="auto"/>
            </w:tcBorders>
            <w:vAlign w:val="center"/>
            <w:hideMark/>
          </w:tcPr>
          <w:p w:rsidR="00ED641D" w:rsidRPr="00D6224F" w:rsidRDefault="00ED641D" w:rsidP="00ED641D"/>
        </w:tc>
        <w:tc>
          <w:tcPr>
            <w:tcW w:w="2220" w:type="dxa"/>
            <w:vMerge/>
            <w:tcBorders>
              <w:top w:val="single" w:sz="4" w:space="0" w:color="auto"/>
              <w:left w:val="single" w:sz="4" w:space="0" w:color="auto"/>
              <w:bottom w:val="single" w:sz="4" w:space="0" w:color="auto"/>
              <w:right w:val="single" w:sz="4" w:space="0" w:color="auto"/>
            </w:tcBorders>
            <w:vAlign w:val="center"/>
            <w:hideMark/>
          </w:tcPr>
          <w:p w:rsidR="00ED641D" w:rsidRPr="00D6224F" w:rsidRDefault="00ED641D" w:rsidP="00ED641D"/>
        </w:tc>
        <w:tc>
          <w:tcPr>
            <w:tcW w:w="301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«Компьютерный мир»</w:t>
            </w:r>
          </w:p>
        </w:tc>
        <w:tc>
          <w:tcPr>
            <w:tcW w:w="1418"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1-2 классы</w:t>
            </w:r>
          </w:p>
        </w:tc>
        <w:tc>
          <w:tcPr>
            <w:tcW w:w="99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w:t>
            </w:r>
          </w:p>
          <w:p w:rsidR="00ED641D" w:rsidRPr="00D6224F" w:rsidRDefault="00ED641D" w:rsidP="00ED641D">
            <w:pPr>
              <w:pStyle w:val="af5"/>
              <w:jc w:val="center"/>
            </w:pPr>
            <w:r w:rsidRPr="00D6224F">
              <w:t>1</w:t>
            </w:r>
          </w:p>
        </w:tc>
        <w:tc>
          <w:tcPr>
            <w:tcW w:w="983"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15</w:t>
            </w:r>
          </w:p>
          <w:p w:rsidR="00ED641D" w:rsidRPr="00D6224F" w:rsidRDefault="00ED641D" w:rsidP="00ED641D">
            <w:pPr>
              <w:pStyle w:val="af5"/>
              <w:jc w:val="center"/>
            </w:pPr>
            <w:r w:rsidRPr="00D6224F">
              <w:t>15</w:t>
            </w:r>
          </w:p>
        </w:tc>
      </w:tr>
      <w:tr w:rsidR="00ED641D" w:rsidRPr="00ED641D" w:rsidTr="00D6224F">
        <w:tc>
          <w:tcPr>
            <w:tcW w:w="723" w:type="dxa"/>
            <w:vMerge/>
            <w:tcBorders>
              <w:left w:val="single" w:sz="4" w:space="0" w:color="auto"/>
              <w:right w:val="single" w:sz="4" w:space="0" w:color="auto"/>
            </w:tcBorders>
            <w:vAlign w:val="center"/>
            <w:hideMark/>
          </w:tcPr>
          <w:p w:rsidR="00ED641D" w:rsidRPr="00D6224F" w:rsidRDefault="00ED641D" w:rsidP="00ED641D"/>
        </w:tc>
        <w:tc>
          <w:tcPr>
            <w:tcW w:w="2220" w:type="dxa"/>
            <w:vMerge/>
            <w:tcBorders>
              <w:top w:val="single" w:sz="4" w:space="0" w:color="auto"/>
              <w:left w:val="single" w:sz="4" w:space="0" w:color="auto"/>
              <w:bottom w:val="single" w:sz="4" w:space="0" w:color="auto"/>
              <w:right w:val="single" w:sz="4" w:space="0" w:color="auto"/>
            </w:tcBorders>
            <w:vAlign w:val="center"/>
            <w:hideMark/>
          </w:tcPr>
          <w:p w:rsidR="00ED641D" w:rsidRPr="00D6224F" w:rsidRDefault="00ED641D" w:rsidP="00ED641D"/>
        </w:tc>
        <w:tc>
          <w:tcPr>
            <w:tcW w:w="301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«Компьютерный мир»</w:t>
            </w:r>
          </w:p>
        </w:tc>
        <w:tc>
          <w:tcPr>
            <w:tcW w:w="1418"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3-4 классы</w:t>
            </w:r>
          </w:p>
        </w:tc>
        <w:tc>
          <w:tcPr>
            <w:tcW w:w="99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w:t>
            </w:r>
          </w:p>
          <w:p w:rsidR="00ED641D" w:rsidRPr="00D6224F" w:rsidRDefault="00ED641D" w:rsidP="00ED641D">
            <w:pPr>
              <w:pStyle w:val="af5"/>
              <w:jc w:val="center"/>
            </w:pPr>
            <w:r w:rsidRPr="00D6224F">
              <w:t>1</w:t>
            </w:r>
          </w:p>
        </w:tc>
        <w:tc>
          <w:tcPr>
            <w:tcW w:w="983"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15</w:t>
            </w:r>
          </w:p>
          <w:p w:rsidR="00ED641D" w:rsidRPr="00D6224F" w:rsidRDefault="00ED641D" w:rsidP="00ED641D">
            <w:pPr>
              <w:pStyle w:val="af5"/>
              <w:jc w:val="center"/>
            </w:pPr>
            <w:r w:rsidRPr="00D6224F">
              <w:t>15</w:t>
            </w:r>
          </w:p>
        </w:tc>
      </w:tr>
      <w:tr w:rsidR="00ED641D" w:rsidRPr="00ED641D" w:rsidTr="00D6224F">
        <w:tc>
          <w:tcPr>
            <w:tcW w:w="723" w:type="dxa"/>
            <w:vMerge/>
            <w:tcBorders>
              <w:left w:val="single" w:sz="4" w:space="0" w:color="auto"/>
              <w:right w:val="single" w:sz="4" w:space="0" w:color="auto"/>
            </w:tcBorders>
            <w:vAlign w:val="center"/>
            <w:hideMark/>
          </w:tcPr>
          <w:p w:rsidR="00ED641D" w:rsidRPr="00D6224F" w:rsidRDefault="00ED641D" w:rsidP="00ED641D"/>
        </w:tc>
        <w:tc>
          <w:tcPr>
            <w:tcW w:w="2220" w:type="dxa"/>
            <w:vMerge/>
            <w:tcBorders>
              <w:top w:val="single" w:sz="4" w:space="0" w:color="auto"/>
              <w:left w:val="single" w:sz="4" w:space="0" w:color="auto"/>
              <w:bottom w:val="single" w:sz="4" w:space="0" w:color="auto"/>
              <w:right w:val="single" w:sz="4" w:space="0" w:color="auto"/>
            </w:tcBorders>
            <w:vAlign w:val="center"/>
            <w:hideMark/>
          </w:tcPr>
          <w:p w:rsidR="00ED641D" w:rsidRPr="00D6224F" w:rsidRDefault="00ED641D" w:rsidP="00ED641D"/>
        </w:tc>
        <w:tc>
          <w:tcPr>
            <w:tcW w:w="301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«Видеостудия»</w:t>
            </w:r>
          </w:p>
        </w:tc>
        <w:tc>
          <w:tcPr>
            <w:tcW w:w="1418"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5-11 классы</w:t>
            </w:r>
          </w:p>
        </w:tc>
        <w:tc>
          <w:tcPr>
            <w:tcW w:w="99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w:t>
            </w:r>
          </w:p>
        </w:tc>
        <w:tc>
          <w:tcPr>
            <w:tcW w:w="983"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15</w:t>
            </w:r>
          </w:p>
        </w:tc>
      </w:tr>
      <w:tr w:rsidR="00ED641D" w:rsidRPr="00ED641D" w:rsidTr="00D6224F">
        <w:tc>
          <w:tcPr>
            <w:tcW w:w="723" w:type="dxa"/>
            <w:vMerge/>
            <w:tcBorders>
              <w:left w:val="single" w:sz="4" w:space="0" w:color="auto"/>
              <w:right w:val="single" w:sz="4" w:space="0" w:color="auto"/>
            </w:tcBorders>
            <w:vAlign w:val="center"/>
            <w:hideMark/>
          </w:tcPr>
          <w:p w:rsidR="00ED641D" w:rsidRPr="00D6224F" w:rsidRDefault="00ED641D" w:rsidP="00ED641D"/>
        </w:tc>
        <w:tc>
          <w:tcPr>
            <w:tcW w:w="2220" w:type="dxa"/>
            <w:vMerge/>
            <w:tcBorders>
              <w:top w:val="single" w:sz="4" w:space="0" w:color="auto"/>
              <w:left w:val="single" w:sz="4" w:space="0" w:color="auto"/>
              <w:bottom w:val="single" w:sz="4" w:space="0" w:color="auto"/>
              <w:right w:val="single" w:sz="4" w:space="0" w:color="auto"/>
            </w:tcBorders>
            <w:vAlign w:val="center"/>
            <w:hideMark/>
          </w:tcPr>
          <w:p w:rsidR="00ED641D" w:rsidRPr="00D6224F" w:rsidRDefault="00ED641D" w:rsidP="00ED641D"/>
        </w:tc>
        <w:tc>
          <w:tcPr>
            <w:tcW w:w="301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«Юный фотограф»</w:t>
            </w:r>
          </w:p>
        </w:tc>
        <w:tc>
          <w:tcPr>
            <w:tcW w:w="1418"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5-11 классы</w:t>
            </w:r>
          </w:p>
        </w:tc>
        <w:tc>
          <w:tcPr>
            <w:tcW w:w="99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w:t>
            </w:r>
          </w:p>
        </w:tc>
        <w:tc>
          <w:tcPr>
            <w:tcW w:w="983"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15</w:t>
            </w:r>
          </w:p>
        </w:tc>
      </w:tr>
      <w:tr w:rsidR="00ED641D" w:rsidRPr="00ED641D" w:rsidTr="00D6224F">
        <w:tc>
          <w:tcPr>
            <w:tcW w:w="723" w:type="dxa"/>
            <w:vMerge/>
            <w:tcBorders>
              <w:left w:val="single" w:sz="4" w:space="0" w:color="auto"/>
              <w:right w:val="single" w:sz="4" w:space="0" w:color="auto"/>
            </w:tcBorders>
            <w:vAlign w:val="center"/>
            <w:hideMark/>
          </w:tcPr>
          <w:p w:rsidR="00ED641D" w:rsidRPr="00D6224F" w:rsidRDefault="00ED641D" w:rsidP="00ED641D"/>
        </w:tc>
        <w:tc>
          <w:tcPr>
            <w:tcW w:w="2220" w:type="dxa"/>
            <w:vMerge/>
            <w:tcBorders>
              <w:top w:val="single" w:sz="4" w:space="0" w:color="auto"/>
              <w:left w:val="single" w:sz="4" w:space="0" w:color="auto"/>
              <w:bottom w:val="single" w:sz="4" w:space="0" w:color="auto"/>
              <w:right w:val="single" w:sz="4" w:space="0" w:color="auto"/>
            </w:tcBorders>
            <w:vAlign w:val="center"/>
            <w:hideMark/>
          </w:tcPr>
          <w:p w:rsidR="00ED641D" w:rsidRPr="00D6224F" w:rsidRDefault="00ED641D" w:rsidP="00ED641D"/>
        </w:tc>
        <w:tc>
          <w:tcPr>
            <w:tcW w:w="301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«Цифровая гигиена</w:t>
            </w:r>
          </w:p>
        </w:tc>
        <w:tc>
          <w:tcPr>
            <w:tcW w:w="1418"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5-11 классы</w:t>
            </w:r>
          </w:p>
        </w:tc>
        <w:tc>
          <w:tcPr>
            <w:tcW w:w="99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w:t>
            </w:r>
          </w:p>
        </w:tc>
        <w:tc>
          <w:tcPr>
            <w:tcW w:w="983"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15</w:t>
            </w:r>
          </w:p>
        </w:tc>
      </w:tr>
      <w:tr w:rsidR="00ED641D" w:rsidRPr="00ED641D" w:rsidTr="00D6224F">
        <w:tc>
          <w:tcPr>
            <w:tcW w:w="723" w:type="dxa"/>
            <w:vMerge/>
            <w:tcBorders>
              <w:left w:val="single" w:sz="4" w:space="0" w:color="auto"/>
              <w:right w:val="single" w:sz="4" w:space="0" w:color="auto"/>
            </w:tcBorders>
            <w:vAlign w:val="center"/>
            <w:hideMark/>
          </w:tcPr>
          <w:p w:rsidR="00ED641D" w:rsidRPr="00D6224F" w:rsidRDefault="00ED641D" w:rsidP="00ED641D"/>
        </w:tc>
        <w:tc>
          <w:tcPr>
            <w:tcW w:w="2220" w:type="dxa"/>
            <w:vMerge/>
            <w:tcBorders>
              <w:top w:val="single" w:sz="4" w:space="0" w:color="auto"/>
              <w:left w:val="single" w:sz="4" w:space="0" w:color="auto"/>
              <w:bottom w:val="single" w:sz="4" w:space="0" w:color="auto"/>
              <w:right w:val="single" w:sz="4" w:space="0" w:color="auto"/>
            </w:tcBorders>
            <w:vAlign w:val="center"/>
            <w:hideMark/>
          </w:tcPr>
          <w:p w:rsidR="00ED641D" w:rsidRPr="00D6224F" w:rsidRDefault="00ED641D" w:rsidP="00ED641D"/>
        </w:tc>
        <w:tc>
          <w:tcPr>
            <w:tcW w:w="301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 xml:space="preserve">«Создаем презентации в </w:t>
            </w:r>
            <w:r w:rsidRPr="00D6224F">
              <w:rPr>
                <w:lang w:val="en-US"/>
              </w:rPr>
              <w:t>PowerPoint</w:t>
            </w:r>
            <w:r w:rsidRPr="00D6224F">
              <w:t>»</w:t>
            </w:r>
          </w:p>
        </w:tc>
        <w:tc>
          <w:tcPr>
            <w:tcW w:w="1418"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5-11 классы</w:t>
            </w:r>
          </w:p>
        </w:tc>
        <w:tc>
          <w:tcPr>
            <w:tcW w:w="99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w:t>
            </w:r>
          </w:p>
          <w:p w:rsidR="00ED641D" w:rsidRPr="00D6224F" w:rsidRDefault="00ED641D" w:rsidP="00ED641D">
            <w:pPr>
              <w:pStyle w:val="af5"/>
              <w:jc w:val="center"/>
            </w:pPr>
            <w:r w:rsidRPr="00D6224F">
              <w:t>1</w:t>
            </w:r>
          </w:p>
        </w:tc>
        <w:tc>
          <w:tcPr>
            <w:tcW w:w="983"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15</w:t>
            </w:r>
          </w:p>
          <w:p w:rsidR="00ED641D" w:rsidRPr="00D6224F" w:rsidRDefault="00ED641D" w:rsidP="00ED641D">
            <w:pPr>
              <w:pStyle w:val="af5"/>
              <w:jc w:val="center"/>
            </w:pPr>
            <w:r w:rsidRPr="00D6224F">
              <w:t>15</w:t>
            </w:r>
          </w:p>
        </w:tc>
      </w:tr>
      <w:tr w:rsidR="00ED641D" w:rsidRPr="00ED641D" w:rsidTr="00D6224F">
        <w:tc>
          <w:tcPr>
            <w:tcW w:w="723" w:type="dxa"/>
            <w:vMerge/>
            <w:tcBorders>
              <w:left w:val="single" w:sz="4" w:space="0" w:color="auto"/>
              <w:right w:val="single" w:sz="4" w:space="0" w:color="auto"/>
            </w:tcBorders>
            <w:vAlign w:val="center"/>
            <w:hideMark/>
          </w:tcPr>
          <w:p w:rsidR="00ED641D" w:rsidRPr="00D6224F" w:rsidRDefault="00ED641D" w:rsidP="00ED641D"/>
        </w:tc>
        <w:tc>
          <w:tcPr>
            <w:tcW w:w="2220" w:type="dxa"/>
            <w:vMerge/>
            <w:tcBorders>
              <w:top w:val="single" w:sz="4" w:space="0" w:color="auto"/>
              <w:left w:val="single" w:sz="4" w:space="0" w:color="auto"/>
              <w:bottom w:val="single" w:sz="4" w:space="0" w:color="auto"/>
              <w:right w:val="single" w:sz="4" w:space="0" w:color="auto"/>
            </w:tcBorders>
            <w:vAlign w:val="center"/>
            <w:hideMark/>
          </w:tcPr>
          <w:p w:rsidR="00ED641D" w:rsidRPr="00D6224F" w:rsidRDefault="00ED641D" w:rsidP="00ED641D"/>
        </w:tc>
        <w:tc>
          <w:tcPr>
            <w:tcW w:w="301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 xml:space="preserve">«Анимация в </w:t>
            </w:r>
            <w:proofErr w:type="spellStart"/>
            <w:r w:rsidRPr="00D6224F">
              <w:t>Scratch</w:t>
            </w:r>
            <w:proofErr w:type="spellEnd"/>
            <w:r w:rsidRPr="00D6224F">
              <w:t>»</w:t>
            </w:r>
          </w:p>
        </w:tc>
        <w:tc>
          <w:tcPr>
            <w:tcW w:w="1418"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4-7 классы</w:t>
            </w:r>
          </w:p>
        </w:tc>
        <w:tc>
          <w:tcPr>
            <w:tcW w:w="99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2</w:t>
            </w:r>
          </w:p>
        </w:tc>
        <w:tc>
          <w:tcPr>
            <w:tcW w:w="983"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15</w:t>
            </w:r>
          </w:p>
        </w:tc>
      </w:tr>
      <w:tr w:rsidR="00ED641D" w:rsidRPr="00ED641D" w:rsidTr="00D6224F">
        <w:tc>
          <w:tcPr>
            <w:tcW w:w="723" w:type="dxa"/>
            <w:vMerge/>
            <w:tcBorders>
              <w:left w:val="single" w:sz="4" w:space="0" w:color="auto"/>
              <w:right w:val="single" w:sz="4" w:space="0" w:color="auto"/>
            </w:tcBorders>
            <w:vAlign w:val="center"/>
            <w:hideMark/>
          </w:tcPr>
          <w:p w:rsidR="00ED641D" w:rsidRPr="00D6224F" w:rsidRDefault="00ED641D" w:rsidP="00ED641D"/>
        </w:tc>
        <w:tc>
          <w:tcPr>
            <w:tcW w:w="2220" w:type="dxa"/>
            <w:vMerge/>
            <w:tcBorders>
              <w:top w:val="single" w:sz="4" w:space="0" w:color="auto"/>
              <w:left w:val="single" w:sz="4" w:space="0" w:color="auto"/>
              <w:bottom w:val="single" w:sz="4" w:space="0" w:color="auto"/>
              <w:right w:val="single" w:sz="4" w:space="0" w:color="auto"/>
            </w:tcBorders>
            <w:vAlign w:val="center"/>
            <w:hideMark/>
          </w:tcPr>
          <w:p w:rsidR="00ED641D" w:rsidRPr="00D6224F" w:rsidRDefault="00ED641D" w:rsidP="00ED641D"/>
        </w:tc>
        <w:tc>
          <w:tcPr>
            <w:tcW w:w="301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«Промышленный дизайн»</w:t>
            </w:r>
          </w:p>
        </w:tc>
        <w:tc>
          <w:tcPr>
            <w:tcW w:w="1418"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5-7 классы</w:t>
            </w:r>
          </w:p>
          <w:p w:rsidR="00ED641D" w:rsidRPr="00D6224F" w:rsidRDefault="00ED641D" w:rsidP="00ED641D">
            <w:pPr>
              <w:pStyle w:val="af5"/>
              <w:jc w:val="center"/>
            </w:pPr>
            <w:r w:rsidRPr="00D6224F">
              <w:t>8-11 классы</w:t>
            </w:r>
          </w:p>
        </w:tc>
        <w:tc>
          <w:tcPr>
            <w:tcW w:w="99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2</w:t>
            </w:r>
          </w:p>
          <w:p w:rsidR="00ED641D" w:rsidRPr="00D6224F" w:rsidRDefault="00ED641D" w:rsidP="00ED641D">
            <w:pPr>
              <w:pStyle w:val="af5"/>
              <w:jc w:val="center"/>
            </w:pPr>
            <w:r w:rsidRPr="00D6224F">
              <w:t>2</w:t>
            </w:r>
          </w:p>
        </w:tc>
        <w:tc>
          <w:tcPr>
            <w:tcW w:w="983"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15</w:t>
            </w:r>
          </w:p>
          <w:p w:rsidR="00ED641D" w:rsidRPr="00D6224F" w:rsidRDefault="00ED641D" w:rsidP="00ED641D">
            <w:pPr>
              <w:pStyle w:val="af5"/>
              <w:jc w:val="center"/>
            </w:pPr>
            <w:r w:rsidRPr="00D6224F">
              <w:t>15</w:t>
            </w:r>
          </w:p>
        </w:tc>
      </w:tr>
      <w:tr w:rsidR="00ED641D" w:rsidRPr="00ED641D" w:rsidTr="00D6224F">
        <w:tc>
          <w:tcPr>
            <w:tcW w:w="723" w:type="dxa"/>
            <w:vMerge/>
            <w:tcBorders>
              <w:left w:val="single" w:sz="4" w:space="0" w:color="auto"/>
              <w:right w:val="single" w:sz="4" w:space="0" w:color="auto"/>
            </w:tcBorders>
            <w:vAlign w:val="center"/>
            <w:hideMark/>
          </w:tcPr>
          <w:p w:rsidR="00ED641D" w:rsidRPr="00D6224F" w:rsidRDefault="00ED641D" w:rsidP="00ED641D"/>
        </w:tc>
        <w:tc>
          <w:tcPr>
            <w:tcW w:w="2220" w:type="dxa"/>
            <w:vMerge/>
            <w:tcBorders>
              <w:top w:val="single" w:sz="4" w:space="0" w:color="auto"/>
              <w:left w:val="single" w:sz="4" w:space="0" w:color="auto"/>
              <w:bottom w:val="single" w:sz="4" w:space="0" w:color="auto"/>
              <w:right w:val="single" w:sz="4" w:space="0" w:color="auto"/>
            </w:tcBorders>
            <w:vAlign w:val="center"/>
            <w:hideMark/>
          </w:tcPr>
          <w:p w:rsidR="00ED641D" w:rsidRPr="00D6224F" w:rsidRDefault="00ED641D" w:rsidP="00ED641D"/>
        </w:tc>
        <w:tc>
          <w:tcPr>
            <w:tcW w:w="301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«Учись мастерить»</w:t>
            </w:r>
          </w:p>
        </w:tc>
        <w:tc>
          <w:tcPr>
            <w:tcW w:w="1418"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5-6 классы</w:t>
            </w:r>
          </w:p>
          <w:p w:rsidR="00ED641D" w:rsidRPr="00D6224F" w:rsidRDefault="00ED641D" w:rsidP="00ED641D">
            <w:pPr>
              <w:pStyle w:val="af5"/>
              <w:jc w:val="center"/>
            </w:pPr>
            <w:r w:rsidRPr="00D6224F">
              <w:t>7-8 классы</w:t>
            </w:r>
          </w:p>
          <w:p w:rsidR="00ED641D" w:rsidRPr="00D6224F" w:rsidRDefault="00ED641D" w:rsidP="00ED641D">
            <w:pPr>
              <w:pStyle w:val="af5"/>
              <w:jc w:val="center"/>
            </w:pPr>
            <w:r w:rsidRPr="00D6224F">
              <w:t>9-11 классы</w:t>
            </w:r>
          </w:p>
        </w:tc>
        <w:tc>
          <w:tcPr>
            <w:tcW w:w="99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2</w:t>
            </w:r>
          </w:p>
          <w:p w:rsidR="00ED641D" w:rsidRPr="00D6224F" w:rsidRDefault="00ED641D" w:rsidP="00ED641D">
            <w:pPr>
              <w:pStyle w:val="af5"/>
              <w:jc w:val="center"/>
            </w:pPr>
            <w:r w:rsidRPr="00D6224F">
              <w:t>2</w:t>
            </w:r>
          </w:p>
          <w:p w:rsidR="00ED641D" w:rsidRPr="00D6224F" w:rsidRDefault="00ED641D" w:rsidP="00ED641D">
            <w:pPr>
              <w:pStyle w:val="af5"/>
              <w:jc w:val="center"/>
            </w:pPr>
            <w:r w:rsidRPr="00D6224F">
              <w:t>2</w:t>
            </w:r>
          </w:p>
        </w:tc>
        <w:tc>
          <w:tcPr>
            <w:tcW w:w="983"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15</w:t>
            </w:r>
          </w:p>
          <w:p w:rsidR="00ED641D" w:rsidRPr="00D6224F" w:rsidRDefault="00ED641D" w:rsidP="00ED641D">
            <w:pPr>
              <w:pStyle w:val="af5"/>
              <w:jc w:val="center"/>
            </w:pPr>
            <w:r w:rsidRPr="00D6224F">
              <w:t>15</w:t>
            </w:r>
          </w:p>
          <w:p w:rsidR="00ED641D" w:rsidRPr="00D6224F" w:rsidRDefault="00ED641D" w:rsidP="00ED641D">
            <w:pPr>
              <w:pStyle w:val="af5"/>
              <w:jc w:val="center"/>
            </w:pPr>
            <w:r w:rsidRPr="00D6224F">
              <w:t>15</w:t>
            </w:r>
          </w:p>
        </w:tc>
      </w:tr>
      <w:tr w:rsidR="00ED641D" w:rsidRPr="00ED641D" w:rsidTr="00D6224F">
        <w:tc>
          <w:tcPr>
            <w:tcW w:w="723" w:type="dxa"/>
            <w:vMerge/>
            <w:tcBorders>
              <w:left w:val="single" w:sz="4" w:space="0" w:color="auto"/>
              <w:right w:val="single" w:sz="4" w:space="0" w:color="auto"/>
            </w:tcBorders>
            <w:vAlign w:val="center"/>
            <w:hideMark/>
          </w:tcPr>
          <w:p w:rsidR="00ED641D" w:rsidRPr="00D6224F" w:rsidRDefault="00ED641D" w:rsidP="00ED641D"/>
        </w:tc>
        <w:tc>
          <w:tcPr>
            <w:tcW w:w="2220" w:type="dxa"/>
            <w:vMerge/>
            <w:tcBorders>
              <w:top w:val="single" w:sz="4" w:space="0" w:color="auto"/>
              <w:left w:val="single" w:sz="4" w:space="0" w:color="auto"/>
              <w:bottom w:val="single" w:sz="4" w:space="0" w:color="auto"/>
              <w:right w:val="single" w:sz="4" w:space="0" w:color="auto"/>
            </w:tcBorders>
            <w:vAlign w:val="center"/>
            <w:hideMark/>
          </w:tcPr>
          <w:p w:rsidR="00ED641D" w:rsidRPr="00D6224F" w:rsidRDefault="00ED641D" w:rsidP="00ED641D"/>
        </w:tc>
        <w:tc>
          <w:tcPr>
            <w:tcW w:w="301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«Робототехника»</w:t>
            </w:r>
          </w:p>
        </w:tc>
        <w:tc>
          <w:tcPr>
            <w:tcW w:w="1418"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1-4 классы</w:t>
            </w:r>
          </w:p>
          <w:p w:rsidR="00ED641D" w:rsidRPr="00D6224F" w:rsidRDefault="00ED641D" w:rsidP="00ED641D">
            <w:pPr>
              <w:pStyle w:val="af5"/>
              <w:jc w:val="center"/>
            </w:pPr>
            <w:r w:rsidRPr="00D6224F">
              <w:t>5-8 классы</w:t>
            </w:r>
          </w:p>
        </w:tc>
        <w:tc>
          <w:tcPr>
            <w:tcW w:w="99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2</w:t>
            </w:r>
          </w:p>
          <w:p w:rsidR="00ED641D" w:rsidRPr="00D6224F" w:rsidRDefault="00ED641D" w:rsidP="00ED641D">
            <w:pPr>
              <w:pStyle w:val="af5"/>
              <w:jc w:val="center"/>
            </w:pPr>
            <w:r w:rsidRPr="00D6224F">
              <w:t>2</w:t>
            </w:r>
          </w:p>
        </w:tc>
        <w:tc>
          <w:tcPr>
            <w:tcW w:w="983"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15</w:t>
            </w:r>
          </w:p>
          <w:p w:rsidR="00ED641D" w:rsidRPr="00D6224F" w:rsidRDefault="00ED641D" w:rsidP="00ED641D">
            <w:pPr>
              <w:pStyle w:val="af5"/>
              <w:jc w:val="center"/>
            </w:pPr>
            <w:r w:rsidRPr="00D6224F">
              <w:t>15</w:t>
            </w:r>
          </w:p>
        </w:tc>
      </w:tr>
      <w:tr w:rsidR="00ED641D" w:rsidRPr="00ED641D" w:rsidTr="00D6224F">
        <w:tc>
          <w:tcPr>
            <w:tcW w:w="723" w:type="dxa"/>
            <w:vMerge/>
            <w:tcBorders>
              <w:left w:val="single" w:sz="4" w:space="0" w:color="auto"/>
              <w:bottom w:val="single" w:sz="4" w:space="0" w:color="auto"/>
              <w:right w:val="single" w:sz="4" w:space="0" w:color="auto"/>
            </w:tcBorders>
          </w:tcPr>
          <w:p w:rsidR="00ED641D" w:rsidRPr="00D6224F" w:rsidRDefault="00ED641D" w:rsidP="00ED641D">
            <w:pPr>
              <w:pStyle w:val="af5"/>
              <w:jc w:val="cente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ED641D" w:rsidRPr="00D6224F" w:rsidRDefault="00ED641D" w:rsidP="00ED641D"/>
        </w:tc>
        <w:tc>
          <w:tcPr>
            <w:tcW w:w="301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«Я – пешеход»</w:t>
            </w:r>
          </w:p>
        </w:tc>
        <w:tc>
          <w:tcPr>
            <w:tcW w:w="1418"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1-5 классы</w:t>
            </w:r>
          </w:p>
        </w:tc>
        <w:tc>
          <w:tcPr>
            <w:tcW w:w="99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w:t>
            </w:r>
          </w:p>
          <w:p w:rsidR="00ED641D" w:rsidRPr="00D6224F" w:rsidRDefault="00ED641D" w:rsidP="00ED641D">
            <w:pPr>
              <w:pStyle w:val="af5"/>
              <w:jc w:val="center"/>
            </w:pPr>
            <w:r w:rsidRPr="00D6224F">
              <w:t>1</w:t>
            </w:r>
          </w:p>
        </w:tc>
        <w:tc>
          <w:tcPr>
            <w:tcW w:w="983"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15</w:t>
            </w:r>
          </w:p>
          <w:p w:rsidR="00ED641D" w:rsidRPr="00D6224F" w:rsidRDefault="00ED641D" w:rsidP="00ED641D">
            <w:pPr>
              <w:pStyle w:val="af5"/>
              <w:jc w:val="center"/>
            </w:pPr>
            <w:r w:rsidRPr="00D6224F">
              <w:t>15</w:t>
            </w:r>
          </w:p>
        </w:tc>
      </w:tr>
      <w:tr w:rsidR="00ED641D" w:rsidRPr="00ED641D" w:rsidTr="00D6224F">
        <w:tc>
          <w:tcPr>
            <w:tcW w:w="723" w:type="dxa"/>
            <w:vMerge w:val="restart"/>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2</w:t>
            </w:r>
          </w:p>
        </w:tc>
        <w:tc>
          <w:tcPr>
            <w:tcW w:w="2220" w:type="dxa"/>
            <w:vMerge w:val="restart"/>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Естественнонаучное (4ч.)</w:t>
            </w:r>
          </w:p>
        </w:tc>
        <w:tc>
          <w:tcPr>
            <w:tcW w:w="301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«Первая помощь»</w:t>
            </w:r>
          </w:p>
        </w:tc>
        <w:tc>
          <w:tcPr>
            <w:tcW w:w="1418"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5-11 классы</w:t>
            </w:r>
          </w:p>
        </w:tc>
        <w:tc>
          <w:tcPr>
            <w:tcW w:w="99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w:t>
            </w:r>
          </w:p>
          <w:p w:rsidR="00ED641D" w:rsidRPr="00D6224F" w:rsidRDefault="00ED641D" w:rsidP="00ED641D">
            <w:pPr>
              <w:pStyle w:val="af5"/>
              <w:jc w:val="center"/>
            </w:pPr>
            <w:r w:rsidRPr="00D6224F">
              <w:t>1</w:t>
            </w:r>
          </w:p>
        </w:tc>
        <w:tc>
          <w:tcPr>
            <w:tcW w:w="983"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15</w:t>
            </w:r>
          </w:p>
          <w:p w:rsidR="00ED641D" w:rsidRPr="00D6224F" w:rsidRDefault="00ED641D" w:rsidP="00ED641D">
            <w:pPr>
              <w:pStyle w:val="af5"/>
              <w:jc w:val="center"/>
            </w:pPr>
            <w:r w:rsidRPr="00D6224F">
              <w:t>15</w:t>
            </w:r>
          </w:p>
        </w:tc>
      </w:tr>
      <w:tr w:rsidR="00ED641D" w:rsidRPr="00ED641D" w:rsidTr="00D6224F">
        <w:tc>
          <w:tcPr>
            <w:tcW w:w="723" w:type="dxa"/>
            <w:vMerge/>
            <w:tcBorders>
              <w:top w:val="single" w:sz="4" w:space="0" w:color="auto"/>
              <w:left w:val="single" w:sz="4" w:space="0" w:color="auto"/>
              <w:bottom w:val="single" w:sz="4" w:space="0" w:color="auto"/>
              <w:right w:val="single" w:sz="4" w:space="0" w:color="auto"/>
            </w:tcBorders>
            <w:vAlign w:val="center"/>
            <w:hideMark/>
          </w:tcPr>
          <w:p w:rsidR="00ED641D" w:rsidRPr="00D6224F" w:rsidRDefault="00ED641D" w:rsidP="00ED641D"/>
        </w:tc>
        <w:tc>
          <w:tcPr>
            <w:tcW w:w="2220" w:type="dxa"/>
            <w:vMerge/>
            <w:tcBorders>
              <w:top w:val="single" w:sz="4" w:space="0" w:color="auto"/>
              <w:left w:val="single" w:sz="4" w:space="0" w:color="auto"/>
              <w:bottom w:val="single" w:sz="4" w:space="0" w:color="auto"/>
              <w:right w:val="single" w:sz="4" w:space="0" w:color="auto"/>
            </w:tcBorders>
            <w:vAlign w:val="center"/>
            <w:hideMark/>
          </w:tcPr>
          <w:p w:rsidR="00ED641D" w:rsidRPr="00D6224F" w:rsidRDefault="00ED641D" w:rsidP="00ED641D"/>
        </w:tc>
        <w:tc>
          <w:tcPr>
            <w:tcW w:w="301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«Пожарная Безопасность»</w:t>
            </w:r>
          </w:p>
        </w:tc>
        <w:tc>
          <w:tcPr>
            <w:tcW w:w="1418"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1-11 классы</w:t>
            </w:r>
          </w:p>
        </w:tc>
        <w:tc>
          <w:tcPr>
            <w:tcW w:w="99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w:t>
            </w:r>
          </w:p>
          <w:p w:rsidR="00ED641D" w:rsidRPr="00D6224F" w:rsidRDefault="00ED641D" w:rsidP="00ED641D">
            <w:pPr>
              <w:pStyle w:val="af5"/>
              <w:jc w:val="center"/>
            </w:pPr>
            <w:r w:rsidRPr="00D6224F">
              <w:t>1</w:t>
            </w:r>
          </w:p>
        </w:tc>
        <w:tc>
          <w:tcPr>
            <w:tcW w:w="983"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15</w:t>
            </w:r>
          </w:p>
          <w:p w:rsidR="00ED641D" w:rsidRPr="00D6224F" w:rsidRDefault="00ED641D" w:rsidP="00ED641D">
            <w:pPr>
              <w:pStyle w:val="af5"/>
              <w:jc w:val="center"/>
            </w:pPr>
            <w:r w:rsidRPr="00D6224F">
              <w:t>15</w:t>
            </w:r>
          </w:p>
        </w:tc>
      </w:tr>
      <w:tr w:rsidR="00ED641D" w:rsidRPr="00ED641D" w:rsidTr="00D6224F">
        <w:tc>
          <w:tcPr>
            <w:tcW w:w="723" w:type="dxa"/>
            <w:vMerge w:val="restart"/>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3</w:t>
            </w:r>
          </w:p>
        </w:tc>
        <w:tc>
          <w:tcPr>
            <w:tcW w:w="2220" w:type="dxa"/>
            <w:vMerge w:val="restart"/>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Социально-педагогическое (5ч.)</w:t>
            </w:r>
          </w:p>
        </w:tc>
        <w:tc>
          <w:tcPr>
            <w:tcW w:w="301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«Пресс-центр»</w:t>
            </w:r>
          </w:p>
        </w:tc>
        <w:tc>
          <w:tcPr>
            <w:tcW w:w="1418"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7-11 классы</w:t>
            </w:r>
          </w:p>
        </w:tc>
        <w:tc>
          <w:tcPr>
            <w:tcW w:w="99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2</w:t>
            </w:r>
          </w:p>
        </w:tc>
        <w:tc>
          <w:tcPr>
            <w:tcW w:w="983"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15</w:t>
            </w:r>
          </w:p>
        </w:tc>
      </w:tr>
      <w:tr w:rsidR="00ED641D" w:rsidRPr="00ED641D" w:rsidTr="00D6224F">
        <w:tc>
          <w:tcPr>
            <w:tcW w:w="723" w:type="dxa"/>
            <w:vMerge/>
            <w:tcBorders>
              <w:top w:val="single" w:sz="4" w:space="0" w:color="auto"/>
              <w:left w:val="single" w:sz="4" w:space="0" w:color="auto"/>
              <w:bottom w:val="single" w:sz="4" w:space="0" w:color="auto"/>
              <w:right w:val="single" w:sz="4" w:space="0" w:color="auto"/>
            </w:tcBorders>
            <w:vAlign w:val="center"/>
            <w:hideMark/>
          </w:tcPr>
          <w:p w:rsidR="00ED641D" w:rsidRPr="00D6224F" w:rsidRDefault="00ED641D" w:rsidP="00ED641D"/>
        </w:tc>
        <w:tc>
          <w:tcPr>
            <w:tcW w:w="2220" w:type="dxa"/>
            <w:vMerge/>
            <w:tcBorders>
              <w:top w:val="single" w:sz="4" w:space="0" w:color="auto"/>
              <w:left w:val="single" w:sz="4" w:space="0" w:color="auto"/>
              <w:bottom w:val="single" w:sz="4" w:space="0" w:color="auto"/>
              <w:right w:val="single" w:sz="4" w:space="0" w:color="auto"/>
            </w:tcBorders>
            <w:vAlign w:val="center"/>
            <w:hideMark/>
          </w:tcPr>
          <w:p w:rsidR="00ED641D" w:rsidRPr="00D6224F" w:rsidRDefault="00ED641D" w:rsidP="00ED641D"/>
        </w:tc>
        <w:tc>
          <w:tcPr>
            <w:tcW w:w="301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«Исследовательская деятельность»</w:t>
            </w:r>
          </w:p>
        </w:tc>
        <w:tc>
          <w:tcPr>
            <w:tcW w:w="1418"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9-11 классы</w:t>
            </w:r>
          </w:p>
        </w:tc>
        <w:tc>
          <w:tcPr>
            <w:tcW w:w="99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w:t>
            </w:r>
          </w:p>
          <w:p w:rsidR="00ED641D" w:rsidRPr="00D6224F" w:rsidRDefault="00ED641D" w:rsidP="00ED641D">
            <w:pPr>
              <w:pStyle w:val="af5"/>
              <w:jc w:val="center"/>
            </w:pPr>
            <w:r w:rsidRPr="00D6224F">
              <w:t>1</w:t>
            </w:r>
          </w:p>
        </w:tc>
        <w:tc>
          <w:tcPr>
            <w:tcW w:w="983"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15</w:t>
            </w:r>
          </w:p>
          <w:p w:rsidR="00ED641D" w:rsidRPr="00D6224F" w:rsidRDefault="00ED641D" w:rsidP="00ED641D">
            <w:pPr>
              <w:pStyle w:val="af5"/>
              <w:jc w:val="center"/>
            </w:pPr>
            <w:r w:rsidRPr="00D6224F">
              <w:t>15</w:t>
            </w:r>
          </w:p>
        </w:tc>
      </w:tr>
      <w:tr w:rsidR="00ED641D" w:rsidRPr="00ED641D" w:rsidTr="00D6224F">
        <w:tc>
          <w:tcPr>
            <w:tcW w:w="723" w:type="dxa"/>
            <w:vMerge/>
            <w:tcBorders>
              <w:top w:val="single" w:sz="4" w:space="0" w:color="auto"/>
              <w:left w:val="single" w:sz="4" w:space="0" w:color="auto"/>
              <w:bottom w:val="single" w:sz="4" w:space="0" w:color="auto"/>
              <w:right w:val="single" w:sz="4" w:space="0" w:color="auto"/>
            </w:tcBorders>
            <w:vAlign w:val="center"/>
            <w:hideMark/>
          </w:tcPr>
          <w:p w:rsidR="00ED641D" w:rsidRPr="00D6224F" w:rsidRDefault="00ED641D" w:rsidP="00ED641D"/>
        </w:tc>
        <w:tc>
          <w:tcPr>
            <w:tcW w:w="2220" w:type="dxa"/>
            <w:vMerge/>
            <w:tcBorders>
              <w:top w:val="single" w:sz="4" w:space="0" w:color="auto"/>
              <w:left w:val="single" w:sz="4" w:space="0" w:color="auto"/>
              <w:bottom w:val="single" w:sz="4" w:space="0" w:color="auto"/>
              <w:right w:val="single" w:sz="4" w:space="0" w:color="auto"/>
            </w:tcBorders>
            <w:vAlign w:val="center"/>
            <w:hideMark/>
          </w:tcPr>
          <w:p w:rsidR="00ED641D" w:rsidRPr="00D6224F" w:rsidRDefault="00ED641D" w:rsidP="00ED641D"/>
        </w:tc>
        <w:tc>
          <w:tcPr>
            <w:tcW w:w="301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«Твой выбор»</w:t>
            </w:r>
          </w:p>
        </w:tc>
        <w:tc>
          <w:tcPr>
            <w:tcW w:w="1418"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5-11 классы</w:t>
            </w:r>
          </w:p>
        </w:tc>
        <w:tc>
          <w:tcPr>
            <w:tcW w:w="99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w:t>
            </w:r>
          </w:p>
        </w:tc>
        <w:tc>
          <w:tcPr>
            <w:tcW w:w="983"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15</w:t>
            </w:r>
          </w:p>
        </w:tc>
      </w:tr>
      <w:tr w:rsidR="00ED641D" w:rsidRPr="00ED641D" w:rsidTr="00D6224F">
        <w:tc>
          <w:tcPr>
            <w:tcW w:w="723"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4</w:t>
            </w:r>
          </w:p>
        </w:tc>
        <w:tc>
          <w:tcPr>
            <w:tcW w:w="2220"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В области физической культуры и спорта по общеразвивающим программам (4ч.)</w:t>
            </w:r>
          </w:p>
        </w:tc>
        <w:tc>
          <w:tcPr>
            <w:tcW w:w="3015"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«Шахматная гостиная»</w:t>
            </w:r>
          </w:p>
        </w:tc>
        <w:tc>
          <w:tcPr>
            <w:tcW w:w="1418"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3-5 классы</w:t>
            </w:r>
          </w:p>
          <w:p w:rsidR="00ED641D" w:rsidRPr="00D6224F" w:rsidRDefault="00ED641D" w:rsidP="00ED641D">
            <w:pPr>
              <w:pStyle w:val="af5"/>
              <w:jc w:val="center"/>
            </w:pPr>
            <w:r w:rsidRPr="00D6224F">
              <w:t>6-10 классы</w:t>
            </w:r>
          </w:p>
        </w:tc>
        <w:tc>
          <w:tcPr>
            <w:tcW w:w="992"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2</w:t>
            </w:r>
          </w:p>
          <w:p w:rsidR="00ED641D" w:rsidRPr="00D6224F" w:rsidRDefault="00ED641D" w:rsidP="00ED641D">
            <w:pPr>
              <w:pStyle w:val="af5"/>
              <w:jc w:val="center"/>
            </w:pPr>
            <w:r w:rsidRPr="00D6224F">
              <w:t>2</w:t>
            </w:r>
          </w:p>
        </w:tc>
        <w:tc>
          <w:tcPr>
            <w:tcW w:w="983" w:type="dxa"/>
            <w:tcBorders>
              <w:top w:val="single" w:sz="4" w:space="0" w:color="auto"/>
              <w:left w:val="single" w:sz="4" w:space="0" w:color="auto"/>
              <w:bottom w:val="single" w:sz="4" w:space="0" w:color="auto"/>
              <w:right w:val="single" w:sz="4" w:space="0" w:color="auto"/>
            </w:tcBorders>
            <w:hideMark/>
          </w:tcPr>
          <w:p w:rsidR="00ED641D" w:rsidRPr="00D6224F" w:rsidRDefault="00ED641D" w:rsidP="00ED641D">
            <w:pPr>
              <w:pStyle w:val="af5"/>
              <w:jc w:val="center"/>
            </w:pPr>
            <w:r w:rsidRPr="00D6224F">
              <w:t>15</w:t>
            </w:r>
          </w:p>
          <w:p w:rsidR="00ED641D" w:rsidRPr="00D6224F" w:rsidRDefault="00ED641D" w:rsidP="00ED641D">
            <w:pPr>
              <w:pStyle w:val="af5"/>
              <w:jc w:val="center"/>
            </w:pPr>
            <w:r w:rsidRPr="00D6224F">
              <w:t>15</w:t>
            </w:r>
          </w:p>
        </w:tc>
      </w:tr>
      <w:tr w:rsidR="00ED641D" w:rsidRPr="00ED641D" w:rsidTr="00ED641D">
        <w:tc>
          <w:tcPr>
            <w:tcW w:w="723" w:type="dxa"/>
            <w:tcBorders>
              <w:top w:val="single" w:sz="4" w:space="0" w:color="auto"/>
              <w:left w:val="single" w:sz="4" w:space="0" w:color="auto"/>
              <w:bottom w:val="single" w:sz="4" w:space="0" w:color="auto"/>
              <w:right w:val="single" w:sz="4" w:space="0" w:color="auto"/>
            </w:tcBorders>
          </w:tcPr>
          <w:p w:rsidR="00ED641D" w:rsidRPr="00D6224F" w:rsidRDefault="00ED641D" w:rsidP="00ED641D">
            <w:pPr>
              <w:pStyle w:val="af5"/>
              <w:jc w:val="center"/>
            </w:pPr>
            <w:r w:rsidRPr="00D6224F">
              <w:t>5</w:t>
            </w:r>
          </w:p>
        </w:tc>
        <w:tc>
          <w:tcPr>
            <w:tcW w:w="5235" w:type="dxa"/>
            <w:gridSpan w:val="2"/>
            <w:tcBorders>
              <w:top w:val="single" w:sz="4" w:space="0" w:color="auto"/>
              <w:left w:val="single" w:sz="4" w:space="0" w:color="auto"/>
              <w:bottom w:val="single" w:sz="4" w:space="0" w:color="auto"/>
              <w:right w:val="single" w:sz="4" w:space="0" w:color="auto"/>
            </w:tcBorders>
          </w:tcPr>
          <w:p w:rsidR="00ED641D" w:rsidRPr="00D6224F" w:rsidRDefault="00ED641D" w:rsidP="00ED641D">
            <w:pPr>
              <w:pStyle w:val="af5"/>
              <w:jc w:val="center"/>
              <w:rPr>
                <w:b/>
              </w:rPr>
            </w:pPr>
            <w:r w:rsidRPr="00D6224F">
              <w:rPr>
                <w:b/>
              </w:rPr>
              <w:t>ИТОГО</w:t>
            </w:r>
          </w:p>
        </w:tc>
        <w:tc>
          <w:tcPr>
            <w:tcW w:w="1418" w:type="dxa"/>
            <w:tcBorders>
              <w:top w:val="single" w:sz="4" w:space="0" w:color="auto"/>
              <w:left w:val="single" w:sz="4" w:space="0" w:color="auto"/>
              <w:bottom w:val="single" w:sz="4" w:space="0" w:color="auto"/>
              <w:right w:val="single" w:sz="4" w:space="0" w:color="auto"/>
            </w:tcBorders>
          </w:tcPr>
          <w:p w:rsidR="00ED641D" w:rsidRPr="00D6224F" w:rsidRDefault="00ED641D" w:rsidP="00ED641D">
            <w:pPr>
              <w:pStyle w:val="af5"/>
              <w:jc w:val="center"/>
            </w:pPr>
          </w:p>
        </w:tc>
        <w:tc>
          <w:tcPr>
            <w:tcW w:w="992" w:type="dxa"/>
            <w:tcBorders>
              <w:top w:val="single" w:sz="4" w:space="0" w:color="auto"/>
              <w:left w:val="single" w:sz="4" w:space="0" w:color="auto"/>
              <w:bottom w:val="single" w:sz="4" w:space="0" w:color="auto"/>
              <w:right w:val="single" w:sz="4" w:space="0" w:color="auto"/>
            </w:tcBorders>
          </w:tcPr>
          <w:p w:rsidR="00ED641D" w:rsidRPr="00D6224F" w:rsidRDefault="00ED641D" w:rsidP="00ED641D">
            <w:pPr>
              <w:pStyle w:val="af5"/>
              <w:jc w:val="center"/>
              <w:rPr>
                <w:b/>
              </w:rPr>
            </w:pPr>
            <w:r w:rsidRPr="00D6224F">
              <w:rPr>
                <w:b/>
              </w:rPr>
              <w:t>46</w:t>
            </w:r>
          </w:p>
        </w:tc>
        <w:tc>
          <w:tcPr>
            <w:tcW w:w="983" w:type="dxa"/>
            <w:tcBorders>
              <w:top w:val="single" w:sz="4" w:space="0" w:color="auto"/>
              <w:left w:val="single" w:sz="4" w:space="0" w:color="auto"/>
              <w:bottom w:val="single" w:sz="4" w:space="0" w:color="auto"/>
              <w:right w:val="single" w:sz="4" w:space="0" w:color="auto"/>
            </w:tcBorders>
          </w:tcPr>
          <w:p w:rsidR="00ED641D" w:rsidRPr="00D6224F" w:rsidRDefault="00ED641D" w:rsidP="00ED641D">
            <w:pPr>
              <w:pStyle w:val="af5"/>
              <w:jc w:val="center"/>
              <w:rPr>
                <w:b/>
              </w:rPr>
            </w:pPr>
            <w:r w:rsidRPr="00D6224F">
              <w:rPr>
                <w:b/>
              </w:rPr>
              <w:t>495</w:t>
            </w:r>
          </w:p>
        </w:tc>
      </w:tr>
    </w:tbl>
    <w:p w:rsidR="00ED641D" w:rsidRPr="00ED641D" w:rsidRDefault="00ED641D" w:rsidP="00ED641D">
      <w:pPr>
        <w:spacing w:after="0" w:line="240" w:lineRule="auto"/>
        <w:jc w:val="both"/>
        <w:rPr>
          <w:rFonts w:ascii="Times New Roman" w:hAnsi="Times New Roman" w:cs="Times New Roman"/>
          <w:sz w:val="24"/>
          <w:szCs w:val="24"/>
        </w:rPr>
      </w:pPr>
      <w:r w:rsidRPr="00ED641D">
        <w:rPr>
          <w:rFonts w:ascii="Times New Roman" w:hAnsi="Times New Roman" w:cs="Times New Roman"/>
          <w:sz w:val="24"/>
          <w:szCs w:val="24"/>
        </w:rPr>
        <w:t>Техническое направление – 14 программ;</w:t>
      </w:r>
    </w:p>
    <w:p w:rsidR="00ED641D" w:rsidRPr="00ED641D" w:rsidRDefault="00ED641D" w:rsidP="00ED641D">
      <w:pPr>
        <w:spacing w:after="0" w:line="240" w:lineRule="auto"/>
        <w:jc w:val="both"/>
        <w:rPr>
          <w:rFonts w:ascii="Times New Roman" w:hAnsi="Times New Roman" w:cs="Times New Roman"/>
          <w:sz w:val="24"/>
          <w:szCs w:val="24"/>
        </w:rPr>
      </w:pPr>
      <w:proofErr w:type="gramStart"/>
      <w:r w:rsidRPr="00ED641D">
        <w:rPr>
          <w:rFonts w:ascii="Times New Roman" w:hAnsi="Times New Roman" w:cs="Times New Roman"/>
          <w:sz w:val="24"/>
          <w:szCs w:val="24"/>
        </w:rPr>
        <w:t>Естественнонаучное</w:t>
      </w:r>
      <w:proofErr w:type="gramEnd"/>
      <w:r w:rsidRPr="00ED641D">
        <w:rPr>
          <w:rFonts w:ascii="Times New Roman" w:hAnsi="Times New Roman" w:cs="Times New Roman"/>
          <w:sz w:val="24"/>
          <w:szCs w:val="24"/>
        </w:rPr>
        <w:t xml:space="preserve"> – 2 программы;</w:t>
      </w:r>
    </w:p>
    <w:p w:rsidR="00ED641D" w:rsidRPr="00ED641D" w:rsidRDefault="00ED641D" w:rsidP="00ED641D">
      <w:pPr>
        <w:spacing w:after="0" w:line="240" w:lineRule="auto"/>
        <w:jc w:val="both"/>
        <w:rPr>
          <w:rFonts w:ascii="Times New Roman" w:hAnsi="Times New Roman" w:cs="Times New Roman"/>
          <w:sz w:val="24"/>
          <w:szCs w:val="24"/>
        </w:rPr>
      </w:pPr>
      <w:proofErr w:type="gramStart"/>
      <w:r w:rsidRPr="00ED641D">
        <w:rPr>
          <w:rFonts w:ascii="Times New Roman" w:hAnsi="Times New Roman" w:cs="Times New Roman"/>
          <w:sz w:val="24"/>
          <w:szCs w:val="24"/>
        </w:rPr>
        <w:t>Социально-педагогическое</w:t>
      </w:r>
      <w:proofErr w:type="gramEnd"/>
      <w:r w:rsidRPr="00ED641D">
        <w:rPr>
          <w:rFonts w:ascii="Times New Roman" w:hAnsi="Times New Roman" w:cs="Times New Roman"/>
          <w:sz w:val="24"/>
          <w:szCs w:val="24"/>
        </w:rPr>
        <w:t xml:space="preserve"> – 3 программы;</w:t>
      </w:r>
    </w:p>
    <w:p w:rsidR="00ED641D" w:rsidRPr="00ED641D" w:rsidRDefault="00ED641D" w:rsidP="00ED641D">
      <w:pPr>
        <w:spacing w:after="0" w:line="240" w:lineRule="auto"/>
        <w:jc w:val="both"/>
        <w:rPr>
          <w:rFonts w:ascii="Times New Roman" w:hAnsi="Times New Roman" w:cs="Times New Roman"/>
          <w:sz w:val="24"/>
          <w:szCs w:val="24"/>
        </w:rPr>
      </w:pPr>
      <w:r w:rsidRPr="00ED641D">
        <w:rPr>
          <w:rFonts w:ascii="Times New Roman" w:hAnsi="Times New Roman" w:cs="Times New Roman"/>
          <w:sz w:val="24"/>
          <w:szCs w:val="24"/>
        </w:rPr>
        <w:t>В области физической культуры и спорта по общеразвивающим программам – 1 программа.</w:t>
      </w:r>
    </w:p>
    <w:p w:rsidR="00ED641D" w:rsidRPr="00ED641D" w:rsidRDefault="00ED641D" w:rsidP="00ED641D">
      <w:pPr>
        <w:spacing w:after="0" w:line="240" w:lineRule="auto"/>
        <w:jc w:val="both"/>
        <w:rPr>
          <w:rFonts w:ascii="Times New Roman" w:hAnsi="Times New Roman" w:cs="Times New Roman"/>
          <w:sz w:val="24"/>
          <w:szCs w:val="24"/>
        </w:rPr>
      </w:pPr>
      <w:r w:rsidRPr="00ED641D">
        <w:rPr>
          <w:rFonts w:ascii="Times New Roman" w:hAnsi="Times New Roman" w:cs="Times New Roman"/>
          <w:sz w:val="24"/>
          <w:szCs w:val="24"/>
        </w:rPr>
        <w:t xml:space="preserve">Количество обучающихся по навигатору </w:t>
      </w:r>
      <w:proofErr w:type="spellStart"/>
      <w:r w:rsidRPr="00ED641D">
        <w:rPr>
          <w:rFonts w:ascii="Times New Roman" w:hAnsi="Times New Roman" w:cs="Times New Roman"/>
          <w:sz w:val="24"/>
          <w:szCs w:val="24"/>
        </w:rPr>
        <w:t>ЦОЦиГП</w:t>
      </w:r>
      <w:proofErr w:type="spellEnd"/>
      <w:r w:rsidRPr="00ED641D">
        <w:rPr>
          <w:rFonts w:ascii="Times New Roman" w:hAnsi="Times New Roman" w:cs="Times New Roman"/>
          <w:sz w:val="24"/>
          <w:szCs w:val="24"/>
        </w:rPr>
        <w:t xml:space="preserve"> и школьные кружки, посчитанных один раз – 261 человек.</w:t>
      </w:r>
    </w:p>
    <w:p w:rsidR="00ED641D" w:rsidRPr="00ED641D" w:rsidRDefault="00ED641D" w:rsidP="00ED641D">
      <w:pPr>
        <w:spacing w:after="0" w:line="240" w:lineRule="auto"/>
        <w:ind w:firstLine="708"/>
        <w:jc w:val="center"/>
        <w:rPr>
          <w:rFonts w:ascii="Times New Roman" w:hAnsi="Times New Roman" w:cs="Times New Roman"/>
          <w:b/>
          <w:sz w:val="24"/>
          <w:szCs w:val="24"/>
        </w:rPr>
      </w:pPr>
      <w:r w:rsidRPr="00ED641D">
        <w:rPr>
          <w:rFonts w:ascii="Times New Roman" w:hAnsi="Times New Roman" w:cs="Times New Roman"/>
          <w:b/>
          <w:sz w:val="24"/>
          <w:szCs w:val="24"/>
        </w:rPr>
        <w:t xml:space="preserve">Количество занятых обучающихся в учреждениях </w:t>
      </w:r>
      <w:proofErr w:type="gramStart"/>
      <w:r w:rsidRPr="00ED641D">
        <w:rPr>
          <w:rFonts w:ascii="Times New Roman" w:hAnsi="Times New Roman" w:cs="Times New Roman"/>
          <w:b/>
          <w:sz w:val="24"/>
          <w:szCs w:val="24"/>
        </w:rPr>
        <w:t>ДО</w:t>
      </w:r>
      <w:proofErr w:type="gramEnd"/>
    </w:p>
    <w:tbl>
      <w:tblPr>
        <w:tblStyle w:val="a6"/>
        <w:tblW w:w="0" w:type="auto"/>
        <w:tblInd w:w="-34" w:type="dxa"/>
        <w:tblLook w:val="04A0"/>
      </w:tblPr>
      <w:tblGrid>
        <w:gridCol w:w="2521"/>
        <w:gridCol w:w="1584"/>
        <w:gridCol w:w="1690"/>
        <w:gridCol w:w="1704"/>
        <w:gridCol w:w="2106"/>
      </w:tblGrid>
      <w:tr w:rsidR="00ED641D" w:rsidRPr="00ED641D" w:rsidTr="00ED641D">
        <w:tc>
          <w:tcPr>
            <w:tcW w:w="2522" w:type="dxa"/>
          </w:tcPr>
          <w:p w:rsidR="00ED641D" w:rsidRPr="00ED641D" w:rsidRDefault="00ED641D" w:rsidP="00ED641D">
            <w:pPr>
              <w:jc w:val="both"/>
              <w:rPr>
                <w:b/>
                <w:sz w:val="24"/>
                <w:szCs w:val="24"/>
              </w:rPr>
            </w:pPr>
            <w:r w:rsidRPr="00ED641D">
              <w:rPr>
                <w:b/>
                <w:sz w:val="24"/>
                <w:szCs w:val="24"/>
              </w:rPr>
              <w:t xml:space="preserve">Учреждения </w:t>
            </w:r>
            <w:proofErr w:type="gramStart"/>
            <w:r w:rsidRPr="00ED641D">
              <w:rPr>
                <w:b/>
                <w:sz w:val="24"/>
                <w:szCs w:val="24"/>
              </w:rPr>
              <w:t>ДО</w:t>
            </w:r>
            <w:proofErr w:type="gramEnd"/>
          </w:p>
        </w:tc>
        <w:tc>
          <w:tcPr>
            <w:tcW w:w="1584" w:type="dxa"/>
          </w:tcPr>
          <w:p w:rsidR="00ED641D" w:rsidRPr="00ED641D" w:rsidRDefault="00ED641D" w:rsidP="00ED641D">
            <w:pPr>
              <w:jc w:val="both"/>
              <w:rPr>
                <w:b/>
                <w:sz w:val="24"/>
                <w:szCs w:val="24"/>
              </w:rPr>
            </w:pPr>
            <w:r w:rsidRPr="00ED641D">
              <w:rPr>
                <w:b/>
                <w:sz w:val="24"/>
                <w:szCs w:val="24"/>
              </w:rPr>
              <w:t>ДООФСЦ</w:t>
            </w:r>
          </w:p>
        </w:tc>
        <w:tc>
          <w:tcPr>
            <w:tcW w:w="1690" w:type="dxa"/>
          </w:tcPr>
          <w:p w:rsidR="00ED641D" w:rsidRPr="00ED641D" w:rsidRDefault="00ED641D" w:rsidP="00ED641D">
            <w:pPr>
              <w:jc w:val="both"/>
              <w:rPr>
                <w:b/>
                <w:sz w:val="24"/>
                <w:szCs w:val="24"/>
              </w:rPr>
            </w:pPr>
            <w:r w:rsidRPr="00ED641D">
              <w:rPr>
                <w:b/>
                <w:sz w:val="24"/>
                <w:szCs w:val="24"/>
              </w:rPr>
              <w:t>ДДТ</w:t>
            </w:r>
          </w:p>
        </w:tc>
        <w:tc>
          <w:tcPr>
            <w:tcW w:w="1704" w:type="dxa"/>
          </w:tcPr>
          <w:p w:rsidR="00ED641D" w:rsidRPr="00ED641D" w:rsidRDefault="00ED641D" w:rsidP="00ED641D">
            <w:pPr>
              <w:jc w:val="both"/>
              <w:rPr>
                <w:b/>
                <w:sz w:val="24"/>
                <w:szCs w:val="24"/>
              </w:rPr>
            </w:pPr>
            <w:proofErr w:type="spellStart"/>
            <w:r w:rsidRPr="00ED641D">
              <w:rPr>
                <w:b/>
                <w:sz w:val="24"/>
                <w:szCs w:val="24"/>
              </w:rPr>
              <w:t>СЮТур</w:t>
            </w:r>
            <w:proofErr w:type="spellEnd"/>
          </w:p>
        </w:tc>
        <w:tc>
          <w:tcPr>
            <w:tcW w:w="2106" w:type="dxa"/>
          </w:tcPr>
          <w:p w:rsidR="00ED641D" w:rsidRPr="00ED641D" w:rsidRDefault="00ED641D" w:rsidP="00ED641D">
            <w:pPr>
              <w:jc w:val="both"/>
              <w:rPr>
                <w:b/>
                <w:sz w:val="24"/>
                <w:szCs w:val="24"/>
              </w:rPr>
            </w:pPr>
            <w:r w:rsidRPr="00ED641D">
              <w:rPr>
                <w:b/>
                <w:sz w:val="24"/>
                <w:szCs w:val="24"/>
              </w:rPr>
              <w:t>Школа искусств</w:t>
            </w:r>
          </w:p>
        </w:tc>
      </w:tr>
      <w:tr w:rsidR="00ED641D" w:rsidRPr="00ED641D" w:rsidTr="00ED641D">
        <w:tc>
          <w:tcPr>
            <w:tcW w:w="2522" w:type="dxa"/>
          </w:tcPr>
          <w:p w:rsidR="00ED641D" w:rsidRPr="00ED641D" w:rsidRDefault="00ED641D" w:rsidP="00ED641D">
            <w:pPr>
              <w:jc w:val="both"/>
              <w:rPr>
                <w:sz w:val="24"/>
                <w:szCs w:val="24"/>
              </w:rPr>
            </w:pPr>
            <w:r w:rsidRPr="00ED641D">
              <w:rPr>
                <w:sz w:val="24"/>
                <w:szCs w:val="24"/>
              </w:rPr>
              <w:t>2016-2017 г.</w:t>
            </w:r>
          </w:p>
        </w:tc>
        <w:tc>
          <w:tcPr>
            <w:tcW w:w="1584" w:type="dxa"/>
          </w:tcPr>
          <w:p w:rsidR="00ED641D" w:rsidRPr="00ED641D" w:rsidRDefault="00ED641D" w:rsidP="00ED641D">
            <w:pPr>
              <w:jc w:val="both"/>
              <w:rPr>
                <w:sz w:val="24"/>
                <w:szCs w:val="24"/>
              </w:rPr>
            </w:pPr>
            <w:r w:rsidRPr="00ED641D">
              <w:rPr>
                <w:sz w:val="24"/>
                <w:szCs w:val="24"/>
              </w:rPr>
              <w:t>84</w:t>
            </w:r>
          </w:p>
        </w:tc>
        <w:tc>
          <w:tcPr>
            <w:tcW w:w="1690" w:type="dxa"/>
          </w:tcPr>
          <w:p w:rsidR="00ED641D" w:rsidRPr="00ED641D" w:rsidRDefault="00ED641D" w:rsidP="00ED641D">
            <w:pPr>
              <w:jc w:val="both"/>
              <w:rPr>
                <w:sz w:val="24"/>
                <w:szCs w:val="24"/>
              </w:rPr>
            </w:pPr>
            <w:r w:rsidRPr="00ED641D">
              <w:rPr>
                <w:sz w:val="24"/>
                <w:szCs w:val="24"/>
              </w:rPr>
              <w:t>79</w:t>
            </w:r>
          </w:p>
        </w:tc>
        <w:tc>
          <w:tcPr>
            <w:tcW w:w="1704" w:type="dxa"/>
          </w:tcPr>
          <w:p w:rsidR="00ED641D" w:rsidRPr="00ED641D" w:rsidRDefault="00ED641D" w:rsidP="00ED641D">
            <w:pPr>
              <w:jc w:val="both"/>
              <w:rPr>
                <w:sz w:val="24"/>
                <w:szCs w:val="24"/>
              </w:rPr>
            </w:pPr>
            <w:r w:rsidRPr="00ED641D">
              <w:rPr>
                <w:sz w:val="24"/>
                <w:szCs w:val="24"/>
              </w:rPr>
              <w:t>81</w:t>
            </w:r>
          </w:p>
        </w:tc>
        <w:tc>
          <w:tcPr>
            <w:tcW w:w="2106" w:type="dxa"/>
          </w:tcPr>
          <w:p w:rsidR="00ED641D" w:rsidRPr="00ED641D" w:rsidRDefault="00ED641D" w:rsidP="00ED641D">
            <w:pPr>
              <w:jc w:val="both"/>
              <w:rPr>
                <w:sz w:val="24"/>
                <w:szCs w:val="24"/>
              </w:rPr>
            </w:pPr>
            <w:r w:rsidRPr="00ED641D">
              <w:rPr>
                <w:sz w:val="24"/>
                <w:szCs w:val="24"/>
              </w:rPr>
              <w:t>50</w:t>
            </w:r>
          </w:p>
        </w:tc>
      </w:tr>
      <w:tr w:rsidR="00ED641D" w:rsidRPr="00ED641D" w:rsidTr="00ED641D">
        <w:tc>
          <w:tcPr>
            <w:tcW w:w="2522" w:type="dxa"/>
          </w:tcPr>
          <w:p w:rsidR="00ED641D" w:rsidRPr="00ED641D" w:rsidRDefault="00ED641D" w:rsidP="00ED641D">
            <w:pPr>
              <w:jc w:val="both"/>
              <w:rPr>
                <w:sz w:val="24"/>
                <w:szCs w:val="24"/>
              </w:rPr>
            </w:pPr>
            <w:r w:rsidRPr="00ED641D">
              <w:rPr>
                <w:sz w:val="24"/>
                <w:szCs w:val="24"/>
              </w:rPr>
              <w:t>2017-2018 г.</w:t>
            </w:r>
          </w:p>
        </w:tc>
        <w:tc>
          <w:tcPr>
            <w:tcW w:w="1584" w:type="dxa"/>
          </w:tcPr>
          <w:p w:rsidR="00ED641D" w:rsidRPr="00ED641D" w:rsidRDefault="00ED641D" w:rsidP="00ED641D">
            <w:pPr>
              <w:jc w:val="both"/>
              <w:rPr>
                <w:sz w:val="24"/>
                <w:szCs w:val="24"/>
              </w:rPr>
            </w:pPr>
            <w:r w:rsidRPr="00ED641D">
              <w:rPr>
                <w:sz w:val="24"/>
                <w:szCs w:val="24"/>
              </w:rPr>
              <w:t>112</w:t>
            </w:r>
          </w:p>
        </w:tc>
        <w:tc>
          <w:tcPr>
            <w:tcW w:w="1690" w:type="dxa"/>
          </w:tcPr>
          <w:p w:rsidR="00ED641D" w:rsidRPr="00ED641D" w:rsidRDefault="00ED641D" w:rsidP="00ED641D">
            <w:pPr>
              <w:jc w:val="both"/>
              <w:rPr>
                <w:sz w:val="24"/>
                <w:szCs w:val="24"/>
              </w:rPr>
            </w:pPr>
            <w:r w:rsidRPr="00ED641D">
              <w:rPr>
                <w:sz w:val="24"/>
                <w:szCs w:val="24"/>
              </w:rPr>
              <w:t>86</w:t>
            </w:r>
          </w:p>
        </w:tc>
        <w:tc>
          <w:tcPr>
            <w:tcW w:w="1704" w:type="dxa"/>
          </w:tcPr>
          <w:p w:rsidR="00ED641D" w:rsidRPr="00ED641D" w:rsidRDefault="00ED641D" w:rsidP="00ED641D">
            <w:pPr>
              <w:jc w:val="both"/>
              <w:rPr>
                <w:sz w:val="24"/>
                <w:szCs w:val="24"/>
              </w:rPr>
            </w:pPr>
            <w:r w:rsidRPr="00ED641D">
              <w:rPr>
                <w:sz w:val="24"/>
                <w:szCs w:val="24"/>
              </w:rPr>
              <w:t>53</w:t>
            </w:r>
          </w:p>
        </w:tc>
        <w:tc>
          <w:tcPr>
            <w:tcW w:w="2106" w:type="dxa"/>
          </w:tcPr>
          <w:p w:rsidR="00ED641D" w:rsidRPr="00ED641D" w:rsidRDefault="00ED641D" w:rsidP="00ED641D">
            <w:pPr>
              <w:jc w:val="both"/>
              <w:rPr>
                <w:sz w:val="24"/>
                <w:szCs w:val="24"/>
              </w:rPr>
            </w:pPr>
            <w:r w:rsidRPr="00ED641D">
              <w:rPr>
                <w:sz w:val="24"/>
                <w:szCs w:val="24"/>
              </w:rPr>
              <w:t>58</w:t>
            </w:r>
          </w:p>
        </w:tc>
      </w:tr>
      <w:tr w:rsidR="00ED641D" w:rsidRPr="00ED641D" w:rsidTr="00ED641D">
        <w:tc>
          <w:tcPr>
            <w:tcW w:w="2522" w:type="dxa"/>
          </w:tcPr>
          <w:p w:rsidR="00ED641D" w:rsidRPr="00ED641D" w:rsidRDefault="00ED641D" w:rsidP="00ED641D">
            <w:pPr>
              <w:jc w:val="both"/>
              <w:rPr>
                <w:sz w:val="24"/>
                <w:szCs w:val="24"/>
              </w:rPr>
            </w:pPr>
            <w:r w:rsidRPr="00ED641D">
              <w:rPr>
                <w:sz w:val="24"/>
                <w:szCs w:val="24"/>
              </w:rPr>
              <w:t>2018-2019 г.</w:t>
            </w:r>
          </w:p>
        </w:tc>
        <w:tc>
          <w:tcPr>
            <w:tcW w:w="1584" w:type="dxa"/>
          </w:tcPr>
          <w:p w:rsidR="00ED641D" w:rsidRPr="00ED641D" w:rsidRDefault="00ED641D" w:rsidP="00ED641D">
            <w:pPr>
              <w:jc w:val="both"/>
              <w:rPr>
                <w:sz w:val="24"/>
                <w:szCs w:val="24"/>
              </w:rPr>
            </w:pPr>
            <w:r w:rsidRPr="00ED641D">
              <w:rPr>
                <w:sz w:val="24"/>
                <w:szCs w:val="24"/>
              </w:rPr>
              <w:t>146</w:t>
            </w:r>
          </w:p>
        </w:tc>
        <w:tc>
          <w:tcPr>
            <w:tcW w:w="1690" w:type="dxa"/>
          </w:tcPr>
          <w:p w:rsidR="00ED641D" w:rsidRPr="00ED641D" w:rsidRDefault="00ED641D" w:rsidP="00ED641D">
            <w:pPr>
              <w:jc w:val="both"/>
              <w:rPr>
                <w:sz w:val="24"/>
                <w:szCs w:val="24"/>
              </w:rPr>
            </w:pPr>
            <w:r w:rsidRPr="00ED641D">
              <w:rPr>
                <w:sz w:val="24"/>
                <w:szCs w:val="24"/>
              </w:rPr>
              <w:t>94</w:t>
            </w:r>
          </w:p>
        </w:tc>
        <w:tc>
          <w:tcPr>
            <w:tcW w:w="1704" w:type="dxa"/>
          </w:tcPr>
          <w:p w:rsidR="00ED641D" w:rsidRPr="00ED641D" w:rsidRDefault="00ED641D" w:rsidP="00ED641D">
            <w:pPr>
              <w:jc w:val="both"/>
              <w:rPr>
                <w:sz w:val="24"/>
                <w:szCs w:val="24"/>
              </w:rPr>
            </w:pPr>
            <w:r w:rsidRPr="00ED641D">
              <w:rPr>
                <w:sz w:val="24"/>
                <w:szCs w:val="24"/>
              </w:rPr>
              <w:t>82</w:t>
            </w:r>
          </w:p>
        </w:tc>
        <w:tc>
          <w:tcPr>
            <w:tcW w:w="2106" w:type="dxa"/>
          </w:tcPr>
          <w:p w:rsidR="00ED641D" w:rsidRPr="00ED641D" w:rsidRDefault="00ED641D" w:rsidP="00ED641D">
            <w:pPr>
              <w:jc w:val="both"/>
              <w:rPr>
                <w:sz w:val="24"/>
                <w:szCs w:val="24"/>
              </w:rPr>
            </w:pPr>
            <w:r w:rsidRPr="00ED641D">
              <w:rPr>
                <w:sz w:val="24"/>
                <w:szCs w:val="24"/>
              </w:rPr>
              <w:t>68</w:t>
            </w:r>
          </w:p>
        </w:tc>
      </w:tr>
      <w:tr w:rsidR="00ED641D" w:rsidRPr="00ED641D" w:rsidTr="00ED641D">
        <w:tc>
          <w:tcPr>
            <w:tcW w:w="2522" w:type="dxa"/>
          </w:tcPr>
          <w:p w:rsidR="00ED641D" w:rsidRPr="00ED641D" w:rsidRDefault="00ED641D" w:rsidP="00ED641D">
            <w:pPr>
              <w:jc w:val="both"/>
              <w:rPr>
                <w:sz w:val="24"/>
                <w:szCs w:val="24"/>
              </w:rPr>
            </w:pPr>
            <w:r w:rsidRPr="00ED641D">
              <w:rPr>
                <w:sz w:val="24"/>
                <w:szCs w:val="24"/>
              </w:rPr>
              <w:lastRenderedPageBreak/>
              <w:t>2019-2020 г.</w:t>
            </w:r>
          </w:p>
        </w:tc>
        <w:tc>
          <w:tcPr>
            <w:tcW w:w="1584" w:type="dxa"/>
          </w:tcPr>
          <w:p w:rsidR="00ED641D" w:rsidRPr="00ED641D" w:rsidRDefault="00ED641D" w:rsidP="00ED641D">
            <w:pPr>
              <w:jc w:val="both"/>
              <w:rPr>
                <w:sz w:val="24"/>
                <w:szCs w:val="24"/>
              </w:rPr>
            </w:pPr>
            <w:r w:rsidRPr="00ED641D">
              <w:rPr>
                <w:sz w:val="24"/>
                <w:szCs w:val="24"/>
              </w:rPr>
              <w:t>168</w:t>
            </w:r>
          </w:p>
        </w:tc>
        <w:tc>
          <w:tcPr>
            <w:tcW w:w="1690" w:type="dxa"/>
          </w:tcPr>
          <w:p w:rsidR="00ED641D" w:rsidRPr="00ED641D" w:rsidRDefault="00ED641D" w:rsidP="00ED641D">
            <w:pPr>
              <w:jc w:val="both"/>
              <w:rPr>
                <w:sz w:val="24"/>
                <w:szCs w:val="24"/>
              </w:rPr>
            </w:pPr>
            <w:r w:rsidRPr="00ED641D">
              <w:rPr>
                <w:sz w:val="24"/>
                <w:szCs w:val="24"/>
              </w:rPr>
              <w:t>120</w:t>
            </w:r>
          </w:p>
        </w:tc>
        <w:tc>
          <w:tcPr>
            <w:tcW w:w="1704" w:type="dxa"/>
          </w:tcPr>
          <w:p w:rsidR="00ED641D" w:rsidRPr="00ED641D" w:rsidRDefault="00ED641D" w:rsidP="00ED641D">
            <w:pPr>
              <w:jc w:val="both"/>
              <w:rPr>
                <w:sz w:val="24"/>
                <w:szCs w:val="24"/>
              </w:rPr>
            </w:pPr>
            <w:r w:rsidRPr="00ED641D">
              <w:rPr>
                <w:sz w:val="24"/>
                <w:szCs w:val="24"/>
              </w:rPr>
              <w:t>86</w:t>
            </w:r>
          </w:p>
        </w:tc>
        <w:tc>
          <w:tcPr>
            <w:tcW w:w="2106" w:type="dxa"/>
          </w:tcPr>
          <w:p w:rsidR="00ED641D" w:rsidRPr="00ED641D" w:rsidRDefault="00ED641D" w:rsidP="00ED641D">
            <w:pPr>
              <w:jc w:val="both"/>
              <w:rPr>
                <w:sz w:val="24"/>
                <w:szCs w:val="24"/>
              </w:rPr>
            </w:pPr>
            <w:r w:rsidRPr="00ED641D">
              <w:rPr>
                <w:sz w:val="24"/>
                <w:szCs w:val="24"/>
              </w:rPr>
              <w:t>67</w:t>
            </w:r>
          </w:p>
        </w:tc>
      </w:tr>
    </w:tbl>
    <w:p w:rsidR="00ED641D" w:rsidRPr="00ED641D" w:rsidRDefault="00ED641D" w:rsidP="00ED641D">
      <w:pPr>
        <w:spacing w:after="0" w:line="240" w:lineRule="auto"/>
        <w:ind w:firstLine="708"/>
        <w:jc w:val="both"/>
        <w:rPr>
          <w:rFonts w:ascii="Times New Roman" w:hAnsi="Times New Roman" w:cs="Times New Roman"/>
          <w:sz w:val="24"/>
          <w:szCs w:val="24"/>
        </w:rPr>
      </w:pPr>
      <w:r w:rsidRPr="00ED641D">
        <w:rPr>
          <w:rFonts w:ascii="Times New Roman" w:hAnsi="Times New Roman" w:cs="Times New Roman"/>
          <w:sz w:val="24"/>
          <w:szCs w:val="24"/>
        </w:rPr>
        <w:t xml:space="preserve">Результат занятости обучающихся МКОУ «Одесская СШ №1» в учреждениях ДО за 4 года показывает процент увеличения охвата обучающихся дополнительным образованием, что подчеркивает эффективность дополнительного образования как в </w:t>
      </w:r>
      <w:proofErr w:type="gramStart"/>
      <w:r w:rsidRPr="00ED641D">
        <w:rPr>
          <w:rFonts w:ascii="Times New Roman" w:hAnsi="Times New Roman" w:cs="Times New Roman"/>
          <w:sz w:val="24"/>
          <w:szCs w:val="24"/>
        </w:rPr>
        <w:t>школе</w:t>
      </w:r>
      <w:proofErr w:type="gramEnd"/>
      <w:r w:rsidRPr="00ED641D">
        <w:rPr>
          <w:rFonts w:ascii="Times New Roman" w:hAnsi="Times New Roman" w:cs="Times New Roman"/>
          <w:sz w:val="24"/>
          <w:szCs w:val="24"/>
        </w:rPr>
        <w:t xml:space="preserve"> так и в учреждениях ДО, а также нужно отметить и то, что количество обучающихся в школе возрастает с каждым годом..  </w:t>
      </w:r>
    </w:p>
    <w:p w:rsidR="00ED641D" w:rsidRPr="00ED641D" w:rsidRDefault="00ED641D" w:rsidP="00ED641D">
      <w:pPr>
        <w:spacing w:after="0" w:line="240" w:lineRule="auto"/>
        <w:jc w:val="both"/>
        <w:rPr>
          <w:rFonts w:ascii="Times New Roman" w:hAnsi="Times New Roman" w:cs="Times New Roman"/>
          <w:b/>
          <w:sz w:val="24"/>
          <w:szCs w:val="24"/>
        </w:rPr>
      </w:pPr>
      <w:r w:rsidRPr="00ED641D">
        <w:rPr>
          <w:rFonts w:ascii="Times New Roman" w:hAnsi="Times New Roman" w:cs="Times New Roman"/>
          <w:b/>
          <w:sz w:val="24"/>
          <w:szCs w:val="24"/>
        </w:rPr>
        <w:t>Эффективность  дополнительного образования:</w:t>
      </w:r>
    </w:p>
    <w:p w:rsidR="00ED641D" w:rsidRPr="00ED641D" w:rsidRDefault="00ED641D" w:rsidP="00ED641D">
      <w:pPr>
        <w:pStyle w:val="a7"/>
        <w:numPr>
          <w:ilvl w:val="0"/>
          <w:numId w:val="11"/>
        </w:numPr>
        <w:spacing w:after="0" w:line="240" w:lineRule="auto"/>
        <w:jc w:val="both"/>
        <w:rPr>
          <w:rFonts w:ascii="Times New Roman" w:hAnsi="Times New Roman" w:cs="Times New Roman"/>
          <w:b/>
          <w:sz w:val="24"/>
          <w:szCs w:val="24"/>
        </w:rPr>
      </w:pPr>
      <w:r w:rsidRPr="00ED641D">
        <w:rPr>
          <w:rFonts w:ascii="Times New Roman" w:hAnsi="Times New Roman" w:cs="Times New Roman"/>
          <w:sz w:val="24"/>
          <w:szCs w:val="24"/>
        </w:rPr>
        <w:t xml:space="preserve">Социализация </w:t>
      </w:r>
      <w:proofErr w:type="gramStart"/>
      <w:r w:rsidRPr="00ED641D">
        <w:rPr>
          <w:rFonts w:ascii="Times New Roman" w:hAnsi="Times New Roman" w:cs="Times New Roman"/>
          <w:sz w:val="24"/>
          <w:szCs w:val="24"/>
        </w:rPr>
        <w:t>обучающихся</w:t>
      </w:r>
      <w:proofErr w:type="gramEnd"/>
    </w:p>
    <w:p w:rsidR="00ED641D" w:rsidRPr="00ED641D" w:rsidRDefault="00ED641D" w:rsidP="00ED641D">
      <w:pPr>
        <w:pStyle w:val="a7"/>
        <w:numPr>
          <w:ilvl w:val="0"/>
          <w:numId w:val="10"/>
        </w:numPr>
        <w:spacing w:after="0" w:line="240" w:lineRule="auto"/>
        <w:jc w:val="both"/>
        <w:rPr>
          <w:rFonts w:ascii="Times New Roman" w:hAnsi="Times New Roman" w:cs="Times New Roman"/>
          <w:sz w:val="24"/>
          <w:szCs w:val="24"/>
        </w:rPr>
      </w:pPr>
      <w:r w:rsidRPr="00ED641D">
        <w:rPr>
          <w:rFonts w:ascii="Times New Roman" w:hAnsi="Times New Roman" w:cs="Times New Roman"/>
          <w:sz w:val="24"/>
          <w:szCs w:val="24"/>
        </w:rPr>
        <w:t>Успешность, приобретение жизненных навыков и знаний</w:t>
      </w:r>
    </w:p>
    <w:p w:rsidR="00ED641D" w:rsidRPr="00ED641D" w:rsidRDefault="00ED641D" w:rsidP="00ED641D">
      <w:pPr>
        <w:pStyle w:val="a7"/>
        <w:numPr>
          <w:ilvl w:val="0"/>
          <w:numId w:val="10"/>
        </w:numPr>
        <w:spacing w:after="0" w:line="240" w:lineRule="auto"/>
        <w:jc w:val="both"/>
        <w:rPr>
          <w:rFonts w:ascii="Times New Roman" w:hAnsi="Times New Roman" w:cs="Times New Roman"/>
          <w:sz w:val="24"/>
          <w:szCs w:val="24"/>
        </w:rPr>
      </w:pPr>
      <w:r w:rsidRPr="00ED641D">
        <w:rPr>
          <w:rFonts w:ascii="Times New Roman" w:hAnsi="Times New Roman" w:cs="Times New Roman"/>
          <w:sz w:val="24"/>
          <w:szCs w:val="24"/>
        </w:rPr>
        <w:t>Коммуникативная, интеллектуально  развитая личность</w:t>
      </w:r>
    </w:p>
    <w:p w:rsidR="00ED641D" w:rsidRPr="00ED641D" w:rsidRDefault="00ED641D" w:rsidP="00ED641D">
      <w:pPr>
        <w:pStyle w:val="a7"/>
        <w:numPr>
          <w:ilvl w:val="0"/>
          <w:numId w:val="10"/>
        </w:numPr>
        <w:spacing w:after="0" w:line="240" w:lineRule="auto"/>
        <w:jc w:val="both"/>
        <w:rPr>
          <w:rFonts w:ascii="Times New Roman" w:hAnsi="Times New Roman" w:cs="Times New Roman"/>
          <w:sz w:val="24"/>
          <w:szCs w:val="24"/>
        </w:rPr>
      </w:pPr>
      <w:r w:rsidRPr="00ED641D">
        <w:rPr>
          <w:rFonts w:ascii="Times New Roman" w:hAnsi="Times New Roman" w:cs="Times New Roman"/>
          <w:sz w:val="24"/>
          <w:szCs w:val="24"/>
        </w:rPr>
        <w:t>Победы и участие в конкурсах</w:t>
      </w:r>
    </w:p>
    <w:p w:rsidR="00ED641D" w:rsidRPr="00ED641D" w:rsidRDefault="00ED641D" w:rsidP="00ED641D">
      <w:pPr>
        <w:pStyle w:val="a7"/>
        <w:numPr>
          <w:ilvl w:val="0"/>
          <w:numId w:val="10"/>
        </w:numPr>
        <w:spacing w:after="0" w:line="240" w:lineRule="auto"/>
        <w:jc w:val="both"/>
        <w:rPr>
          <w:rFonts w:ascii="Times New Roman" w:hAnsi="Times New Roman" w:cs="Times New Roman"/>
          <w:sz w:val="24"/>
          <w:szCs w:val="24"/>
        </w:rPr>
      </w:pPr>
      <w:r w:rsidRPr="00ED641D">
        <w:rPr>
          <w:rFonts w:ascii="Times New Roman" w:hAnsi="Times New Roman" w:cs="Times New Roman"/>
          <w:sz w:val="24"/>
          <w:szCs w:val="24"/>
        </w:rPr>
        <w:t>Создание проектов</w:t>
      </w:r>
    </w:p>
    <w:p w:rsidR="00ED641D" w:rsidRPr="004B6E32" w:rsidRDefault="00ED641D" w:rsidP="00ED641D">
      <w:pPr>
        <w:spacing w:after="0" w:line="240" w:lineRule="auto"/>
        <w:ind w:firstLine="708"/>
        <w:jc w:val="both"/>
        <w:rPr>
          <w:rFonts w:ascii="Times New Roman" w:hAnsi="Times New Roman" w:cs="Times New Roman"/>
          <w:color w:val="FF0000"/>
          <w:sz w:val="24"/>
          <w:szCs w:val="24"/>
        </w:rPr>
      </w:pPr>
    </w:p>
    <w:p w:rsidR="00ED641D" w:rsidRPr="004B6E32" w:rsidRDefault="00ED641D" w:rsidP="00ED641D">
      <w:pPr>
        <w:tabs>
          <w:tab w:val="left" w:pos="0"/>
          <w:tab w:val="left" w:pos="1890"/>
        </w:tabs>
        <w:spacing w:after="0" w:line="240" w:lineRule="auto"/>
        <w:jc w:val="both"/>
        <w:rPr>
          <w:rFonts w:ascii="Times New Roman" w:hAnsi="Times New Roman" w:cs="Times New Roman"/>
          <w:b/>
          <w:bCs/>
          <w:color w:val="FF0000"/>
        </w:rPr>
      </w:pPr>
      <w:r w:rsidRPr="004B6E32">
        <w:rPr>
          <w:rFonts w:ascii="Times New Roman" w:hAnsi="Times New Roman" w:cs="Times New Roman"/>
          <w:b/>
          <w:bCs/>
          <w:noProof/>
          <w:color w:val="FF0000"/>
        </w:rPr>
        <w:drawing>
          <wp:inline distT="0" distB="0" distL="0" distR="0">
            <wp:extent cx="5124450" cy="2295525"/>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D641D" w:rsidRPr="004B6E32" w:rsidRDefault="00ED641D" w:rsidP="00ED641D">
      <w:pPr>
        <w:pStyle w:val="a7"/>
        <w:spacing w:after="0" w:line="240" w:lineRule="auto"/>
        <w:ind w:left="360"/>
        <w:jc w:val="center"/>
        <w:rPr>
          <w:rFonts w:ascii="Times New Roman" w:hAnsi="Times New Roman" w:cs="Times New Roman"/>
          <w:b/>
          <w:bCs/>
          <w:color w:val="FF0000"/>
        </w:rPr>
      </w:pPr>
    </w:p>
    <w:p w:rsidR="00ED641D" w:rsidRPr="004B6E32" w:rsidRDefault="00ED641D" w:rsidP="00ED641D">
      <w:pPr>
        <w:spacing w:after="0" w:line="240" w:lineRule="auto"/>
        <w:ind w:firstLine="709"/>
        <w:jc w:val="both"/>
        <w:rPr>
          <w:rFonts w:ascii="Times New Roman" w:eastAsia="Calibri" w:hAnsi="Times New Roman"/>
          <w:color w:val="FF0000"/>
          <w:sz w:val="24"/>
          <w:szCs w:val="24"/>
        </w:rPr>
      </w:pPr>
      <w:r w:rsidRPr="00ED641D">
        <w:rPr>
          <w:rFonts w:ascii="Times New Roman" w:eastAsia="Times New Roman" w:hAnsi="Times New Roman"/>
          <w:sz w:val="24"/>
          <w:szCs w:val="24"/>
        </w:rPr>
        <w:t>В июне 2020 года из-за ситуации пандемии летний оздоровительный лагерь при школе не работал, но были организованы досуговые площадки для детей при школе в летнее время</w:t>
      </w:r>
      <w:r w:rsidRPr="004B6E32">
        <w:rPr>
          <w:rFonts w:ascii="Times New Roman" w:eastAsia="Times New Roman" w:hAnsi="Times New Roman"/>
          <w:color w:val="FF0000"/>
          <w:sz w:val="24"/>
          <w:szCs w:val="24"/>
        </w:rPr>
        <w:t>.</w:t>
      </w:r>
    </w:p>
    <w:p w:rsidR="000809BD" w:rsidRPr="00AA19B7" w:rsidRDefault="000809BD" w:rsidP="000809BD">
      <w:pPr>
        <w:pStyle w:val="a7"/>
        <w:spacing w:after="0" w:line="240" w:lineRule="auto"/>
        <w:ind w:left="360"/>
        <w:jc w:val="center"/>
        <w:rPr>
          <w:rFonts w:ascii="Times New Roman" w:hAnsi="Times New Roman" w:cs="Times New Roman"/>
          <w:b/>
          <w:bCs/>
          <w:sz w:val="24"/>
          <w:szCs w:val="24"/>
        </w:rPr>
      </w:pPr>
      <w:r w:rsidRPr="00AA19B7">
        <w:rPr>
          <w:rFonts w:ascii="Times New Roman" w:hAnsi="Times New Roman" w:cs="Times New Roman"/>
          <w:b/>
          <w:bCs/>
          <w:sz w:val="24"/>
          <w:szCs w:val="24"/>
        </w:rPr>
        <w:t>Система управления</w:t>
      </w:r>
    </w:p>
    <w:p w:rsidR="000809BD" w:rsidRPr="00AA19B7" w:rsidRDefault="000809BD" w:rsidP="000809BD">
      <w:pPr>
        <w:pStyle w:val="ConsPlusNormal"/>
        <w:jc w:val="both"/>
        <w:rPr>
          <w:rFonts w:ascii="Times New Roman" w:hAnsi="Times New Roman" w:cs="Times New Roman"/>
          <w:sz w:val="24"/>
          <w:szCs w:val="24"/>
        </w:rPr>
      </w:pPr>
      <w:r w:rsidRPr="00AA19B7">
        <w:rPr>
          <w:rFonts w:ascii="Times New Roman" w:hAnsi="Times New Roman" w:cs="Times New Roman"/>
          <w:sz w:val="24"/>
          <w:szCs w:val="24"/>
        </w:rPr>
        <w:t>Учреждение возглавляет единоличный исполнительный орган в лице Руководителя Учреждения, назначаемый на должность и освобождаемый от должности учредителем Учреждения в соответствии с законодательством.</w:t>
      </w:r>
    </w:p>
    <w:p w:rsidR="000809BD" w:rsidRPr="00314D8C" w:rsidRDefault="000809BD" w:rsidP="000809BD">
      <w:pPr>
        <w:spacing w:after="0" w:line="240" w:lineRule="auto"/>
        <w:ind w:right="278"/>
        <w:jc w:val="both"/>
        <w:rPr>
          <w:rFonts w:ascii="Times New Roman" w:hAnsi="Times New Roman" w:cs="Times New Roman"/>
          <w:sz w:val="24"/>
          <w:szCs w:val="24"/>
        </w:rPr>
      </w:pPr>
      <w:r w:rsidRPr="00AA19B7">
        <w:rPr>
          <w:rFonts w:ascii="Times New Roman" w:eastAsia="Times New Roman" w:hAnsi="Times New Roman" w:cs="Times New Roman"/>
          <w:sz w:val="24"/>
          <w:szCs w:val="24"/>
        </w:rPr>
        <w:tab/>
        <w:t xml:space="preserve">В Учреждении сформированы коллегиальные органы  </w:t>
      </w:r>
      <w:r w:rsidRPr="00314D8C">
        <w:rPr>
          <w:rFonts w:ascii="Times New Roman" w:eastAsia="Times New Roman" w:hAnsi="Times New Roman" w:cs="Times New Roman"/>
          <w:sz w:val="24"/>
          <w:szCs w:val="24"/>
        </w:rPr>
        <w:t>управления: Совет школы, Педагогический совет, Общее собрание работников учреждения</w:t>
      </w:r>
      <w:r w:rsidRPr="00314D8C">
        <w:rPr>
          <w:rFonts w:ascii="Times New Roman" w:hAnsi="Times New Roman" w:cs="Times New Roman"/>
          <w:sz w:val="24"/>
          <w:szCs w:val="24"/>
        </w:rPr>
        <w:t xml:space="preserve">, </w:t>
      </w:r>
      <w:r w:rsidR="00314D8C" w:rsidRPr="00314D8C">
        <w:rPr>
          <w:rFonts w:ascii="Times New Roman" w:hAnsi="Times New Roman" w:cs="Times New Roman"/>
          <w:sz w:val="24"/>
          <w:szCs w:val="24"/>
        </w:rPr>
        <w:t>в</w:t>
      </w:r>
      <w:r w:rsidR="00314D8C" w:rsidRPr="00314D8C">
        <w:rPr>
          <w:rFonts w:ascii="Times New Roman" w:eastAsia="Times New Roman" w:hAnsi="Times New Roman" w:cs="Times New Roman"/>
          <w:iCs/>
          <w:sz w:val="24"/>
          <w:szCs w:val="24"/>
        </w:rPr>
        <w:t xml:space="preserve"> целях учета мнения обучающихся и родителей (законных представителей) несовершеннолетних обучающихся действуют </w:t>
      </w:r>
      <w:r w:rsidRPr="00314D8C">
        <w:rPr>
          <w:rFonts w:ascii="Times New Roman" w:hAnsi="Times New Roman" w:cs="Times New Roman"/>
          <w:sz w:val="24"/>
          <w:szCs w:val="24"/>
        </w:rPr>
        <w:t>Совет родителей</w:t>
      </w:r>
      <w:r w:rsidR="00314D8C" w:rsidRPr="00314D8C">
        <w:rPr>
          <w:rFonts w:ascii="Times New Roman" w:hAnsi="Times New Roman" w:cs="Times New Roman"/>
          <w:sz w:val="24"/>
          <w:szCs w:val="24"/>
        </w:rPr>
        <w:t xml:space="preserve"> и</w:t>
      </w:r>
      <w:r w:rsidRPr="00314D8C">
        <w:rPr>
          <w:rFonts w:ascii="Times New Roman" w:hAnsi="Times New Roman" w:cs="Times New Roman"/>
          <w:sz w:val="24"/>
          <w:szCs w:val="24"/>
        </w:rPr>
        <w:t xml:space="preserve"> Совет обучающихся</w:t>
      </w:r>
      <w:r w:rsidRPr="00314D8C">
        <w:rPr>
          <w:rFonts w:ascii="Times New Roman" w:eastAsia="Times New Roman" w:hAnsi="Times New Roman" w:cs="Times New Roman"/>
          <w:sz w:val="24"/>
          <w:szCs w:val="24"/>
        </w:rPr>
        <w:t>.</w:t>
      </w:r>
    </w:p>
    <w:p w:rsidR="000809BD" w:rsidRDefault="000809BD" w:rsidP="000809BD">
      <w:pPr>
        <w:spacing w:after="0" w:line="240" w:lineRule="auto"/>
        <w:ind w:right="278" w:firstLine="708"/>
        <w:jc w:val="both"/>
        <w:rPr>
          <w:rFonts w:ascii="Times New Roman" w:hAnsi="Times New Roman" w:cs="Times New Roman"/>
          <w:bCs/>
          <w:sz w:val="24"/>
          <w:szCs w:val="24"/>
        </w:rPr>
      </w:pPr>
      <w:r w:rsidRPr="00AA19B7">
        <w:rPr>
          <w:rFonts w:ascii="Times New Roman" w:hAnsi="Times New Roman" w:cs="Times New Roman"/>
          <w:bCs/>
          <w:sz w:val="24"/>
          <w:szCs w:val="24"/>
        </w:rPr>
        <w:t>Управление Учреждением осуществляется в соответствии с действующим законодательством Российской Федерации, Омской области и Уставом МКОУ «</w:t>
      </w:r>
      <w:proofErr w:type="gramStart"/>
      <w:r w:rsidRPr="00AA19B7">
        <w:rPr>
          <w:rFonts w:ascii="Times New Roman" w:hAnsi="Times New Roman" w:cs="Times New Roman"/>
          <w:bCs/>
          <w:sz w:val="24"/>
          <w:szCs w:val="24"/>
        </w:rPr>
        <w:t>Одесская</w:t>
      </w:r>
      <w:proofErr w:type="gramEnd"/>
      <w:r w:rsidRPr="00AA19B7">
        <w:rPr>
          <w:rFonts w:ascii="Times New Roman" w:hAnsi="Times New Roman" w:cs="Times New Roman"/>
          <w:bCs/>
          <w:sz w:val="24"/>
          <w:szCs w:val="24"/>
        </w:rPr>
        <w:t xml:space="preserve"> СШ № 1». </w:t>
      </w:r>
    </w:p>
    <w:p w:rsidR="00314D8C" w:rsidRPr="00314D8C" w:rsidRDefault="00314D8C" w:rsidP="00314D8C">
      <w:pPr>
        <w:spacing w:after="0" w:line="240" w:lineRule="auto"/>
        <w:ind w:firstLine="708"/>
        <w:jc w:val="both"/>
        <w:rPr>
          <w:rFonts w:ascii="Times New Roman" w:eastAsia="Times New Roman" w:hAnsi="Times New Roman" w:cs="Times New Roman"/>
          <w:sz w:val="24"/>
          <w:szCs w:val="24"/>
        </w:rPr>
      </w:pPr>
      <w:r w:rsidRPr="00314D8C">
        <w:rPr>
          <w:rFonts w:ascii="Times New Roman" w:eastAsia="Times New Roman" w:hAnsi="Times New Roman" w:cs="Times New Roman"/>
          <w:iCs/>
          <w:sz w:val="24"/>
          <w:szCs w:val="24"/>
        </w:rPr>
        <w:t xml:space="preserve">По итогам 2020 года система управления </w:t>
      </w:r>
      <w:r>
        <w:rPr>
          <w:rFonts w:ascii="Times New Roman" w:eastAsia="Times New Roman" w:hAnsi="Times New Roman" w:cs="Times New Roman"/>
          <w:iCs/>
          <w:sz w:val="24"/>
          <w:szCs w:val="24"/>
        </w:rPr>
        <w:t>ш</w:t>
      </w:r>
      <w:r w:rsidRPr="00314D8C">
        <w:rPr>
          <w:rFonts w:ascii="Times New Roman" w:eastAsia="Times New Roman" w:hAnsi="Times New Roman" w:cs="Times New Roman"/>
          <w:iCs/>
          <w:sz w:val="24"/>
          <w:szCs w:val="24"/>
        </w:rPr>
        <w:t>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0809BD" w:rsidRPr="00AA19B7" w:rsidRDefault="000809BD" w:rsidP="000809BD">
      <w:pPr>
        <w:ind w:right="278"/>
        <w:jc w:val="center"/>
        <w:rPr>
          <w:rFonts w:ascii="Times New Roman" w:hAnsi="Times New Roman" w:cs="Times New Roman"/>
          <w:b/>
          <w:sz w:val="24"/>
          <w:szCs w:val="24"/>
        </w:rPr>
      </w:pPr>
      <w:r w:rsidRPr="00AA19B7">
        <w:rPr>
          <w:rFonts w:ascii="Times New Roman" w:hAnsi="Times New Roman" w:cs="Times New Roman"/>
          <w:b/>
          <w:sz w:val="24"/>
          <w:szCs w:val="24"/>
        </w:rPr>
        <w:t>Качество кадрового обеспечения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7"/>
        <w:gridCol w:w="1036"/>
        <w:gridCol w:w="876"/>
        <w:gridCol w:w="804"/>
        <w:gridCol w:w="680"/>
        <w:gridCol w:w="604"/>
        <w:gridCol w:w="714"/>
        <w:gridCol w:w="604"/>
        <w:gridCol w:w="714"/>
        <w:gridCol w:w="568"/>
        <w:gridCol w:w="604"/>
      </w:tblGrid>
      <w:tr w:rsidR="000809BD" w:rsidRPr="0056485F" w:rsidTr="001F700A">
        <w:trPr>
          <w:cantSplit/>
          <w:trHeight w:val="1562"/>
        </w:trPr>
        <w:tc>
          <w:tcPr>
            <w:tcW w:w="0" w:type="auto"/>
            <w:vMerge w:val="restart"/>
          </w:tcPr>
          <w:p w:rsidR="000809BD" w:rsidRPr="001F700A" w:rsidRDefault="000809BD" w:rsidP="00F50BA3">
            <w:pPr>
              <w:spacing w:after="0" w:line="240" w:lineRule="atLeast"/>
              <w:ind w:right="278"/>
              <w:jc w:val="center"/>
              <w:rPr>
                <w:rFonts w:ascii="Times New Roman" w:hAnsi="Times New Roman" w:cs="Times New Roman"/>
                <w:sz w:val="18"/>
                <w:szCs w:val="20"/>
              </w:rPr>
            </w:pPr>
            <w:r w:rsidRPr="001F700A">
              <w:rPr>
                <w:rFonts w:ascii="Times New Roman" w:hAnsi="Times New Roman" w:cs="Times New Roman"/>
                <w:sz w:val="18"/>
                <w:szCs w:val="20"/>
              </w:rPr>
              <w:t>Количество педагогов по штатному расписанию</w:t>
            </w:r>
          </w:p>
        </w:tc>
        <w:tc>
          <w:tcPr>
            <w:tcW w:w="0" w:type="auto"/>
            <w:gridSpan w:val="2"/>
          </w:tcPr>
          <w:p w:rsidR="000809BD" w:rsidRPr="001F700A" w:rsidRDefault="000809BD" w:rsidP="00F50BA3">
            <w:pPr>
              <w:spacing w:after="0" w:line="240" w:lineRule="atLeast"/>
              <w:ind w:right="278"/>
              <w:jc w:val="center"/>
              <w:rPr>
                <w:rFonts w:ascii="Times New Roman" w:hAnsi="Times New Roman" w:cs="Times New Roman"/>
                <w:sz w:val="18"/>
                <w:szCs w:val="20"/>
              </w:rPr>
            </w:pPr>
            <w:r w:rsidRPr="001F700A">
              <w:rPr>
                <w:rFonts w:ascii="Times New Roman" w:hAnsi="Times New Roman" w:cs="Times New Roman"/>
                <w:sz w:val="18"/>
                <w:szCs w:val="20"/>
              </w:rPr>
              <w:t>Количество педагогов по факту</w:t>
            </w:r>
          </w:p>
        </w:tc>
        <w:tc>
          <w:tcPr>
            <w:tcW w:w="0" w:type="auto"/>
            <w:gridSpan w:val="2"/>
          </w:tcPr>
          <w:p w:rsidR="000809BD" w:rsidRPr="001F700A" w:rsidRDefault="000809BD" w:rsidP="00F50BA3">
            <w:pPr>
              <w:spacing w:after="0" w:line="240" w:lineRule="atLeast"/>
              <w:ind w:right="278"/>
              <w:jc w:val="center"/>
              <w:rPr>
                <w:rFonts w:ascii="Times New Roman" w:hAnsi="Times New Roman" w:cs="Times New Roman"/>
                <w:sz w:val="18"/>
                <w:szCs w:val="20"/>
              </w:rPr>
            </w:pPr>
            <w:r w:rsidRPr="001F700A">
              <w:rPr>
                <w:rFonts w:ascii="Times New Roman" w:hAnsi="Times New Roman" w:cs="Times New Roman"/>
                <w:sz w:val="18"/>
                <w:szCs w:val="20"/>
              </w:rPr>
              <w:t>Образование</w:t>
            </w:r>
          </w:p>
          <w:p w:rsidR="000809BD" w:rsidRPr="001F700A" w:rsidRDefault="000809BD" w:rsidP="00F50BA3">
            <w:pPr>
              <w:spacing w:after="0" w:line="240" w:lineRule="atLeast"/>
              <w:ind w:right="278"/>
              <w:jc w:val="center"/>
              <w:rPr>
                <w:rFonts w:ascii="Times New Roman" w:hAnsi="Times New Roman" w:cs="Times New Roman"/>
                <w:sz w:val="18"/>
                <w:szCs w:val="20"/>
              </w:rPr>
            </w:pPr>
          </w:p>
        </w:tc>
        <w:tc>
          <w:tcPr>
            <w:tcW w:w="0" w:type="auto"/>
            <w:gridSpan w:val="3"/>
          </w:tcPr>
          <w:p w:rsidR="000809BD" w:rsidRPr="001F700A" w:rsidRDefault="000809BD" w:rsidP="00F50BA3">
            <w:pPr>
              <w:spacing w:after="0" w:line="240" w:lineRule="atLeast"/>
              <w:ind w:right="278"/>
              <w:jc w:val="center"/>
              <w:rPr>
                <w:rFonts w:ascii="Times New Roman" w:hAnsi="Times New Roman" w:cs="Times New Roman"/>
                <w:sz w:val="18"/>
                <w:szCs w:val="20"/>
              </w:rPr>
            </w:pPr>
            <w:r w:rsidRPr="001F700A">
              <w:rPr>
                <w:rFonts w:ascii="Times New Roman" w:hAnsi="Times New Roman" w:cs="Times New Roman"/>
                <w:sz w:val="18"/>
                <w:szCs w:val="20"/>
              </w:rPr>
              <w:t>Категории</w:t>
            </w:r>
          </w:p>
        </w:tc>
        <w:tc>
          <w:tcPr>
            <w:tcW w:w="0" w:type="auto"/>
            <w:vMerge w:val="restart"/>
            <w:textDirection w:val="btLr"/>
          </w:tcPr>
          <w:p w:rsidR="000809BD" w:rsidRPr="001F700A" w:rsidRDefault="001F700A" w:rsidP="001F700A">
            <w:pPr>
              <w:spacing w:after="0" w:line="240" w:lineRule="atLeast"/>
              <w:ind w:left="113" w:right="278"/>
              <w:jc w:val="center"/>
              <w:rPr>
                <w:rFonts w:ascii="Times New Roman" w:hAnsi="Times New Roman" w:cs="Times New Roman"/>
                <w:sz w:val="20"/>
                <w:szCs w:val="20"/>
              </w:rPr>
            </w:pPr>
            <w:r w:rsidRPr="001F700A">
              <w:rPr>
                <w:rFonts w:ascii="Times New Roman" w:hAnsi="Times New Roman" w:cs="Times New Roman"/>
                <w:sz w:val="20"/>
                <w:szCs w:val="20"/>
              </w:rPr>
              <w:t>КПК з</w:t>
            </w:r>
            <w:r w:rsidR="000809BD" w:rsidRPr="001F700A">
              <w:rPr>
                <w:rFonts w:ascii="Times New Roman" w:hAnsi="Times New Roman" w:cs="Times New Roman"/>
                <w:sz w:val="20"/>
                <w:szCs w:val="20"/>
              </w:rPr>
              <w:t>а 5 лет</w:t>
            </w:r>
          </w:p>
        </w:tc>
        <w:tc>
          <w:tcPr>
            <w:tcW w:w="0" w:type="auto"/>
            <w:vMerge w:val="restart"/>
            <w:textDirection w:val="btLr"/>
          </w:tcPr>
          <w:p w:rsidR="000809BD" w:rsidRPr="001F700A" w:rsidRDefault="000809BD" w:rsidP="00F50BA3">
            <w:pPr>
              <w:spacing w:after="0" w:line="240" w:lineRule="atLeast"/>
              <w:ind w:left="113" w:right="278"/>
              <w:jc w:val="center"/>
              <w:rPr>
                <w:rFonts w:ascii="Times New Roman" w:hAnsi="Times New Roman" w:cs="Times New Roman"/>
                <w:sz w:val="20"/>
                <w:szCs w:val="20"/>
              </w:rPr>
            </w:pPr>
            <w:r w:rsidRPr="001F700A">
              <w:rPr>
                <w:rFonts w:ascii="Times New Roman" w:hAnsi="Times New Roman" w:cs="Times New Roman"/>
                <w:sz w:val="20"/>
                <w:szCs w:val="20"/>
              </w:rPr>
              <w:t>Ученая степень</w:t>
            </w:r>
          </w:p>
        </w:tc>
        <w:tc>
          <w:tcPr>
            <w:tcW w:w="0" w:type="auto"/>
            <w:vMerge w:val="restart"/>
            <w:textDirection w:val="btLr"/>
          </w:tcPr>
          <w:p w:rsidR="000809BD" w:rsidRPr="001F700A" w:rsidRDefault="000809BD" w:rsidP="00F50BA3">
            <w:pPr>
              <w:spacing w:after="0" w:line="240" w:lineRule="atLeast"/>
              <w:ind w:left="113" w:right="278"/>
              <w:jc w:val="center"/>
              <w:rPr>
                <w:rFonts w:ascii="Times New Roman" w:hAnsi="Times New Roman" w:cs="Times New Roman"/>
                <w:sz w:val="20"/>
                <w:szCs w:val="20"/>
              </w:rPr>
            </w:pPr>
            <w:r w:rsidRPr="001F700A">
              <w:rPr>
                <w:rFonts w:ascii="Times New Roman" w:hAnsi="Times New Roman" w:cs="Times New Roman"/>
                <w:sz w:val="20"/>
                <w:szCs w:val="20"/>
              </w:rPr>
              <w:t>Почетные звания, награды</w:t>
            </w:r>
          </w:p>
        </w:tc>
      </w:tr>
      <w:tr w:rsidR="000809BD" w:rsidRPr="0056485F" w:rsidTr="001F700A">
        <w:trPr>
          <w:cantSplit/>
          <w:trHeight w:val="1309"/>
        </w:trPr>
        <w:tc>
          <w:tcPr>
            <w:tcW w:w="0" w:type="auto"/>
            <w:vMerge/>
          </w:tcPr>
          <w:p w:rsidR="000809BD" w:rsidRPr="0056485F" w:rsidRDefault="000809BD" w:rsidP="00F50BA3">
            <w:pPr>
              <w:spacing w:after="0" w:line="240" w:lineRule="atLeast"/>
              <w:ind w:right="278"/>
              <w:jc w:val="center"/>
              <w:rPr>
                <w:rFonts w:ascii="Times New Roman" w:hAnsi="Times New Roman" w:cs="Times New Roman"/>
              </w:rPr>
            </w:pPr>
          </w:p>
        </w:tc>
        <w:tc>
          <w:tcPr>
            <w:tcW w:w="0" w:type="auto"/>
            <w:textDirection w:val="btLr"/>
          </w:tcPr>
          <w:p w:rsidR="000809BD" w:rsidRPr="001F700A" w:rsidRDefault="001F700A" w:rsidP="001F700A">
            <w:pPr>
              <w:spacing w:after="0" w:line="240" w:lineRule="atLeast"/>
              <w:ind w:left="113" w:right="278"/>
              <w:rPr>
                <w:rFonts w:ascii="Times New Roman" w:hAnsi="Times New Roman" w:cs="Times New Roman"/>
                <w:sz w:val="16"/>
              </w:rPr>
            </w:pPr>
            <w:r>
              <w:rPr>
                <w:rFonts w:ascii="Times New Roman" w:hAnsi="Times New Roman" w:cs="Times New Roman"/>
                <w:sz w:val="16"/>
              </w:rPr>
              <w:t>Постоян</w:t>
            </w:r>
            <w:r w:rsidR="000809BD" w:rsidRPr="001F700A">
              <w:rPr>
                <w:rFonts w:ascii="Times New Roman" w:hAnsi="Times New Roman" w:cs="Times New Roman"/>
                <w:sz w:val="16"/>
              </w:rPr>
              <w:t>ных</w:t>
            </w:r>
          </w:p>
        </w:tc>
        <w:tc>
          <w:tcPr>
            <w:tcW w:w="0" w:type="auto"/>
            <w:textDirection w:val="btLr"/>
          </w:tcPr>
          <w:p w:rsidR="000809BD" w:rsidRPr="001F700A" w:rsidRDefault="001F700A" w:rsidP="001F700A">
            <w:pPr>
              <w:spacing w:after="0" w:line="240" w:lineRule="atLeast"/>
              <w:ind w:left="113" w:right="278"/>
              <w:rPr>
                <w:rFonts w:ascii="Times New Roman" w:hAnsi="Times New Roman" w:cs="Times New Roman"/>
                <w:sz w:val="16"/>
              </w:rPr>
            </w:pPr>
            <w:r>
              <w:rPr>
                <w:rFonts w:ascii="Times New Roman" w:hAnsi="Times New Roman" w:cs="Times New Roman"/>
                <w:sz w:val="16"/>
              </w:rPr>
              <w:t>Совмести</w:t>
            </w:r>
            <w:r w:rsidR="000809BD" w:rsidRPr="001F700A">
              <w:rPr>
                <w:rFonts w:ascii="Times New Roman" w:hAnsi="Times New Roman" w:cs="Times New Roman"/>
                <w:sz w:val="16"/>
              </w:rPr>
              <w:t>телей</w:t>
            </w:r>
          </w:p>
        </w:tc>
        <w:tc>
          <w:tcPr>
            <w:tcW w:w="0" w:type="auto"/>
            <w:textDirection w:val="btLr"/>
          </w:tcPr>
          <w:p w:rsidR="000809BD" w:rsidRPr="001F700A" w:rsidRDefault="000809BD" w:rsidP="001F700A">
            <w:pPr>
              <w:spacing w:after="0" w:line="240" w:lineRule="atLeast"/>
              <w:ind w:left="113" w:right="278"/>
              <w:rPr>
                <w:rFonts w:ascii="Times New Roman" w:hAnsi="Times New Roman" w:cs="Times New Roman"/>
                <w:sz w:val="16"/>
              </w:rPr>
            </w:pPr>
            <w:r w:rsidRPr="001F700A">
              <w:rPr>
                <w:rFonts w:ascii="Times New Roman" w:hAnsi="Times New Roman" w:cs="Times New Roman"/>
                <w:sz w:val="16"/>
              </w:rPr>
              <w:t>Высшее</w:t>
            </w:r>
          </w:p>
        </w:tc>
        <w:tc>
          <w:tcPr>
            <w:tcW w:w="0" w:type="auto"/>
            <w:textDirection w:val="btLr"/>
          </w:tcPr>
          <w:p w:rsidR="000809BD" w:rsidRPr="001F700A" w:rsidRDefault="000809BD" w:rsidP="001F700A">
            <w:pPr>
              <w:spacing w:after="0" w:line="240" w:lineRule="atLeast"/>
              <w:ind w:left="113" w:right="278"/>
              <w:rPr>
                <w:rFonts w:ascii="Times New Roman" w:hAnsi="Times New Roman" w:cs="Times New Roman"/>
                <w:sz w:val="16"/>
              </w:rPr>
            </w:pPr>
            <w:r w:rsidRPr="001F700A">
              <w:rPr>
                <w:rFonts w:ascii="Times New Roman" w:hAnsi="Times New Roman" w:cs="Times New Roman"/>
                <w:sz w:val="16"/>
              </w:rPr>
              <w:t>Среднее профессиональное</w:t>
            </w:r>
          </w:p>
        </w:tc>
        <w:tc>
          <w:tcPr>
            <w:tcW w:w="0" w:type="auto"/>
            <w:textDirection w:val="btLr"/>
          </w:tcPr>
          <w:p w:rsidR="000809BD" w:rsidRPr="001F700A" w:rsidRDefault="000809BD" w:rsidP="001F700A">
            <w:pPr>
              <w:spacing w:after="0" w:line="240" w:lineRule="atLeast"/>
              <w:ind w:left="113" w:right="278"/>
              <w:rPr>
                <w:rFonts w:ascii="Times New Roman" w:hAnsi="Times New Roman" w:cs="Times New Roman"/>
                <w:sz w:val="16"/>
              </w:rPr>
            </w:pPr>
            <w:r w:rsidRPr="001F700A">
              <w:rPr>
                <w:rFonts w:ascii="Times New Roman" w:hAnsi="Times New Roman" w:cs="Times New Roman"/>
                <w:sz w:val="16"/>
              </w:rPr>
              <w:t>Высшая категория</w:t>
            </w:r>
          </w:p>
        </w:tc>
        <w:tc>
          <w:tcPr>
            <w:tcW w:w="0" w:type="auto"/>
            <w:textDirection w:val="btLr"/>
          </w:tcPr>
          <w:p w:rsidR="000809BD" w:rsidRPr="001F700A" w:rsidRDefault="000809BD" w:rsidP="001F700A">
            <w:pPr>
              <w:spacing w:after="0" w:line="240" w:lineRule="atLeast"/>
              <w:ind w:left="113" w:right="278"/>
              <w:rPr>
                <w:rFonts w:ascii="Times New Roman" w:hAnsi="Times New Roman" w:cs="Times New Roman"/>
                <w:sz w:val="16"/>
              </w:rPr>
            </w:pPr>
            <w:r w:rsidRPr="001F700A">
              <w:rPr>
                <w:rFonts w:ascii="Times New Roman" w:hAnsi="Times New Roman" w:cs="Times New Roman"/>
                <w:sz w:val="16"/>
              </w:rPr>
              <w:t>Первая  категория</w:t>
            </w:r>
          </w:p>
        </w:tc>
        <w:tc>
          <w:tcPr>
            <w:tcW w:w="0" w:type="auto"/>
            <w:textDirection w:val="btLr"/>
          </w:tcPr>
          <w:p w:rsidR="000809BD" w:rsidRPr="001F700A" w:rsidRDefault="000809BD" w:rsidP="001F700A">
            <w:pPr>
              <w:spacing w:after="0" w:line="240" w:lineRule="atLeast"/>
              <w:ind w:left="113" w:right="278"/>
              <w:rPr>
                <w:rFonts w:ascii="Times New Roman" w:hAnsi="Times New Roman" w:cs="Times New Roman"/>
                <w:sz w:val="16"/>
              </w:rPr>
            </w:pPr>
            <w:r w:rsidRPr="001F700A">
              <w:rPr>
                <w:rFonts w:ascii="Times New Roman" w:hAnsi="Times New Roman" w:cs="Times New Roman"/>
                <w:sz w:val="16"/>
              </w:rPr>
              <w:t>Соответствие должности</w:t>
            </w:r>
          </w:p>
        </w:tc>
        <w:tc>
          <w:tcPr>
            <w:tcW w:w="0" w:type="auto"/>
            <w:vMerge/>
          </w:tcPr>
          <w:p w:rsidR="000809BD" w:rsidRPr="0056485F" w:rsidRDefault="000809BD" w:rsidP="00F50BA3">
            <w:pPr>
              <w:spacing w:after="0" w:line="240" w:lineRule="atLeast"/>
              <w:ind w:right="278"/>
              <w:jc w:val="center"/>
              <w:rPr>
                <w:rFonts w:ascii="Times New Roman" w:hAnsi="Times New Roman" w:cs="Times New Roman"/>
              </w:rPr>
            </w:pPr>
          </w:p>
        </w:tc>
        <w:tc>
          <w:tcPr>
            <w:tcW w:w="0" w:type="auto"/>
            <w:vMerge/>
          </w:tcPr>
          <w:p w:rsidR="000809BD" w:rsidRPr="0056485F" w:rsidRDefault="000809BD" w:rsidP="00F50BA3">
            <w:pPr>
              <w:spacing w:after="0" w:line="240" w:lineRule="atLeast"/>
              <w:ind w:right="278"/>
              <w:jc w:val="center"/>
              <w:rPr>
                <w:rFonts w:ascii="Times New Roman" w:hAnsi="Times New Roman" w:cs="Times New Roman"/>
              </w:rPr>
            </w:pPr>
          </w:p>
        </w:tc>
        <w:tc>
          <w:tcPr>
            <w:tcW w:w="0" w:type="auto"/>
            <w:vMerge/>
          </w:tcPr>
          <w:p w:rsidR="000809BD" w:rsidRPr="0056485F" w:rsidRDefault="000809BD" w:rsidP="00F50BA3">
            <w:pPr>
              <w:spacing w:after="0" w:line="240" w:lineRule="atLeast"/>
              <w:ind w:right="278"/>
              <w:jc w:val="center"/>
              <w:rPr>
                <w:rFonts w:ascii="Times New Roman" w:hAnsi="Times New Roman" w:cs="Times New Roman"/>
              </w:rPr>
            </w:pPr>
          </w:p>
        </w:tc>
      </w:tr>
      <w:tr w:rsidR="004D0F6A" w:rsidRPr="0056485F" w:rsidTr="001F700A">
        <w:trPr>
          <w:cantSplit/>
          <w:trHeight w:val="312"/>
        </w:trPr>
        <w:tc>
          <w:tcPr>
            <w:tcW w:w="0" w:type="auto"/>
          </w:tcPr>
          <w:p w:rsidR="000809BD" w:rsidRPr="0056485F" w:rsidRDefault="001F700A" w:rsidP="00F50BA3">
            <w:pPr>
              <w:spacing w:after="0" w:line="240" w:lineRule="atLeast"/>
              <w:ind w:right="278"/>
              <w:jc w:val="center"/>
              <w:rPr>
                <w:rFonts w:ascii="Times New Roman" w:hAnsi="Times New Roman" w:cs="Times New Roman"/>
              </w:rPr>
            </w:pPr>
            <w:r>
              <w:rPr>
                <w:rFonts w:ascii="Times New Roman" w:hAnsi="Times New Roman" w:cs="Times New Roman"/>
              </w:rPr>
              <w:t>30</w:t>
            </w:r>
          </w:p>
        </w:tc>
        <w:tc>
          <w:tcPr>
            <w:tcW w:w="0" w:type="auto"/>
          </w:tcPr>
          <w:p w:rsidR="000809BD" w:rsidRPr="0056485F" w:rsidRDefault="001F700A" w:rsidP="00F50BA3">
            <w:pPr>
              <w:spacing w:after="0" w:line="240" w:lineRule="atLeast"/>
              <w:ind w:right="278"/>
              <w:jc w:val="center"/>
              <w:rPr>
                <w:rFonts w:ascii="Times New Roman" w:hAnsi="Times New Roman" w:cs="Times New Roman"/>
              </w:rPr>
            </w:pPr>
            <w:r>
              <w:rPr>
                <w:rFonts w:ascii="Times New Roman" w:hAnsi="Times New Roman" w:cs="Times New Roman"/>
              </w:rPr>
              <w:t>25</w:t>
            </w:r>
          </w:p>
        </w:tc>
        <w:tc>
          <w:tcPr>
            <w:tcW w:w="0" w:type="auto"/>
          </w:tcPr>
          <w:p w:rsidR="000809BD" w:rsidRPr="0056485F" w:rsidRDefault="001F700A" w:rsidP="00F50BA3">
            <w:pPr>
              <w:spacing w:after="0" w:line="240" w:lineRule="atLeast"/>
              <w:ind w:right="278"/>
              <w:jc w:val="center"/>
              <w:rPr>
                <w:rFonts w:ascii="Times New Roman" w:hAnsi="Times New Roman" w:cs="Times New Roman"/>
              </w:rPr>
            </w:pPr>
            <w:r>
              <w:rPr>
                <w:rFonts w:ascii="Times New Roman" w:hAnsi="Times New Roman" w:cs="Times New Roman"/>
              </w:rPr>
              <w:t>5</w:t>
            </w:r>
          </w:p>
        </w:tc>
        <w:tc>
          <w:tcPr>
            <w:tcW w:w="0" w:type="auto"/>
          </w:tcPr>
          <w:p w:rsidR="000809BD" w:rsidRPr="0056485F" w:rsidRDefault="003E2441" w:rsidP="00F50BA3">
            <w:pPr>
              <w:spacing w:after="0" w:line="240" w:lineRule="atLeast"/>
              <w:ind w:right="278"/>
              <w:jc w:val="center"/>
              <w:rPr>
                <w:rFonts w:ascii="Times New Roman" w:hAnsi="Times New Roman" w:cs="Times New Roman"/>
              </w:rPr>
            </w:pPr>
            <w:r>
              <w:rPr>
                <w:rFonts w:ascii="Times New Roman" w:hAnsi="Times New Roman" w:cs="Times New Roman"/>
              </w:rPr>
              <w:t>28</w:t>
            </w:r>
          </w:p>
        </w:tc>
        <w:tc>
          <w:tcPr>
            <w:tcW w:w="0" w:type="auto"/>
          </w:tcPr>
          <w:p w:rsidR="000809BD" w:rsidRPr="0056485F" w:rsidRDefault="003E2441" w:rsidP="00F50BA3">
            <w:pPr>
              <w:spacing w:after="0" w:line="240" w:lineRule="atLeast"/>
              <w:ind w:right="278"/>
              <w:jc w:val="center"/>
              <w:rPr>
                <w:rFonts w:ascii="Times New Roman" w:hAnsi="Times New Roman" w:cs="Times New Roman"/>
              </w:rPr>
            </w:pPr>
            <w:r>
              <w:rPr>
                <w:rFonts w:ascii="Times New Roman" w:hAnsi="Times New Roman" w:cs="Times New Roman"/>
              </w:rPr>
              <w:t>2</w:t>
            </w:r>
          </w:p>
        </w:tc>
        <w:tc>
          <w:tcPr>
            <w:tcW w:w="0" w:type="auto"/>
          </w:tcPr>
          <w:p w:rsidR="000809BD" w:rsidRPr="0056485F" w:rsidRDefault="001F700A" w:rsidP="00F50BA3">
            <w:pPr>
              <w:spacing w:after="0" w:line="240" w:lineRule="atLeast"/>
              <w:ind w:right="278"/>
              <w:jc w:val="center"/>
              <w:rPr>
                <w:rFonts w:ascii="Times New Roman" w:hAnsi="Times New Roman" w:cs="Times New Roman"/>
              </w:rPr>
            </w:pPr>
            <w:r>
              <w:rPr>
                <w:rFonts w:ascii="Times New Roman" w:hAnsi="Times New Roman" w:cs="Times New Roman"/>
              </w:rPr>
              <w:t>7</w:t>
            </w:r>
          </w:p>
        </w:tc>
        <w:tc>
          <w:tcPr>
            <w:tcW w:w="0" w:type="auto"/>
          </w:tcPr>
          <w:p w:rsidR="000809BD" w:rsidRPr="0056485F" w:rsidRDefault="001F700A" w:rsidP="00F50BA3">
            <w:pPr>
              <w:spacing w:after="0" w:line="240" w:lineRule="atLeast"/>
              <w:ind w:right="278"/>
              <w:jc w:val="center"/>
              <w:rPr>
                <w:rFonts w:ascii="Times New Roman" w:hAnsi="Times New Roman" w:cs="Times New Roman"/>
              </w:rPr>
            </w:pPr>
            <w:r>
              <w:rPr>
                <w:rFonts w:ascii="Times New Roman" w:hAnsi="Times New Roman" w:cs="Times New Roman"/>
              </w:rPr>
              <w:t>14</w:t>
            </w:r>
          </w:p>
        </w:tc>
        <w:tc>
          <w:tcPr>
            <w:tcW w:w="0" w:type="auto"/>
          </w:tcPr>
          <w:p w:rsidR="000809BD" w:rsidRPr="0056485F" w:rsidRDefault="001F700A" w:rsidP="00F50BA3">
            <w:pPr>
              <w:spacing w:after="0" w:line="240" w:lineRule="atLeast"/>
              <w:ind w:right="278"/>
              <w:jc w:val="center"/>
              <w:rPr>
                <w:rFonts w:ascii="Times New Roman" w:hAnsi="Times New Roman" w:cs="Times New Roman"/>
              </w:rPr>
            </w:pPr>
            <w:r>
              <w:rPr>
                <w:rFonts w:ascii="Times New Roman" w:hAnsi="Times New Roman" w:cs="Times New Roman"/>
              </w:rPr>
              <w:t>9</w:t>
            </w:r>
          </w:p>
        </w:tc>
        <w:tc>
          <w:tcPr>
            <w:tcW w:w="0" w:type="auto"/>
          </w:tcPr>
          <w:p w:rsidR="000809BD" w:rsidRPr="0056485F" w:rsidRDefault="001F700A" w:rsidP="00F50BA3">
            <w:pPr>
              <w:spacing w:after="0" w:line="240" w:lineRule="atLeast"/>
              <w:ind w:right="278"/>
              <w:jc w:val="center"/>
              <w:rPr>
                <w:rFonts w:ascii="Times New Roman" w:hAnsi="Times New Roman" w:cs="Times New Roman"/>
              </w:rPr>
            </w:pPr>
            <w:r>
              <w:rPr>
                <w:rFonts w:ascii="Times New Roman" w:hAnsi="Times New Roman" w:cs="Times New Roman"/>
              </w:rPr>
              <w:t>30</w:t>
            </w:r>
          </w:p>
        </w:tc>
        <w:tc>
          <w:tcPr>
            <w:tcW w:w="0" w:type="auto"/>
          </w:tcPr>
          <w:p w:rsidR="000809BD" w:rsidRPr="0056485F" w:rsidRDefault="000809BD" w:rsidP="00F50BA3">
            <w:pPr>
              <w:spacing w:after="0" w:line="240" w:lineRule="atLeast"/>
              <w:ind w:right="278"/>
              <w:jc w:val="center"/>
              <w:rPr>
                <w:rFonts w:ascii="Times New Roman" w:hAnsi="Times New Roman" w:cs="Times New Roman"/>
              </w:rPr>
            </w:pPr>
            <w:r w:rsidRPr="0056485F">
              <w:rPr>
                <w:rFonts w:ascii="Times New Roman" w:hAnsi="Times New Roman" w:cs="Times New Roman"/>
              </w:rPr>
              <w:t>-</w:t>
            </w:r>
          </w:p>
        </w:tc>
        <w:tc>
          <w:tcPr>
            <w:tcW w:w="0" w:type="auto"/>
          </w:tcPr>
          <w:p w:rsidR="000809BD" w:rsidRPr="0056485F" w:rsidRDefault="000809BD" w:rsidP="00F50BA3">
            <w:pPr>
              <w:spacing w:after="0" w:line="240" w:lineRule="atLeast"/>
              <w:ind w:right="278"/>
              <w:jc w:val="center"/>
              <w:rPr>
                <w:rFonts w:ascii="Times New Roman" w:hAnsi="Times New Roman" w:cs="Times New Roman"/>
              </w:rPr>
            </w:pPr>
            <w:r w:rsidRPr="0056485F">
              <w:rPr>
                <w:rFonts w:ascii="Times New Roman" w:hAnsi="Times New Roman" w:cs="Times New Roman"/>
              </w:rPr>
              <w:t>1</w:t>
            </w:r>
          </w:p>
        </w:tc>
      </w:tr>
    </w:tbl>
    <w:p w:rsidR="000809BD" w:rsidRPr="00AA19B7" w:rsidRDefault="000809BD" w:rsidP="001F700A">
      <w:pPr>
        <w:spacing w:after="0" w:line="240" w:lineRule="auto"/>
        <w:ind w:firstLine="708"/>
        <w:jc w:val="both"/>
        <w:rPr>
          <w:rFonts w:ascii="Times New Roman" w:hAnsi="Times New Roman" w:cs="Times New Roman"/>
          <w:sz w:val="24"/>
          <w:szCs w:val="24"/>
        </w:rPr>
      </w:pPr>
      <w:r w:rsidRPr="00AA19B7">
        <w:rPr>
          <w:rFonts w:ascii="Times New Roman" w:hAnsi="Times New Roman" w:cs="Times New Roman"/>
          <w:sz w:val="24"/>
          <w:szCs w:val="24"/>
        </w:rPr>
        <w:t>Школа укомплектована кадрами 100 %. В штате имеются специалисты: учитель-логопед, педагог-психолог, социальный  педагог.</w:t>
      </w:r>
    </w:p>
    <w:p w:rsidR="006F6E79" w:rsidRPr="0060450A" w:rsidRDefault="00E45E55" w:rsidP="007941B3">
      <w:pPr>
        <w:pStyle w:val="af0"/>
        <w:shd w:val="clear" w:color="auto" w:fill="FFFFFF"/>
        <w:tabs>
          <w:tab w:val="num" w:pos="-709"/>
        </w:tabs>
        <w:spacing w:before="0" w:beforeAutospacing="0" w:after="0"/>
        <w:jc w:val="both"/>
      </w:pPr>
      <w:r w:rsidRPr="00AA19B7">
        <w:tab/>
      </w:r>
      <w:r w:rsidR="00C6298A" w:rsidRPr="0060450A">
        <w:rPr>
          <w:color w:val="222222"/>
        </w:rPr>
        <w:t>В период дистанционного обучения все педагоги школы успешно освоили онлайн-сервисы, применяли цифровые образовательные ресурсы, вели электронные формы документации, в том числе электронный журнал и дневники учеников</w:t>
      </w:r>
      <w:r w:rsidR="00C6298A" w:rsidRPr="0060450A">
        <w:rPr>
          <w:color w:val="00B0F0"/>
        </w:rPr>
        <w:t>.</w:t>
      </w:r>
    </w:p>
    <w:p w:rsidR="007941B3" w:rsidRDefault="007941B3" w:rsidP="007941B3">
      <w:pPr>
        <w:tabs>
          <w:tab w:val="num" w:pos="-709"/>
        </w:tabs>
        <w:spacing w:after="0" w:line="240" w:lineRule="auto"/>
        <w:ind w:firstLine="708"/>
        <w:jc w:val="center"/>
        <w:rPr>
          <w:rFonts w:ascii="Times New Roman" w:eastAsia="Times New Roman" w:hAnsi="Times New Roman" w:cs="Times New Roman"/>
          <w:b/>
          <w:sz w:val="24"/>
          <w:szCs w:val="24"/>
        </w:rPr>
      </w:pPr>
      <w:r w:rsidRPr="003E4D0D">
        <w:rPr>
          <w:rFonts w:ascii="Times New Roman" w:eastAsia="Times New Roman" w:hAnsi="Times New Roman" w:cs="Times New Roman"/>
          <w:b/>
          <w:sz w:val="24"/>
          <w:szCs w:val="24"/>
        </w:rPr>
        <w:t>Инновационная деятельность МКОУ «Одесская СШ №1»</w:t>
      </w:r>
    </w:p>
    <w:p w:rsidR="001F700A" w:rsidRPr="001F700A" w:rsidRDefault="001F700A" w:rsidP="001F700A">
      <w:pPr>
        <w:shd w:val="clear" w:color="auto" w:fill="FFFFFF"/>
        <w:tabs>
          <w:tab w:val="num" w:pos="-709"/>
        </w:tabs>
        <w:suppressAutoHyphens/>
        <w:spacing w:after="0" w:line="240" w:lineRule="atLeast"/>
        <w:ind w:right="18" w:firstLine="360"/>
        <w:jc w:val="both"/>
        <w:rPr>
          <w:rFonts w:ascii="Times New Roman" w:eastAsia="Calibri" w:hAnsi="Times New Roman" w:cs="Times New Roman"/>
          <w:color w:val="000000"/>
          <w:sz w:val="24"/>
          <w:szCs w:val="24"/>
          <w:lang w:eastAsia="ar-SA"/>
        </w:rPr>
      </w:pPr>
      <w:r w:rsidRPr="001F700A">
        <w:rPr>
          <w:rFonts w:ascii="Times New Roman" w:eastAsia="Calibri" w:hAnsi="Times New Roman" w:cs="Times New Roman"/>
          <w:color w:val="000000"/>
          <w:sz w:val="24"/>
          <w:szCs w:val="24"/>
          <w:lang w:eastAsia="ar-SA"/>
        </w:rPr>
        <w:t xml:space="preserve">Коллектив школы с 2009 года принимает участие в </w:t>
      </w:r>
      <w:proofErr w:type="spellStart"/>
      <w:r w:rsidRPr="001F700A">
        <w:rPr>
          <w:rFonts w:ascii="Times New Roman" w:eastAsia="Calibri" w:hAnsi="Times New Roman" w:cs="Times New Roman"/>
          <w:color w:val="000000"/>
          <w:sz w:val="24"/>
          <w:szCs w:val="24"/>
          <w:lang w:eastAsia="ar-SA"/>
        </w:rPr>
        <w:t>РИП-ИнКО</w:t>
      </w:r>
      <w:proofErr w:type="spellEnd"/>
      <w:proofErr w:type="gramStart"/>
      <w:r w:rsidRPr="001F700A">
        <w:rPr>
          <w:rFonts w:ascii="Times New Roman" w:eastAsia="Calibri" w:hAnsi="Times New Roman" w:cs="Times New Roman"/>
          <w:bCs/>
          <w:sz w:val="24"/>
          <w:szCs w:val="24"/>
          <w:lang w:eastAsia="ar-SA"/>
        </w:rPr>
        <w:t>«</w:t>
      </w:r>
      <w:r w:rsidRPr="001F700A">
        <w:rPr>
          <w:rFonts w:ascii="Times New Roman" w:eastAsia="Calibri" w:hAnsi="Times New Roman" w:cs="Times New Roman"/>
          <w:sz w:val="24"/>
          <w:szCs w:val="24"/>
          <w:lang w:eastAsia="ar-SA"/>
        </w:rPr>
        <w:t>О</w:t>
      </w:r>
      <w:proofErr w:type="gramEnd"/>
      <w:r w:rsidRPr="001F700A">
        <w:rPr>
          <w:rFonts w:ascii="Times New Roman" w:eastAsia="Calibri" w:hAnsi="Times New Roman" w:cs="Times New Roman"/>
          <w:sz w:val="24"/>
          <w:szCs w:val="24"/>
          <w:lang w:eastAsia="ar-SA"/>
        </w:rPr>
        <w:t>бновление общего образования в условиях реализации ФГОС»</w:t>
      </w:r>
      <w:r w:rsidRPr="001F700A">
        <w:rPr>
          <w:rFonts w:ascii="Times New Roman" w:eastAsia="Calibri" w:hAnsi="Times New Roman" w:cs="Times New Roman"/>
          <w:color w:val="000000"/>
          <w:sz w:val="24"/>
          <w:szCs w:val="24"/>
          <w:lang w:eastAsia="ar-SA"/>
        </w:rPr>
        <w:t>, цель которого заключается в повышении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w:t>
      </w:r>
    </w:p>
    <w:p w:rsidR="001F700A" w:rsidRPr="001F700A" w:rsidRDefault="001F700A" w:rsidP="001F700A">
      <w:pPr>
        <w:shd w:val="clear" w:color="auto" w:fill="FFFFFF"/>
        <w:tabs>
          <w:tab w:val="num" w:pos="-709"/>
        </w:tabs>
        <w:suppressAutoHyphens/>
        <w:spacing w:after="0" w:line="240" w:lineRule="atLeast"/>
        <w:ind w:right="18" w:firstLine="360"/>
        <w:jc w:val="both"/>
        <w:rPr>
          <w:rFonts w:ascii="Times New Roman" w:eastAsia="Calibri" w:hAnsi="Times New Roman" w:cs="Times New Roman"/>
          <w:sz w:val="24"/>
          <w:szCs w:val="24"/>
          <w:shd w:val="clear" w:color="auto" w:fill="FFFFFF"/>
          <w:lang w:eastAsia="ar-SA"/>
        </w:rPr>
      </w:pPr>
      <w:r w:rsidRPr="001F700A">
        <w:rPr>
          <w:rFonts w:ascii="Times New Roman" w:eastAsia="Calibri" w:hAnsi="Times New Roman" w:cs="Times New Roman"/>
          <w:color w:val="000000"/>
          <w:sz w:val="24"/>
          <w:szCs w:val="24"/>
          <w:lang w:eastAsia="ar-SA"/>
        </w:rPr>
        <w:t xml:space="preserve">С 2016 года Одесская СШ №1 стала консультационным центром </w:t>
      </w:r>
      <w:proofErr w:type="spellStart"/>
      <w:r w:rsidRPr="001F700A">
        <w:rPr>
          <w:rFonts w:ascii="Times New Roman" w:eastAsia="Calibri" w:hAnsi="Times New Roman" w:cs="Times New Roman"/>
          <w:color w:val="000000"/>
          <w:sz w:val="24"/>
          <w:szCs w:val="24"/>
          <w:lang w:eastAsia="ar-SA"/>
        </w:rPr>
        <w:t>РИП-ИнКО</w:t>
      </w:r>
      <w:proofErr w:type="spellEnd"/>
      <w:proofErr w:type="gramStart"/>
      <w:r w:rsidRPr="001F700A">
        <w:rPr>
          <w:rFonts w:ascii="Times New Roman" w:eastAsia="Calibri" w:hAnsi="Times New Roman" w:cs="Times New Roman"/>
          <w:bCs/>
          <w:sz w:val="24"/>
          <w:szCs w:val="24"/>
          <w:lang w:eastAsia="ar-SA"/>
        </w:rPr>
        <w:t>«</w:t>
      </w:r>
      <w:r w:rsidRPr="001F700A">
        <w:rPr>
          <w:rFonts w:ascii="Times New Roman" w:eastAsia="Calibri" w:hAnsi="Times New Roman" w:cs="Times New Roman"/>
          <w:sz w:val="24"/>
          <w:szCs w:val="24"/>
          <w:lang w:eastAsia="ar-SA"/>
        </w:rPr>
        <w:t>О</w:t>
      </w:r>
      <w:proofErr w:type="gramEnd"/>
      <w:r w:rsidRPr="001F700A">
        <w:rPr>
          <w:rFonts w:ascii="Times New Roman" w:eastAsia="Calibri" w:hAnsi="Times New Roman" w:cs="Times New Roman"/>
          <w:sz w:val="24"/>
          <w:szCs w:val="24"/>
          <w:lang w:eastAsia="ar-SA"/>
        </w:rPr>
        <w:t>бновление общего образования в условиях реализации ФГОС</w:t>
      </w:r>
      <w:r w:rsidRPr="001F700A">
        <w:rPr>
          <w:rFonts w:ascii="Times New Roman" w:eastAsia="Calibri" w:hAnsi="Times New Roman" w:cs="Times New Roman"/>
          <w:bCs/>
          <w:sz w:val="24"/>
          <w:szCs w:val="24"/>
          <w:lang w:eastAsia="ar-SA"/>
        </w:rPr>
        <w:t>»</w:t>
      </w:r>
      <w:r w:rsidRPr="001F700A">
        <w:rPr>
          <w:rFonts w:ascii="Times New Roman" w:eastAsia="Calibri" w:hAnsi="Times New Roman" w:cs="Times New Roman"/>
          <w:sz w:val="24"/>
          <w:szCs w:val="24"/>
          <w:shd w:val="clear" w:color="auto" w:fill="FFFFFF"/>
          <w:lang w:eastAsia="ar-SA"/>
        </w:rPr>
        <w:t>по оказанию методической, диагностической и консультативной помощи педагогам и руководителям.</w:t>
      </w:r>
    </w:p>
    <w:p w:rsidR="001F700A" w:rsidRPr="001F700A" w:rsidRDefault="001F700A" w:rsidP="001F700A">
      <w:pPr>
        <w:tabs>
          <w:tab w:val="num" w:pos="-709"/>
        </w:tabs>
        <w:spacing w:after="0" w:line="240" w:lineRule="auto"/>
        <w:jc w:val="both"/>
        <w:rPr>
          <w:rFonts w:ascii="Times New Roman" w:eastAsia="Calibri" w:hAnsi="Times New Roman" w:cs="Times New Roman"/>
          <w:sz w:val="24"/>
          <w:szCs w:val="24"/>
          <w:lang w:eastAsia="en-US"/>
        </w:rPr>
      </w:pPr>
      <w:r w:rsidRPr="001F700A">
        <w:rPr>
          <w:rFonts w:ascii="Times New Roman" w:eastAsia="Calibri" w:hAnsi="Times New Roman" w:cs="Times New Roman"/>
          <w:sz w:val="24"/>
          <w:szCs w:val="24"/>
          <w:lang w:eastAsia="en-US"/>
        </w:rPr>
        <w:tab/>
        <w:t xml:space="preserve">Работа в </w:t>
      </w:r>
      <w:proofErr w:type="spellStart"/>
      <w:r w:rsidRPr="001F700A">
        <w:rPr>
          <w:rFonts w:ascii="Times New Roman" w:eastAsia="Calibri" w:hAnsi="Times New Roman" w:cs="Times New Roman"/>
          <w:sz w:val="24"/>
          <w:szCs w:val="24"/>
          <w:lang w:eastAsia="en-US"/>
        </w:rPr>
        <w:t>РИП-ИнКО</w:t>
      </w:r>
      <w:proofErr w:type="spellEnd"/>
      <w:r w:rsidRPr="001F700A">
        <w:rPr>
          <w:rFonts w:ascii="Times New Roman" w:eastAsia="Calibri" w:hAnsi="Times New Roman" w:cs="Times New Roman"/>
          <w:sz w:val="24"/>
          <w:szCs w:val="24"/>
          <w:lang w:eastAsia="en-US"/>
        </w:rPr>
        <w:t xml:space="preserve"> в 2020 году направлена на консультирование образовательных организаций по  брендам «Школа – лаборатория профессий», «Библиотека – информационно-культурный центр». </w:t>
      </w:r>
    </w:p>
    <w:p w:rsidR="001F700A" w:rsidRPr="004532C7" w:rsidRDefault="001F700A" w:rsidP="001F700A">
      <w:pPr>
        <w:shd w:val="clear" w:color="auto" w:fill="F9FAFB"/>
        <w:spacing w:before="45" w:after="0" w:line="240" w:lineRule="auto"/>
        <w:ind w:firstLine="708"/>
        <w:jc w:val="both"/>
        <w:rPr>
          <w:rFonts w:ascii="Times New Roman" w:eastAsia="Calibri" w:hAnsi="Times New Roman" w:cs="Times New Roman"/>
          <w:sz w:val="24"/>
          <w:szCs w:val="24"/>
          <w:lang w:eastAsia="en-US"/>
        </w:rPr>
      </w:pPr>
      <w:r w:rsidRPr="004532C7">
        <w:rPr>
          <w:rFonts w:ascii="Times New Roman" w:eastAsia="Calibri" w:hAnsi="Times New Roman" w:cs="Times New Roman"/>
          <w:sz w:val="24"/>
          <w:szCs w:val="24"/>
          <w:lang w:eastAsia="en-US"/>
        </w:rPr>
        <w:t>В течение 2020 года проведены консультации:</w:t>
      </w:r>
    </w:p>
    <w:p w:rsidR="001F700A" w:rsidRPr="004532C7" w:rsidRDefault="001F700A" w:rsidP="001F700A">
      <w:pPr>
        <w:shd w:val="clear" w:color="auto" w:fill="F9FAFB"/>
        <w:spacing w:before="45" w:after="0" w:line="240" w:lineRule="auto"/>
        <w:ind w:firstLine="708"/>
        <w:jc w:val="both"/>
        <w:rPr>
          <w:rFonts w:ascii="Times New Roman" w:eastAsia="Times New Roman" w:hAnsi="Times New Roman" w:cs="Times New Roman"/>
          <w:sz w:val="28"/>
          <w:szCs w:val="28"/>
          <w:lang w:eastAsia="zh-CN"/>
        </w:rPr>
      </w:pPr>
      <w:r w:rsidRPr="004532C7">
        <w:rPr>
          <w:rFonts w:ascii="Times New Roman" w:eastAsia="Calibri" w:hAnsi="Times New Roman" w:cs="Times New Roman"/>
          <w:sz w:val="24"/>
          <w:szCs w:val="24"/>
          <w:lang w:eastAsia="en-US"/>
        </w:rPr>
        <w:t xml:space="preserve">- для заместителей директоров по воспитательной работе </w:t>
      </w:r>
      <w:r w:rsidRPr="004532C7">
        <w:rPr>
          <w:rFonts w:ascii="Times New Roman" w:eastAsia="SimSun" w:hAnsi="Times New Roman" w:cs="Times New Roman"/>
          <w:sz w:val="24"/>
          <w:szCs w:val="28"/>
          <w:lang w:eastAsia="zh-CN"/>
        </w:rPr>
        <w:t xml:space="preserve">Одесского муниципального </w:t>
      </w:r>
      <w:r w:rsidRPr="004532C7">
        <w:rPr>
          <w:rFonts w:ascii="Times New Roman" w:eastAsia="Calibri" w:hAnsi="Times New Roman" w:cs="Times New Roman"/>
          <w:sz w:val="24"/>
          <w:szCs w:val="24"/>
          <w:lang w:eastAsia="en-US"/>
        </w:rPr>
        <w:t xml:space="preserve">района по современным формам </w:t>
      </w:r>
      <w:proofErr w:type="spellStart"/>
      <w:r w:rsidRPr="004532C7">
        <w:rPr>
          <w:rFonts w:ascii="Times New Roman" w:eastAsia="Calibri" w:hAnsi="Times New Roman" w:cs="Times New Roman"/>
          <w:sz w:val="24"/>
          <w:szCs w:val="24"/>
          <w:lang w:eastAsia="en-US"/>
        </w:rPr>
        <w:t>профориентационной</w:t>
      </w:r>
      <w:proofErr w:type="spellEnd"/>
      <w:r w:rsidRPr="004532C7">
        <w:rPr>
          <w:rFonts w:ascii="Times New Roman" w:eastAsia="Calibri" w:hAnsi="Times New Roman" w:cs="Times New Roman"/>
          <w:sz w:val="24"/>
          <w:szCs w:val="24"/>
          <w:lang w:eastAsia="en-US"/>
        </w:rPr>
        <w:t xml:space="preserve"> работы с детьми. Рекомендации по составлению программ внеурочной деятельности. (Сергеева Е.Г.)</w:t>
      </w:r>
    </w:p>
    <w:p w:rsidR="001F700A" w:rsidRPr="004532C7" w:rsidRDefault="001F700A" w:rsidP="001F700A">
      <w:pPr>
        <w:shd w:val="clear" w:color="auto" w:fill="F9FAFB"/>
        <w:spacing w:before="45" w:after="0" w:line="240" w:lineRule="auto"/>
        <w:ind w:firstLine="708"/>
        <w:jc w:val="both"/>
        <w:rPr>
          <w:rFonts w:ascii="Times New Roman" w:eastAsia="Times New Roman" w:hAnsi="Times New Roman" w:cs="Times New Roman"/>
          <w:sz w:val="24"/>
          <w:szCs w:val="28"/>
          <w:lang w:eastAsia="zh-CN"/>
        </w:rPr>
      </w:pPr>
      <w:r w:rsidRPr="004532C7">
        <w:rPr>
          <w:rFonts w:ascii="Times New Roman" w:eastAsia="SimSun" w:hAnsi="Times New Roman" w:cs="Times New Roman"/>
          <w:sz w:val="24"/>
          <w:szCs w:val="28"/>
          <w:lang w:eastAsia="zh-CN"/>
        </w:rPr>
        <w:t>- для школьных библиотекарей Одесского муниципального района</w:t>
      </w:r>
      <w:r w:rsidRPr="004532C7">
        <w:rPr>
          <w:rFonts w:ascii="Times New Roman" w:eastAsia="Times New Roman" w:hAnsi="Times New Roman" w:cs="Times New Roman"/>
          <w:sz w:val="24"/>
          <w:szCs w:val="24"/>
          <w:lang w:eastAsia="zh-CN"/>
        </w:rPr>
        <w:t xml:space="preserve"> консультация по теме «Формирование новой образовательной среды в</w:t>
      </w:r>
      <w:r w:rsidRPr="004532C7">
        <w:rPr>
          <w:rFonts w:ascii="Times New Roman" w:eastAsia="Times New Roman" w:hAnsi="Times New Roman" w:cs="Times New Roman"/>
          <w:sz w:val="24"/>
          <w:szCs w:val="28"/>
          <w:lang w:eastAsia="zh-CN"/>
        </w:rPr>
        <w:t xml:space="preserve"> библиотеке: </w:t>
      </w:r>
      <w:proofErr w:type="spellStart"/>
      <w:r w:rsidRPr="004532C7">
        <w:rPr>
          <w:rFonts w:ascii="Times New Roman" w:eastAsia="Times New Roman" w:hAnsi="Times New Roman" w:cs="Times New Roman"/>
          <w:sz w:val="24"/>
          <w:szCs w:val="28"/>
          <w:lang w:eastAsia="zh-CN"/>
        </w:rPr>
        <w:t>к</w:t>
      </w:r>
      <w:r w:rsidRPr="004532C7">
        <w:rPr>
          <w:rFonts w:ascii="Times New Roman" w:eastAsia="SimSun" w:hAnsi="Times New Roman" w:cs="Times New Roman"/>
          <w:sz w:val="24"/>
          <w:szCs w:val="28"/>
          <w:lang w:eastAsia="zh-CN"/>
        </w:rPr>
        <w:t>оворкинг</w:t>
      </w:r>
      <w:proofErr w:type="spellEnd"/>
      <w:r w:rsidRPr="004532C7">
        <w:rPr>
          <w:rFonts w:ascii="Times New Roman" w:eastAsia="SimSun" w:hAnsi="Times New Roman" w:cs="Times New Roman"/>
          <w:sz w:val="24"/>
          <w:szCs w:val="28"/>
          <w:lang w:eastAsia="zh-CN"/>
        </w:rPr>
        <w:t xml:space="preserve"> - информационно-исследовательский и творческий центр». (</w:t>
      </w:r>
      <w:proofErr w:type="spellStart"/>
      <w:r w:rsidRPr="004532C7">
        <w:rPr>
          <w:rFonts w:ascii="Times New Roman" w:eastAsia="SimSun" w:hAnsi="Times New Roman" w:cs="Times New Roman"/>
          <w:sz w:val="24"/>
          <w:szCs w:val="28"/>
          <w:lang w:eastAsia="zh-CN"/>
        </w:rPr>
        <w:t>Побережец</w:t>
      </w:r>
      <w:proofErr w:type="spellEnd"/>
      <w:r w:rsidRPr="004532C7">
        <w:rPr>
          <w:rFonts w:ascii="Times New Roman" w:eastAsia="SimSun" w:hAnsi="Times New Roman" w:cs="Times New Roman"/>
          <w:sz w:val="24"/>
          <w:szCs w:val="28"/>
          <w:lang w:eastAsia="zh-CN"/>
        </w:rPr>
        <w:t xml:space="preserve"> О.Л.)</w:t>
      </w:r>
    </w:p>
    <w:p w:rsidR="001F700A" w:rsidRPr="004532C7" w:rsidRDefault="001F700A" w:rsidP="001F700A">
      <w:pPr>
        <w:suppressAutoHyphens/>
        <w:spacing w:after="0" w:line="240" w:lineRule="auto"/>
        <w:ind w:firstLine="708"/>
        <w:jc w:val="both"/>
        <w:rPr>
          <w:rFonts w:ascii="Times New Roman" w:eastAsia="SimSun" w:hAnsi="Times New Roman" w:cs="Times New Roman"/>
          <w:sz w:val="24"/>
          <w:szCs w:val="24"/>
          <w:lang w:eastAsia="zh-CN"/>
        </w:rPr>
      </w:pPr>
      <w:r w:rsidRPr="004532C7">
        <w:rPr>
          <w:rFonts w:ascii="Times New Roman" w:eastAsia="Calibri" w:hAnsi="Times New Roman" w:cs="Times New Roman"/>
          <w:sz w:val="24"/>
          <w:szCs w:val="24"/>
          <w:lang w:eastAsia="en-US"/>
        </w:rPr>
        <w:t xml:space="preserve">В ходе выполнения технического задания для консультационных центров </w:t>
      </w:r>
      <w:proofErr w:type="spellStart"/>
      <w:r w:rsidRPr="004532C7">
        <w:rPr>
          <w:rFonts w:ascii="Times New Roman" w:eastAsia="Calibri" w:hAnsi="Times New Roman" w:cs="Times New Roman"/>
          <w:sz w:val="24"/>
          <w:szCs w:val="24"/>
          <w:lang w:eastAsia="en-US"/>
        </w:rPr>
        <w:t>РИП-ИнКО</w:t>
      </w:r>
      <w:proofErr w:type="spellEnd"/>
      <w:r w:rsidRPr="004532C7">
        <w:rPr>
          <w:rFonts w:ascii="Times New Roman" w:eastAsia="Calibri" w:hAnsi="Times New Roman" w:cs="Times New Roman"/>
          <w:sz w:val="24"/>
          <w:szCs w:val="24"/>
          <w:lang w:eastAsia="en-US"/>
        </w:rPr>
        <w:t xml:space="preserve"> разработаны инновационные продукты </w:t>
      </w:r>
      <w:r w:rsidRPr="004532C7">
        <w:rPr>
          <w:rFonts w:ascii="Times New Roman" w:eastAsia="SimSun" w:hAnsi="Times New Roman" w:cs="Times New Roman"/>
          <w:sz w:val="24"/>
          <w:szCs w:val="24"/>
          <w:lang w:eastAsia="zh-CN"/>
        </w:rPr>
        <w:t>«</w:t>
      </w:r>
      <w:r w:rsidRPr="004532C7">
        <w:rPr>
          <w:rFonts w:ascii="Times New Roman" w:eastAsia="SimSun" w:hAnsi="Times New Roman" w:cs="Times New Roman"/>
          <w:sz w:val="24"/>
          <w:szCs w:val="24"/>
          <w:lang w:val="en-US" w:eastAsia="zh-CN"/>
        </w:rPr>
        <w:t>Digital</w:t>
      </w:r>
      <w:r w:rsidRPr="004532C7">
        <w:rPr>
          <w:rFonts w:ascii="Times New Roman" w:eastAsia="SimSun" w:hAnsi="Times New Roman" w:cs="Times New Roman"/>
          <w:sz w:val="24"/>
          <w:szCs w:val="24"/>
          <w:lang w:eastAsia="zh-CN"/>
        </w:rPr>
        <w:t xml:space="preserve"> навигатор «В помощь учителю»:</w:t>
      </w:r>
    </w:p>
    <w:p w:rsidR="001F700A" w:rsidRPr="001F700A" w:rsidRDefault="001F700A" w:rsidP="001F700A">
      <w:pPr>
        <w:numPr>
          <w:ilvl w:val="0"/>
          <w:numId w:val="8"/>
        </w:numPr>
        <w:suppressAutoHyphens/>
        <w:spacing w:after="0" w:line="240" w:lineRule="auto"/>
        <w:jc w:val="both"/>
        <w:rPr>
          <w:rFonts w:ascii="Times New Roman" w:eastAsia="SimSun" w:hAnsi="Times New Roman" w:cs="Times New Roman"/>
          <w:sz w:val="24"/>
          <w:szCs w:val="24"/>
          <w:lang w:eastAsia="zh-CN"/>
        </w:rPr>
      </w:pPr>
      <w:r w:rsidRPr="001F700A">
        <w:rPr>
          <w:rFonts w:ascii="Times New Roman" w:eastAsia="SimSun" w:hAnsi="Times New Roman" w:cs="Times New Roman"/>
          <w:sz w:val="24"/>
          <w:szCs w:val="24"/>
          <w:lang w:eastAsia="zh-CN"/>
        </w:rPr>
        <w:t xml:space="preserve">Онлайн-курс №1 </w:t>
      </w:r>
      <w:r w:rsidRPr="001F700A">
        <w:rPr>
          <w:rFonts w:ascii="Times New Roman" w:eastAsia="Times New Roman" w:hAnsi="Times New Roman" w:cs="Calibri"/>
          <w:bCs/>
          <w:sz w:val="24"/>
          <w:szCs w:val="20"/>
        </w:rPr>
        <w:t xml:space="preserve">«Использование песен в процессе обучения английскому языку обучающихся 5-6 классов» </w:t>
      </w:r>
      <w:r w:rsidRPr="001F700A">
        <w:rPr>
          <w:rFonts w:ascii="Times New Roman" w:eastAsia="Times New Roman" w:hAnsi="Times New Roman" w:cs="Calibri"/>
          <w:bCs/>
          <w:iCs/>
          <w:sz w:val="24"/>
          <w:szCs w:val="20"/>
        </w:rPr>
        <w:t xml:space="preserve">для учителей английского языка, работающих с  профессиональной переподготовкой по иностранному языку. </w:t>
      </w:r>
      <w:proofErr w:type="spellStart"/>
      <w:r w:rsidRPr="001F700A">
        <w:rPr>
          <w:rFonts w:ascii="Times New Roman" w:eastAsia="Times New Roman" w:hAnsi="Times New Roman" w:cs="Calibri"/>
          <w:bCs/>
          <w:iCs/>
          <w:sz w:val="24"/>
          <w:szCs w:val="20"/>
        </w:rPr>
        <w:t>Куандыков</w:t>
      </w:r>
      <w:proofErr w:type="spellEnd"/>
      <w:r w:rsidRPr="001F700A">
        <w:rPr>
          <w:rFonts w:ascii="Times New Roman" w:eastAsia="Times New Roman" w:hAnsi="Times New Roman" w:cs="Calibri"/>
          <w:bCs/>
          <w:iCs/>
          <w:sz w:val="24"/>
          <w:szCs w:val="20"/>
        </w:rPr>
        <w:t xml:space="preserve"> М.Т., учитель английского языка.</w:t>
      </w:r>
    </w:p>
    <w:p w:rsidR="001F700A" w:rsidRPr="001F700A" w:rsidRDefault="001F700A" w:rsidP="001F700A">
      <w:pPr>
        <w:numPr>
          <w:ilvl w:val="0"/>
          <w:numId w:val="8"/>
        </w:numPr>
        <w:suppressAutoHyphens/>
        <w:spacing w:after="0" w:line="240" w:lineRule="auto"/>
        <w:jc w:val="both"/>
        <w:rPr>
          <w:rFonts w:ascii="Times New Roman" w:eastAsia="SimSun" w:hAnsi="Times New Roman" w:cs="Times New Roman"/>
          <w:sz w:val="24"/>
          <w:szCs w:val="24"/>
          <w:lang w:eastAsia="zh-CN"/>
        </w:rPr>
      </w:pPr>
      <w:r w:rsidRPr="001F700A">
        <w:rPr>
          <w:rFonts w:ascii="Times New Roman" w:eastAsia="Times New Roman" w:hAnsi="Times New Roman" w:cs="Times New Roman"/>
          <w:bCs/>
          <w:sz w:val="24"/>
          <w:szCs w:val="24"/>
        </w:rPr>
        <w:t>Онлайн-курс №2 «Использование метода «</w:t>
      </w:r>
      <w:proofErr w:type="spellStart"/>
      <w:r w:rsidRPr="001F700A">
        <w:rPr>
          <w:rFonts w:ascii="Times New Roman" w:eastAsia="Times New Roman" w:hAnsi="Times New Roman" w:cs="Times New Roman"/>
          <w:bCs/>
          <w:sz w:val="24"/>
          <w:szCs w:val="24"/>
        </w:rPr>
        <w:t>Пазлы</w:t>
      </w:r>
      <w:proofErr w:type="spellEnd"/>
      <w:r w:rsidRPr="001F700A">
        <w:rPr>
          <w:rFonts w:ascii="Times New Roman" w:eastAsia="Times New Roman" w:hAnsi="Times New Roman" w:cs="Times New Roman"/>
          <w:bCs/>
          <w:sz w:val="24"/>
          <w:szCs w:val="24"/>
        </w:rPr>
        <w:t>» для активизации  познавательной  деятельности  обучающихся». Горбенко О.А., учитель начальных классов.</w:t>
      </w:r>
    </w:p>
    <w:p w:rsidR="001F700A" w:rsidRDefault="001F700A" w:rsidP="001F700A">
      <w:pPr>
        <w:numPr>
          <w:ilvl w:val="0"/>
          <w:numId w:val="8"/>
        </w:numPr>
        <w:suppressAutoHyphens/>
        <w:spacing w:after="0" w:line="240" w:lineRule="auto"/>
        <w:jc w:val="both"/>
        <w:rPr>
          <w:rFonts w:ascii="Times New Roman" w:eastAsia="SimSun" w:hAnsi="Times New Roman" w:cs="Times New Roman"/>
          <w:sz w:val="24"/>
          <w:szCs w:val="24"/>
          <w:lang w:eastAsia="zh-CN"/>
        </w:rPr>
      </w:pPr>
      <w:r w:rsidRPr="001F700A">
        <w:rPr>
          <w:rFonts w:ascii="Times New Roman" w:eastAsia="Times New Roman" w:hAnsi="Times New Roman" w:cs="Times New Roman"/>
          <w:bCs/>
          <w:sz w:val="24"/>
          <w:szCs w:val="24"/>
        </w:rPr>
        <w:t xml:space="preserve">Онлайн-курс №3 </w:t>
      </w:r>
      <w:r w:rsidRPr="001F700A">
        <w:rPr>
          <w:rFonts w:ascii="Times New Roman" w:eastAsia="SimSun" w:hAnsi="Times New Roman" w:cs="Times New Roman"/>
          <w:sz w:val="24"/>
          <w:szCs w:val="24"/>
          <w:lang w:eastAsia="zh-CN"/>
        </w:rPr>
        <w:t xml:space="preserve">«Формирование финансовой грамотности у </w:t>
      </w:r>
      <w:proofErr w:type="gramStart"/>
      <w:r w:rsidRPr="001F700A">
        <w:rPr>
          <w:rFonts w:ascii="Times New Roman" w:eastAsia="SimSun" w:hAnsi="Times New Roman" w:cs="Times New Roman"/>
          <w:sz w:val="24"/>
          <w:szCs w:val="24"/>
          <w:lang w:eastAsia="zh-CN"/>
        </w:rPr>
        <w:t>обучающихся</w:t>
      </w:r>
      <w:proofErr w:type="gramEnd"/>
      <w:r w:rsidRPr="001F700A">
        <w:rPr>
          <w:rFonts w:ascii="Times New Roman" w:eastAsia="SimSun" w:hAnsi="Times New Roman" w:cs="Times New Roman"/>
          <w:sz w:val="24"/>
          <w:szCs w:val="24"/>
          <w:lang w:eastAsia="zh-CN"/>
        </w:rPr>
        <w:t xml:space="preserve"> посредством </w:t>
      </w:r>
      <w:proofErr w:type="spellStart"/>
      <w:r w:rsidRPr="001F700A">
        <w:rPr>
          <w:rFonts w:ascii="Times New Roman" w:eastAsia="SimSun" w:hAnsi="Times New Roman" w:cs="Times New Roman"/>
          <w:sz w:val="24"/>
          <w:szCs w:val="24"/>
          <w:lang w:eastAsia="zh-CN"/>
        </w:rPr>
        <w:t>квест-технологий</w:t>
      </w:r>
      <w:proofErr w:type="spellEnd"/>
      <w:r w:rsidRPr="001F700A">
        <w:rPr>
          <w:rFonts w:ascii="Times New Roman" w:eastAsia="SimSun" w:hAnsi="Times New Roman" w:cs="Times New Roman"/>
          <w:sz w:val="24"/>
          <w:szCs w:val="24"/>
          <w:lang w:eastAsia="zh-CN"/>
        </w:rPr>
        <w:t>». Шпортько Л.А., учитель обществознания.</w:t>
      </w:r>
    </w:p>
    <w:p w:rsidR="001F700A" w:rsidRPr="001F700A" w:rsidRDefault="00E34874" w:rsidP="00E34874">
      <w:pPr>
        <w:pStyle w:val="af0"/>
        <w:spacing w:before="115" w:beforeAutospacing="0" w:after="0" w:afterAutospacing="0"/>
        <w:ind w:firstLine="425"/>
        <w:jc w:val="both"/>
        <w:rPr>
          <w:szCs w:val="28"/>
        </w:rPr>
      </w:pPr>
      <w:r>
        <w:rPr>
          <w:rFonts w:eastAsia="SimSun"/>
          <w:lang w:eastAsia="zh-CN"/>
        </w:rPr>
        <w:t xml:space="preserve">По итогам 2020 года в </w:t>
      </w:r>
      <w:proofErr w:type="spellStart"/>
      <w:r>
        <w:rPr>
          <w:rFonts w:eastAsia="SimSun"/>
          <w:lang w:eastAsia="zh-CN"/>
        </w:rPr>
        <w:t>РИП-ИнКО</w:t>
      </w:r>
      <w:proofErr w:type="spellEnd"/>
      <w:proofErr w:type="gramStart"/>
      <w:r w:rsidRPr="001F700A">
        <w:rPr>
          <w:rFonts w:eastAsia="Calibri"/>
          <w:bCs/>
          <w:lang w:eastAsia="ar-SA"/>
        </w:rPr>
        <w:t>«</w:t>
      </w:r>
      <w:r w:rsidRPr="001F700A">
        <w:rPr>
          <w:rFonts w:eastAsia="Calibri"/>
          <w:lang w:eastAsia="ar-SA"/>
        </w:rPr>
        <w:t>О</w:t>
      </w:r>
      <w:proofErr w:type="gramEnd"/>
      <w:r w:rsidRPr="001F700A">
        <w:rPr>
          <w:rFonts w:eastAsia="Calibri"/>
          <w:lang w:eastAsia="ar-SA"/>
        </w:rPr>
        <w:t>бновлени</w:t>
      </w:r>
      <w:r>
        <w:rPr>
          <w:rFonts w:eastAsia="Calibri"/>
          <w:lang w:eastAsia="ar-SA"/>
        </w:rPr>
        <w:t xml:space="preserve">е общего образования в условиях </w:t>
      </w:r>
      <w:r w:rsidRPr="001F700A">
        <w:rPr>
          <w:rFonts w:eastAsia="Calibri"/>
          <w:lang w:eastAsia="ar-SA"/>
        </w:rPr>
        <w:t>реализации ФГОС</w:t>
      </w:r>
      <w:r w:rsidRPr="001F700A">
        <w:rPr>
          <w:rFonts w:eastAsia="Calibri"/>
          <w:bCs/>
          <w:lang w:eastAsia="ar-SA"/>
        </w:rPr>
        <w:t>»</w:t>
      </w:r>
      <w:r>
        <w:rPr>
          <w:rFonts w:eastAsia="Calibri"/>
          <w:bCs/>
          <w:lang w:eastAsia="ar-SA"/>
        </w:rPr>
        <w:t xml:space="preserve"> МКОУ Одесская средняя школа №1» </w:t>
      </w:r>
      <w:r w:rsidRPr="00E34874">
        <w:rPr>
          <w:szCs w:val="28"/>
        </w:rPr>
        <w:t xml:space="preserve">присвоен статус менторов </w:t>
      </w:r>
      <w:proofErr w:type="spellStart"/>
      <w:r w:rsidRPr="00E34874">
        <w:rPr>
          <w:szCs w:val="28"/>
        </w:rPr>
        <w:t>РИП-ИнКО</w:t>
      </w:r>
      <w:proofErr w:type="spellEnd"/>
      <w:r w:rsidRPr="00E34874">
        <w:rPr>
          <w:szCs w:val="28"/>
        </w:rPr>
        <w:t xml:space="preserve"> «</w:t>
      </w:r>
      <w:proofErr w:type="spellStart"/>
      <w:r w:rsidRPr="00E34874">
        <w:rPr>
          <w:szCs w:val="28"/>
        </w:rPr>
        <w:t>StartUP</w:t>
      </w:r>
      <w:proofErr w:type="spellEnd"/>
      <w:r w:rsidRPr="00E34874">
        <w:rPr>
          <w:szCs w:val="28"/>
        </w:rPr>
        <w:t xml:space="preserve"> общего образования»</w:t>
      </w:r>
      <w:r>
        <w:rPr>
          <w:szCs w:val="28"/>
        </w:rPr>
        <w:t>,</w:t>
      </w:r>
      <w:proofErr w:type="spellStart"/>
      <w:r>
        <w:rPr>
          <w:rFonts w:eastAsia="+mn-ea"/>
          <w:bCs/>
          <w:color w:val="000000"/>
          <w:kern w:val="24"/>
          <w:szCs w:val="28"/>
        </w:rPr>
        <w:t>осуществляющих</w:t>
      </w:r>
      <w:r w:rsidRPr="00E34874">
        <w:rPr>
          <w:rFonts w:eastAsia="+mn-ea"/>
          <w:bCs/>
          <w:color w:val="000000"/>
          <w:kern w:val="24"/>
          <w:szCs w:val="28"/>
        </w:rPr>
        <w:t>инновационную</w:t>
      </w:r>
      <w:proofErr w:type="spellEnd"/>
      <w:r w:rsidRPr="00E34874">
        <w:rPr>
          <w:rFonts w:eastAsia="+mn-ea"/>
          <w:bCs/>
          <w:color w:val="000000"/>
          <w:kern w:val="24"/>
          <w:szCs w:val="28"/>
        </w:rPr>
        <w:t xml:space="preserve"> деятельность на высоком </w:t>
      </w:r>
      <w:r>
        <w:rPr>
          <w:rFonts w:eastAsia="+mn-ea"/>
          <w:bCs/>
          <w:color w:val="000000"/>
          <w:kern w:val="24"/>
          <w:szCs w:val="28"/>
        </w:rPr>
        <w:t>профессиональном уровне, имеющих</w:t>
      </w:r>
      <w:r w:rsidRPr="00E34874">
        <w:rPr>
          <w:rFonts w:eastAsia="+mn-ea"/>
          <w:bCs/>
          <w:color w:val="000000"/>
          <w:kern w:val="24"/>
          <w:szCs w:val="28"/>
        </w:rPr>
        <w:t xml:space="preserve"> устойчивые положительные результаты в течение не менее 5-ти лет, принявшие на себя обязательства и функции эксперта, наставника, консультанта по направлению </w:t>
      </w:r>
      <w:proofErr w:type="spellStart"/>
      <w:r w:rsidRPr="00E34874">
        <w:rPr>
          <w:rFonts w:eastAsia="+mn-ea"/>
          <w:bCs/>
          <w:color w:val="000000"/>
          <w:kern w:val="24"/>
          <w:szCs w:val="28"/>
        </w:rPr>
        <w:t>РИП-ИнКО</w:t>
      </w:r>
      <w:proofErr w:type="spellEnd"/>
      <w:r w:rsidRPr="00E34874">
        <w:rPr>
          <w:rFonts w:eastAsia="+mn-ea"/>
          <w:bCs/>
          <w:color w:val="000000"/>
          <w:kern w:val="24"/>
          <w:szCs w:val="28"/>
        </w:rPr>
        <w:t>.</w:t>
      </w:r>
    </w:p>
    <w:p w:rsidR="001F700A" w:rsidRPr="001F700A" w:rsidRDefault="001F700A" w:rsidP="001F700A">
      <w:pPr>
        <w:spacing w:after="0" w:line="240" w:lineRule="auto"/>
        <w:ind w:firstLine="709"/>
        <w:jc w:val="both"/>
        <w:rPr>
          <w:rFonts w:ascii="Times New Roman" w:eastAsia="Calibri" w:hAnsi="Times New Roman" w:cs="Times New Roman"/>
          <w:color w:val="000000"/>
          <w:sz w:val="24"/>
          <w:szCs w:val="24"/>
          <w:lang w:eastAsia="ar-SA"/>
        </w:rPr>
      </w:pPr>
      <w:r w:rsidRPr="001F700A">
        <w:rPr>
          <w:rFonts w:ascii="Times New Roman" w:eastAsia="Calibri" w:hAnsi="Times New Roman" w:cs="Times New Roman"/>
          <w:color w:val="000000"/>
          <w:sz w:val="24"/>
          <w:szCs w:val="24"/>
          <w:lang w:eastAsia="ar-SA"/>
        </w:rPr>
        <w:t xml:space="preserve">С 2014 года школа является участником </w:t>
      </w:r>
      <w:proofErr w:type="spellStart"/>
      <w:r w:rsidRPr="001F700A">
        <w:rPr>
          <w:rFonts w:ascii="Times New Roman" w:eastAsia="Calibri" w:hAnsi="Times New Roman" w:cs="Times New Roman"/>
          <w:color w:val="000000"/>
          <w:sz w:val="24"/>
          <w:szCs w:val="24"/>
          <w:lang w:eastAsia="ar-SA"/>
        </w:rPr>
        <w:t>РИП-</w:t>
      </w:r>
      <w:r w:rsidRPr="001F700A">
        <w:rPr>
          <w:rFonts w:ascii="Times New Roman" w:eastAsia="Calibri" w:hAnsi="Times New Roman" w:cs="Times New Roman"/>
          <w:b/>
          <w:color w:val="000000"/>
          <w:sz w:val="24"/>
          <w:szCs w:val="24"/>
          <w:lang w:eastAsia="ar-SA"/>
        </w:rPr>
        <w:t>ИнКО</w:t>
      </w:r>
      <w:proofErr w:type="spellEnd"/>
      <w:r w:rsidRPr="001F700A">
        <w:rPr>
          <w:rFonts w:ascii="Times New Roman" w:eastAsia="Calibri" w:hAnsi="Times New Roman" w:cs="Times New Roman"/>
          <w:b/>
          <w:color w:val="000000"/>
          <w:sz w:val="24"/>
          <w:szCs w:val="24"/>
          <w:lang w:eastAsia="ar-SA"/>
        </w:rPr>
        <w:t xml:space="preserve"> «Образование детей особой заботы».  </w:t>
      </w:r>
      <w:r w:rsidRPr="001F700A">
        <w:rPr>
          <w:rFonts w:ascii="Times New Roman" w:eastAsia="Calibri" w:hAnsi="Times New Roman" w:cs="Times New Roman"/>
          <w:color w:val="000000"/>
          <w:sz w:val="24"/>
          <w:szCs w:val="24"/>
          <w:lang w:eastAsia="ar-SA"/>
        </w:rPr>
        <w:t xml:space="preserve">В начале 2019 года был составлен </w:t>
      </w:r>
      <w:r w:rsidRPr="001F700A">
        <w:rPr>
          <w:rFonts w:ascii="Times New Roman" w:eastAsia="Times New Roman" w:hAnsi="Times New Roman" w:cs="Times New Roman"/>
          <w:color w:val="000000"/>
          <w:sz w:val="24"/>
          <w:szCs w:val="24"/>
        </w:rPr>
        <w:t>план работы МКОУ «</w:t>
      </w:r>
      <w:proofErr w:type="gramStart"/>
      <w:r w:rsidRPr="001F700A">
        <w:rPr>
          <w:rFonts w:ascii="Times New Roman" w:eastAsia="Times New Roman" w:hAnsi="Times New Roman" w:cs="Times New Roman"/>
          <w:color w:val="000000"/>
          <w:sz w:val="24"/>
          <w:szCs w:val="24"/>
        </w:rPr>
        <w:t>Одесская</w:t>
      </w:r>
      <w:proofErr w:type="gramEnd"/>
      <w:r w:rsidRPr="001F700A">
        <w:rPr>
          <w:rFonts w:ascii="Times New Roman" w:eastAsia="Times New Roman" w:hAnsi="Times New Roman" w:cs="Times New Roman"/>
          <w:color w:val="000000"/>
          <w:sz w:val="24"/>
          <w:szCs w:val="24"/>
        </w:rPr>
        <w:t xml:space="preserve"> СШ №1» - участника РИП-ИНКО </w:t>
      </w:r>
      <w:r w:rsidRPr="001F700A">
        <w:rPr>
          <w:rFonts w:ascii="Times New Roman" w:eastAsia="Calibri" w:hAnsi="Times New Roman" w:cs="Times New Roman"/>
          <w:color w:val="000000"/>
          <w:sz w:val="24"/>
          <w:szCs w:val="24"/>
          <w:lang w:eastAsia="ar-SA"/>
        </w:rPr>
        <w:t xml:space="preserve">«Образование детей особой заботы». В рамках данного </w:t>
      </w:r>
      <w:proofErr w:type="spellStart"/>
      <w:r w:rsidRPr="001F700A">
        <w:rPr>
          <w:rFonts w:ascii="Times New Roman" w:eastAsia="Calibri" w:hAnsi="Times New Roman" w:cs="Times New Roman"/>
          <w:color w:val="000000"/>
          <w:sz w:val="24"/>
          <w:szCs w:val="24"/>
          <w:lang w:eastAsia="ar-SA"/>
        </w:rPr>
        <w:t>ИнКО</w:t>
      </w:r>
      <w:proofErr w:type="spellEnd"/>
      <w:r w:rsidRPr="001F700A">
        <w:rPr>
          <w:rFonts w:ascii="Times New Roman" w:eastAsia="Calibri" w:hAnsi="Times New Roman" w:cs="Times New Roman"/>
          <w:color w:val="000000"/>
          <w:sz w:val="24"/>
          <w:szCs w:val="24"/>
          <w:lang w:eastAsia="ar-SA"/>
        </w:rPr>
        <w:t xml:space="preserve"> </w:t>
      </w:r>
      <w:r w:rsidRPr="001F700A">
        <w:rPr>
          <w:rFonts w:ascii="Times New Roman" w:eastAsia="Calibri" w:hAnsi="Times New Roman" w:cs="Times New Roman"/>
          <w:color w:val="000000"/>
          <w:sz w:val="24"/>
          <w:szCs w:val="24"/>
          <w:lang w:eastAsia="ar-SA"/>
        </w:rPr>
        <w:lastRenderedPageBreak/>
        <w:t xml:space="preserve">выполнено техническое задание по </w:t>
      </w:r>
      <w:r w:rsidRPr="001F700A">
        <w:rPr>
          <w:rFonts w:ascii="Times New Roman" w:eastAsia="SimSun" w:hAnsi="Times New Roman" w:cs="Times New Roman"/>
          <w:sz w:val="24"/>
          <w:szCs w:val="24"/>
          <w:lang w:eastAsia="zh-CN"/>
        </w:rPr>
        <w:t xml:space="preserve">бренду «Мастерская дефектолога». Педагоги Адольф Н.А., </w:t>
      </w:r>
      <w:proofErr w:type="spellStart"/>
      <w:r w:rsidRPr="001F700A">
        <w:rPr>
          <w:rFonts w:ascii="Times New Roman" w:eastAsia="SimSun" w:hAnsi="Times New Roman" w:cs="Times New Roman"/>
          <w:sz w:val="24"/>
          <w:szCs w:val="24"/>
          <w:lang w:eastAsia="zh-CN"/>
        </w:rPr>
        <w:t>Поветина</w:t>
      </w:r>
      <w:proofErr w:type="spellEnd"/>
      <w:r w:rsidRPr="001F700A">
        <w:rPr>
          <w:rFonts w:ascii="Times New Roman" w:eastAsia="SimSun" w:hAnsi="Times New Roman" w:cs="Times New Roman"/>
          <w:sz w:val="24"/>
          <w:szCs w:val="24"/>
          <w:lang w:eastAsia="zh-CN"/>
        </w:rPr>
        <w:t xml:space="preserve"> Е.В.  разработали инновационные продукты: </w:t>
      </w:r>
      <w:proofErr w:type="spellStart"/>
      <w:r w:rsidRPr="001F700A">
        <w:rPr>
          <w:rFonts w:ascii="Times New Roman" w:eastAsia="Times New Roman" w:hAnsi="Times New Roman" w:cs="Times New Roman"/>
          <w:sz w:val="24"/>
        </w:rPr>
        <w:t>КИМы</w:t>
      </w:r>
      <w:proofErr w:type="spellEnd"/>
      <w:r w:rsidRPr="001F700A">
        <w:rPr>
          <w:rFonts w:ascii="Times New Roman" w:eastAsia="Times New Roman" w:hAnsi="Times New Roman" w:cs="Times New Roman"/>
          <w:sz w:val="24"/>
        </w:rPr>
        <w:t xml:space="preserve">  для промежуточной аттестации за учебный год по учебным предметам «Математика», «Ручной труд» для обучающих</w:t>
      </w:r>
      <w:r w:rsidR="00E34874">
        <w:rPr>
          <w:rFonts w:ascii="Times New Roman" w:eastAsia="Times New Roman" w:hAnsi="Times New Roman" w:cs="Times New Roman"/>
          <w:sz w:val="24"/>
        </w:rPr>
        <w:t xml:space="preserve">ся 4 класса </w:t>
      </w:r>
      <w:proofErr w:type="gramStart"/>
      <w:r w:rsidR="00E34874">
        <w:rPr>
          <w:rFonts w:ascii="Times New Roman" w:eastAsia="Times New Roman" w:hAnsi="Times New Roman" w:cs="Times New Roman"/>
          <w:sz w:val="24"/>
        </w:rPr>
        <w:t>с</w:t>
      </w:r>
      <w:proofErr w:type="gramEnd"/>
      <w:r w:rsidR="00E34874">
        <w:rPr>
          <w:rFonts w:ascii="Times New Roman" w:eastAsia="Times New Roman" w:hAnsi="Times New Roman" w:cs="Times New Roman"/>
          <w:sz w:val="24"/>
        </w:rPr>
        <w:t xml:space="preserve"> у/о</w:t>
      </w:r>
      <w:r w:rsidRPr="001F700A">
        <w:rPr>
          <w:rFonts w:ascii="Times New Roman" w:eastAsia="Times New Roman" w:hAnsi="Times New Roman" w:cs="Times New Roman"/>
          <w:sz w:val="24"/>
        </w:rPr>
        <w:t>, вариант 1.</w:t>
      </w:r>
    </w:p>
    <w:p w:rsidR="001F700A" w:rsidRPr="001F700A" w:rsidRDefault="001F700A" w:rsidP="001F700A">
      <w:pPr>
        <w:shd w:val="clear" w:color="auto" w:fill="FFFFFF"/>
        <w:tabs>
          <w:tab w:val="num" w:pos="-709"/>
        </w:tabs>
        <w:suppressAutoHyphens/>
        <w:spacing w:after="0" w:line="240" w:lineRule="auto"/>
        <w:ind w:firstLine="709"/>
        <w:jc w:val="both"/>
        <w:rPr>
          <w:rFonts w:ascii="Times New Roman" w:eastAsia="Calibri" w:hAnsi="Times New Roman" w:cs="Times New Roman"/>
          <w:color w:val="000000"/>
          <w:sz w:val="24"/>
          <w:szCs w:val="24"/>
          <w:lang w:eastAsia="ar-SA"/>
        </w:rPr>
      </w:pPr>
      <w:r w:rsidRPr="001F700A">
        <w:rPr>
          <w:rFonts w:ascii="Times New Roman" w:eastAsia="Calibri" w:hAnsi="Times New Roman" w:cs="Times New Roman"/>
          <w:color w:val="000000"/>
          <w:sz w:val="24"/>
          <w:szCs w:val="24"/>
          <w:lang w:eastAsia="ar-SA"/>
        </w:rPr>
        <w:t xml:space="preserve">Ежегодно педагоги школы принимают участие в муниципальном профессиональном конкурсе «Учитель года»: учитель математики Бобрович О.В. стала призёром (2 место) данного конкурса. </w:t>
      </w:r>
    </w:p>
    <w:p w:rsidR="00492C1A" w:rsidRPr="00BD7CB6" w:rsidRDefault="001F700A" w:rsidP="00BD7CB6">
      <w:pPr>
        <w:shd w:val="clear" w:color="auto" w:fill="FFFFFF"/>
        <w:tabs>
          <w:tab w:val="num" w:pos="-709"/>
        </w:tabs>
        <w:suppressAutoHyphens/>
        <w:spacing w:after="0" w:line="240" w:lineRule="auto"/>
        <w:ind w:firstLine="709"/>
        <w:jc w:val="both"/>
        <w:rPr>
          <w:rFonts w:ascii="Times New Roman" w:eastAsia="Calibri" w:hAnsi="Times New Roman" w:cs="Times New Roman"/>
          <w:color w:val="000000"/>
          <w:sz w:val="24"/>
          <w:szCs w:val="24"/>
          <w:lang w:eastAsia="ar-SA"/>
        </w:rPr>
      </w:pPr>
      <w:r w:rsidRPr="001F700A">
        <w:rPr>
          <w:rFonts w:ascii="Times New Roman" w:eastAsia="Calibri" w:hAnsi="Times New Roman" w:cs="Times New Roman"/>
          <w:color w:val="000000"/>
          <w:sz w:val="24"/>
          <w:szCs w:val="24"/>
          <w:lang w:eastAsia="ar-SA"/>
        </w:rPr>
        <w:t xml:space="preserve">В конце учебного года учителя школы приняли </w:t>
      </w:r>
      <w:r w:rsidRPr="001F700A">
        <w:rPr>
          <w:rFonts w:ascii="Times New Roman" w:eastAsia="Calibri" w:hAnsi="Times New Roman" w:cs="Times New Roman"/>
          <w:sz w:val="24"/>
          <w:szCs w:val="24"/>
          <w:lang w:eastAsia="ar-SA"/>
        </w:rPr>
        <w:t xml:space="preserve">участие в Межрегиональной </w:t>
      </w:r>
      <w:r w:rsidRPr="001F700A">
        <w:rPr>
          <w:rFonts w:ascii="Times New Roman" w:eastAsia="Calibri" w:hAnsi="Times New Roman" w:cs="Times New Roman"/>
          <w:bCs/>
          <w:sz w:val="24"/>
          <w:szCs w:val="24"/>
          <w:lang w:eastAsia="ar-SA"/>
        </w:rPr>
        <w:t xml:space="preserve">научно-практической конференции </w:t>
      </w:r>
      <w:r w:rsidRPr="001F700A">
        <w:rPr>
          <w:rFonts w:ascii="Times New Roman" w:eastAsia="Calibri" w:hAnsi="Times New Roman" w:cs="Times New Roman"/>
          <w:sz w:val="24"/>
          <w:szCs w:val="24"/>
          <w:lang w:eastAsia="ar-SA"/>
        </w:rPr>
        <w:t>«Тенденции развития образования XXI века: формирование навыков будущего»</w:t>
      </w:r>
      <w:r w:rsidRPr="001F700A">
        <w:rPr>
          <w:rFonts w:ascii="Times New Roman" w:eastAsia="Calibri" w:hAnsi="Times New Roman" w:cs="Times New Roman"/>
          <w:bCs/>
          <w:sz w:val="24"/>
          <w:szCs w:val="24"/>
          <w:lang w:eastAsia="ar-SA"/>
        </w:rPr>
        <w:t xml:space="preserve">,  </w:t>
      </w:r>
      <w:r w:rsidRPr="001F700A">
        <w:rPr>
          <w:rFonts w:ascii="Times New Roman" w:eastAsia="Calibri" w:hAnsi="Times New Roman" w:cs="Times New Roman"/>
          <w:sz w:val="24"/>
          <w:szCs w:val="24"/>
          <w:lang w:eastAsia="ar-SA"/>
        </w:rPr>
        <w:t xml:space="preserve">опубликовали статьи в сборнике Межрегиональной </w:t>
      </w:r>
      <w:r w:rsidRPr="001F700A">
        <w:rPr>
          <w:rFonts w:ascii="Times New Roman" w:eastAsia="Calibri" w:hAnsi="Times New Roman" w:cs="Times New Roman"/>
          <w:bCs/>
          <w:sz w:val="24"/>
          <w:szCs w:val="24"/>
          <w:lang w:eastAsia="ar-SA"/>
        </w:rPr>
        <w:t xml:space="preserve">НПК по теме </w:t>
      </w:r>
      <w:r w:rsidRPr="001F700A">
        <w:rPr>
          <w:rFonts w:ascii="Times New Roman" w:eastAsia="Calibri" w:hAnsi="Times New Roman" w:cs="Times New Roman"/>
          <w:sz w:val="24"/>
          <w:szCs w:val="24"/>
          <w:lang w:eastAsia="ar-SA"/>
        </w:rPr>
        <w:t>«</w:t>
      </w:r>
      <w:r w:rsidRPr="001F700A">
        <w:rPr>
          <w:rFonts w:ascii="Times New Roman" w:eastAsia="Calibri" w:hAnsi="Times New Roman" w:cs="Times New Roman"/>
          <w:sz w:val="24"/>
          <w:szCs w:val="24"/>
          <w:lang w:eastAsia="en-US"/>
        </w:rPr>
        <w:t xml:space="preserve">Формирование финансовой грамотности у школьников на уроках обществознания и во внеурочное время», </w:t>
      </w:r>
      <w:r w:rsidRPr="001F700A">
        <w:rPr>
          <w:rFonts w:ascii="Times New Roman" w:eastAsia="Calibri" w:hAnsi="Times New Roman" w:cs="Times New Roman"/>
          <w:color w:val="000000"/>
          <w:sz w:val="24"/>
          <w:szCs w:val="24"/>
          <w:lang w:eastAsia="ar-SA"/>
        </w:rPr>
        <w:t>Шпортько Л.А</w:t>
      </w:r>
      <w:r w:rsidRPr="001F700A">
        <w:rPr>
          <w:rFonts w:ascii="Times New Roman" w:eastAsia="Calibri" w:hAnsi="Times New Roman" w:cs="Times New Roman"/>
          <w:sz w:val="24"/>
          <w:szCs w:val="24"/>
          <w:lang w:eastAsia="en-US"/>
        </w:rPr>
        <w:t xml:space="preserve">., </w:t>
      </w:r>
      <w:r w:rsidRPr="001F700A">
        <w:rPr>
          <w:rFonts w:ascii="Times New Roman" w:eastAsia="Calibri" w:hAnsi="Times New Roman" w:cs="Times New Roman"/>
          <w:sz w:val="24"/>
          <w:szCs w:val="24"/>
          <w:lang w:eastAsia="ar-SA"/>
        </w:rPr>
        <w:t>«Тенденции развития образования XXI века: формирование навыков будущего»</w:t>
      </w:r>
      <w:proofErr w:type="gramStart"/>
      <w:r w:rsidRPr="001F700A">
        <w:rPr>
          <w:rFonts w:ascii="Times New Roman" w:eastAsia="Calibri" w:hAnsi="Times New Roman" w:cs="Times New Roman"/>
          <w:sz w:val="24"/>
          <w:szCs w:val="24"/>
          <w:lang w:eastAsia="ar-SA"/>
        </w:rPr>
        <w:t>,</w:t>
      </w:r>
      <w:proofErr w:type="spellStart"/>
      <w:r w:rsidRPr="001F700A">
        <w:rPr>
          <w:rFonts w:ascii="Times New Roman" w:eastAsia="Calibri" w:hAnsi="Times New Roman" w:cs="Times New Roman"/>
          <w:color w:val="000000"/>
          <w:sz w:val="24"/>
          <w:szCs w:val="24"/>
          <w:lang w:eastAsia="ar-SA"/>
        </w:rPr>
        <w:t>П</w:t>
      </w:r>
      <w:proofErr w:type="gramEnd"/>
      <w:r w:rsidRPr="001F700A">
        <w:rPr>
          <w:rFonts w:ascii="Times New Roman" w:eastAsia="Calibri" w:hAnsi="Times New Roman" w:cs="Times New Roman"/>
          <w:color w:val="000000"/>
          <w:sz w:val="24"/>
          <w:szCs w:val="24"/>
          <w:lang w:eastAsia="ar-SA"/>
        </w:rPr>
        <w:t>обережец</w:t>
      </w:r>
      <w:proofErr w:type="spellEnd"/>
      <w:r w:rsidRPr="001F700A">
        <w:rPr>
          <w:rFonts w:ascii="Times New Roman" w:eastAsia="Calibri" w:hAnsi="Times New Roman" w:cs="Times New Roman"/>
          <w:color w:val="000000"/>
          <w:sz w:val="24"/>
          <w:szCs w:val="24"/>
          <w:lang w:eastAsia="ar-SA"/>
        </w:rPr>
        <w:t xml:space="preserve"> О.Л.</w:t>
      </w:r>
    </w:p>
    <w:p w:rsidR="00492C1A" w:rsidRDefault="00492C1A" w:rsidP="007941B3">
      <w:pPr>
        <w:spacing w:after="0" w:line="240" w:lineRule="auto"/>
        <w:ind w:firstLine="708"/>
        <w:jc w:val="both"/>
        <w:rPr>
          <w:rFonts w:ascii="Times New Roman" w:hAnsi="Times New Roman" w:cs="Times New Roman"/>
          <w:bCs/>
          <w:color w:val="000000"/>
          <w:sz w:val="24"/>
          <w:szCs w:val="28"/>
          <w:shd w:val="clear" w:color="auto" w:fill="FFFFFF"/>
          <w:lang w:eastAsia="en-US"/>
        </w:rPr>
      </w:pPr>
    </w:p>
    <w:p w:rsidR="00845C67" w:rsidRPr="00D6224F" w:rsidRDefault="00845C67" w:rsidP="0057032B">
      <w:pPr>
        <w:spacing w:after="0" w:line="240" w:lineRule="auto"/>
        <w:jc w:val="center"/>
        <w:rPr>
          <w:rFonts w:ascii="Times New Roman" w:hAnsi="Times New Roman" w:cs="Times New Roman"/>
          <w:b/>
          <w:sz w:val="24"/>
          <w:szCs w:val="24"/>
        </w:rPr>
      </w:pPr>
      <w:r w:rsidRPr="00D6224F">
        <w:rPr>
          <w:rFonts w:ascii="Times New Roman" w:hAnsi="Times New Roman" w:cs="Times New Roman"/>
          <w:b/>
          <w:sz w:val="24"/>
          <w:szCs w:val="24"/>
        </w:rPr>
        <w:t>Библиотечно-информационное обеспечение</w:t>
      </w:r>
    </w:p>
    <w:p w:rsidR="005720E7" w:rsidRPr="00D6224F" w:rsidRDefault="005720E7" w:rsidP="005720E7">
      <w:pPr>
        <w:pStyle w:val="a4"/>
        <w:ind w:right="278" w:firstLine="708"/>
        <w:jc w:val="both"/>
        <w:rPr>
          <w:sz w:val="24"/>
        </w:rPr>
      </w:pPr>
      <w:r w:rsidRPr="00D6224F">
        <w:rPr>
          <w:sz w:val="24"/>
        </w:rPr>
        <w:t>Объем книжного фонда библиотеки составляет 2</w:t>
      </w:r>
      <w:r w:rsidR="00564D8C">
        <w:rPr>
          <w:sz w:val="24"/>
        </w:rPr>
        <w:t>2980</w:t>
      </w:r>
      <w:r w:rsidRPr="00D6224F">
        <w:rPr>
          <w:sz w:val="24"/>
        </w:rPr>
        <w:t xml:space="preserve"> экземпляров, в том числе учебный фонд -</w:t>
      </w:r>
      <w:r w:rsidR="00564D8C">
        <w:rPr>
          <w:sz w:val="24"/>
        </w:rPr>
        <w:t>10291</w:t>
      </w:r>
      <w:r w:rsidRPr="00D6224F">
        <w:rPr>
          <w:sz w:val="24"/>
        </w:rPr>
        <w:t xml:space="preserve"> экземпляров.</w:t>
      </w:r>
      <w:r w:rsidR="001548F7" w:rsidRPr="00D6224F">
        <w:rPr>
          <w:sz w:val="24"/>
        </w:rPr>
        <w:t xml:space="preserve"> Художественной литературы -12689 экземпляров (из них пособия – </w:t>
      </w:r>
      <w:r w:rsidR="00564D8C">
        <w:rPr>
          <w:sz w:val="24"/>
        </w:rPr>
        <w:t>197</w:t>
      </w:r>
      <w:r w:rsidR="001548F7" w:rsidRPr="00D6224F">
        <w:rPr>
          <w:sz w:val="24"/>
        </w:rPr>
        <w:t xml:space="preserve"> экземпляров, справочная литература – 317 экземпляров). </w:t>
      </w:r>
      <w:r w:rsidRPr="00D6224F">
        <w:rPr>
          <w:sz w:val="24"/>
        </w:rPr>
        <w:t xml:space="preserve"> В библиотеке имеются электронные носители информации - </w:t>
      </w:r>
      <w:r w:rsidR="00564D8C">
        <w:rPr>
          <w:sz w:val="24"/>
        </w:rPr>
        <w:t>259</w:t>
      </w:r>
      <w:r w:rsidRPr="00D6224F">
        <w:rPr>
          <w:sz w:val="24"/>
        </w:rPr>
        <w:t xml:space="preserve"> </w:t>
      </w:r>
      <w:r w:rsidRPr="00D6224F">
        <w:rPr>
          <w:sz w:val="24"/>
          <w:lang w:val="en-US"/>
        </w:rPr>
        <w:t>CD</w:t>
      </w:r>
      <w:r w:rsidRPr="00D6224F">
        <w:rPr>
          <w:sz w:val="24"/>
        </w:rPr>
        <w:t xml:space="preserve"> дисков. Из них справочные электронные издания – 38, художественные электронные издания – 32, научные и научно-популярные электронные издания</w:t>
      </w:r>
      <w:r w:rsidR="001548F7" w:rsidRPr="00D6224F">
        <w:rPr>
          <w:sz w:val="24"/>
        </w:rPr>
        <w:t xml:space="preserve">- </w:t>
      </w:r>
      <w:r w:rsidR="00564D8C">
        <w:rPr>
          <w:sz w:val="24"/>
        </w:rPr>
        <w:t>189</w:t>
      </w:r>
    </w:p>
    <w:p w:rsidR="0060450A" w:rsidRPr="0060450A" w:rsidRDefault="005720E7" w:rsidP="0060450A">
      <w:pPr>
        <w:spacing w:after="0" w:line="240" w:lineRule="auto"/>
        <w:ind w:firstLine="708"/>
        <w:jc w:val="both"/>
        <w:rPr>
          <w:rFonts w:ascii="Times New Roman" w:eastAsia="Times New Roman" w:hAnsi="Times New Roman" w:cs="Times New Roman"/>
          <w:color w:val="222222"/>
          <w:sz w:val="24"/>
          <w:szCs w:val="24"/>
        </w:rPr>
      </w:pPr>
      <w:r w:rsidRPr="0060450A">
        <w:rPr>
          <w:rFonts w:ascii="Times New Roman" w:hAnsi="Times New Roman" w:cs="Times New Roman"/>
          <w:sz w:val="24"/>
        </w:rPr>
        <w:t xml:space="preserve">Обеспеченность </w:t>
      </w:r>
      <w:proofErr w:type="gramStart"/>
      <w:r w:rsidRPr="0060450A">
        <w:rPr>
          <w:rFonts w:ascii="Times New Roman" w:hAnsi="Times New Roman" w:cs="Times New Roman"/>
          <w:sz w:val="24"/>
        </w:rPr>
        <w:t>обучающихся</w:t>
      </w:r>
      <w:proofErr w:type="gramEnd"/>
      <w:r w:rsidRPr="0060450A">
        <w:rPr>
          <w:rFonts w:ascii="Times New Roman" w:hAnsi="Times New Roman" w:cs="Times New Roman"/>
          <w:sz w:val="24"/>
        </w:rPr>
        <w:t xml:space="preserve"> учебниками составляет 100 %.</w:t>
      </w:r>
      <w:r w:rsidR="0060450A" w:rsidRPr="0060450A">
        <w:rPr>
          <w:rFonts w:ascii="Times New Roman" w:eastAsia="Times New Roman" w:hAnsi="Times New Roman" w:cs="Times New Roman"/>
          <w:color w:val="222222"/>
          <w:sz w:val="24"/>
          <w:szCs w:val="24"/>
        </w:rPr>
        <w:t xml:space="preserve">Фонд библиотеки соответствует требованиям ФГОС, учебники фонда входят в федеральный перечень, </w:t>
      </w:r>
      <w:r w:rsidR="0060450A" w:rsidRPr="0060450A">
        <w:rPr>
          <w:rFonts w:ascii="Times New Roman" w:eastAsia="Times New Roman" w:hAnsi="Times New Roman" w:cs="Times New Roman"/>
          <w:sz w:val="24"/>
          <w:szCs w:val="24"/>
        </w:rPr>
        <w:t xml:space="preserve">утвержденный приказом </w:t>
      </w:r>
      <w:proofErr w:type="spellStart"/>
      <w:r w:rsidR="0060450A" w:rsidRPr="0060450A">
        <w:rPr>
          <w:rFonts w:ascii="Times New Roman" w:eastAsia="Times New Roman" w:hAnsi="Times New Roman" w:cs="Times New Roman"/>
          <w:sz w:val="24"/>
          <w:szCs w:val="24"/>
        </w:rPr>
        <w:t>Минпросвещения</w:t>
      </w:r>
      <w:proofErr w:type="spellEnd"/>
      <w:r w:rsidR="0060450A" w:rsidRPr="0060450A">
        <w:rPr>
          <w:rFonts w:ascii="Times New Roman" w:eastAsia="Times New Roman" w:hAnsi="Times New Roman" w:cs="Times New Roman"/>
          <w:sz w:val="24"/>
          <w:szCs w:val="24"/>
        </w:rPr>
        <w:t xml:space="preserve"> России от 20.05.2020 № 254.</w:t>
      </w:r>
    </w:p>
    <w:p w:rsidR="007F62D0" w:rsidRPr="00D6224F" w:rsidRDefault="007F62D0" w:rsidP="007F62D0">
      <w:pPr>
        <w:pStyle w:val="a4"/>
        <w:ind w:right="278"/>
        <w:jc w:val="both"/>
        <w:rPr>
          <w:sz w:val="24"/>
        </w:rPr>
      </w:pPr>
    </w:p>
    <w:p w:rsidR="005720E7" w:rsidRPr="00D6224F" w:rsidRDefault="0056485F" w:rsidP="001A68FC">
      <w:pPr>
        <w:spacing w:after="0" w:line="240" w:lineRule="auto"/>
        <w:ind w:right="278"/>
        <w:jc w:val="center"/>
        <w:rPr>
          <w:rFonts w:ascii="Times New Roman" w:eastAsia="Times New Roman" w:hAnsi="Times New Roman" w:cs="Times New Roman"/>
          <w:b/>
          <w:sz w:val="24"/>
          <w:szCs w:val="24"/>
        </w:rPr>
      </w:pPr>
      <w:r w:rsidRPr="00D6224F">
        <w:rPr>
          <w:rFonts w:ascii="Times New Roman" w:eastAsia="Times New Roman" w:hAnsi="Times New Roman" w:cs="Times New Roman"/>
          <w:b/>
          <w:sz w:val="24"/>
          <w:szCs w:val="24"/>
        </w:rPr>
        <w:t>Материально-техническая база</w:t>
      </w:r>
    </w:p>
    <w:p w:rsidR="005720E7" w:rsidRPr="00D6224F" w:rsidRDefault="005720E7" w:rsidP="000A3175">
      <w:pPr>
        <w:pStyle w:val="a4"/>
        <w:ind w:firstLine="708"/>
        <w:jc w:val="both"/>
        <w:rPr>
          <w:sz w:val="24"/>
        </w:rPr>
      </w:pPr>
      <w:r w:rsidRPr="00D6224F">
        <w:rPr>
          <w:sz w:val="24"/>
        </w:rPr>
        <w:t>Здание школы  3-х этажное, железобетонное, состояние здания удовлетворит</w:t>
      </w:r>
      <w:r w:rsidR="00643D48" w:rsidRPr="00D6224F">
        <w:rPr>
          <w:sz w:val="24"/>
        </w:rPr>
        <w:t xml:space="preserve">ельное. </w:t>
      </w:r>
      <w:r w:rsidRPr="00D6224F">
        <w:rPr>
          <w:sz w:val="24"/>
        </w:rPr>
        <w:t xml:space="preserve">Год постройки — 1967. </w:t>
      </w:r>
      <w:proofErr w:type="gramStart"/>
      <w:r w:rsidRPr="00D6224F">
        <w:rPr>
          <w:sz w:val="24"/>
        </w:rPr>
        <w:t>Общая площадь - 3175 кв.м. В школе – 2</w:t>
      </w:r>
      <w:r w:rsidR="00CB6544" w:rsidRPr="00D6224F">
        <w:rPr>
          <w:sz w:val="24"/>
        </w:rPr>
        <w:t>5</w:t>
      </w:r>
      <w:r w:rsidRPr="00D6224F">
        <w:rPr>
          <w:sz w:val="24"/>
        </w:rPr>
        <w:t xml:space="preserve"> учебных кабинетов: математики-2; русского языка и литературы-3; биологии, географии – 1; иностранного языка – 2; истории  и обществознания – 1; химии – 1; начальных классов – 7; физики – 1; технологии, искусства – 1; информатики – 1.</w:t>
      </w:r>
      <w:proofErr w:type="gramEnd"/>
      <w:r w:rsidR="00CB6544" w:rsidRPr="00D6224F">
        <w:rPr>
          <w:sz w:val="24"/>
        </w:rPr>
        <w:t xml:space="preserve"> Из них оснащено компьютерной техникой 19 кабинетов.</w:t>
      </w:r>
    </w:p>
    <w:p w:rsidR="005720E7" w:rsidRPr="00D6224F" w:rsidRDefault="005720E7" w:rsidP="005720E7">
      <w:pPr>
        <w:spacing w:after="0" w:line="240" w:lineRule="auto"/>
        <w:ind w:firstLine="708"/>
        <w:jc w:val="both"/>
        <w:rPr>
          <w:rFonts w:ascii="Times New Roman" w:eastAsia="Times New Roman" w:hAnsi="Times New Roman" w:cs="Times New Roman"/>
          <w:sz w:val="24"/>
          <w:szCs w:val="24"/>
        </w:rPr>
      </w:pPr>
      <w:r w:rsidRPr="00D6224F">
        <w:rPr>
          <w:rFonts w:ascii="Times New Roman" w:eastAsia="Times New Roman" w:hAnsi="Times New Roman" w:cs="Times New Roman"/>
          <w:sz w:val="24"/>
          <w:szCs w:val="24"/>
        </w:rPr>
        <w:t>В кабинете химии   лаборатория снабжена химическими реактивами, специальной посудой, комплектами для лабораторных работ.  В кабинете физике имеются наборы для выполнения лабораторных работ по механике, электричеству, оптике, термодинамике, молекулярно-кинетической теории, имеется оборудование для демонстрации опытов. По биологии имеется комплект уче</w:t>
      </w:r>
      <w:r w:rsidR="00AA19B7" w:rsidRPr="00D6224F">
        <w:rPr>
          <w:rFonts w:ascii="Times New Roman" w:eastAsia="Times New Roman" w:hAnsi="Times New Roman" w:cs="Times New Roman"/>
          <w:sz w:val="24"/>
          <w:szCs w:val="24"/>
        </w:rPr>
        <w:t>бно-лабораторного оборудования.</w:t>
      </w:r>
    </w:p>
    <w:p w:rsidR="005720E7" w:rsidRPr="00D6224F" w:rsidRDefault="005720E7" w:rsidP="00AA19B7">
      <w:pPr>
        <w:spacing w:after="0" w:line="240" w:lineRule="auto"/>
        <w:ind w:firstLine="708"/>
        <w:jc w:val="both"/>
        <w:rPr>
          <w:rFonts w:ascii="Times New Roman" w:eastAsia="Times New Roman" w:hAnsi="Times New Roman" w:cs="Times New Roman"/>
          <w:sz w:val="24"/>
          <w:szCs w:val="24"/>
        </w:rPr>
      </w:pPr>
      <w:r w:rsidRPr="00D6224F">
        <w:rPr>
          <w:rFonts w:ascii="Times New Roman" w:eastAsia="Times New Roman" w:hAnsi="Times New Roman" w:cs="Times New Roman"/>
          <w:sz w:val="24"/>
          <w:szCs w:val="24"/>
        </w:rPr>
        <w:t>В компьютерном классе оборудовано 15 рабочих мест с выходом в Интернет. На 100 обучающихся приходится 5 компьютеров.</w:t>
      </w:r>
    </w:p>
    <w:p w:rsidR="005720E7" w:rsidRPr="00D6224F" w:rsidRDefault="005720E7" w:rsidP="005720E7">
      <w:pPr>
        <w:spacing w:after="0" w:line="240" w:lineRule="auto"/>
        <w:ind w:firstLine="708"/>
        <w:jc w:val="both"/>
        <w:rPr>
          <w:rFonts w:ascii="Times New Roman" w:eastAsia="Times New Roman" w:hAnsi="Times New Roman" w:cs="Times New Roman"/>
          <w:sz w:val="24"/>
          <w:szCs w:val="24"/>
        </w:rPr>
      </w:pPr>
      <w:r w:rsidRPr="00D6224F">
        <w:rPr>
          <w:rFonts w:ascii="Times New Roman" w:eastAsia="Times New Roman" w:hAnsi="Times New Roman" w:cs="Times New Roman"/>
          <w:sz w:val="24"/>
          <w:szCs w:val="24"/>
        </w:rPr>
        <w:t>В учебных кабинетах имеются  наглядные пособия, раздаточный и дидактический материалы, технические средства обучения, карты, таблицы, схемы.</w:t>
      </w:r>
    </w:p>
    <w:p w:rsidR="00AA19B7" w:rsidRPr="00D6224F" w:rsidRDefault="005720E7" w:rsidP="005720E7">
      <w:pPr>
        <w:pStyle w:val="a4"/>
        <w:widowControl w:val="0"/>
        <w:suppressAutoHyphens/>
        <w:ind w:firstLine="644"/>
        <w:jc w:val="both"/>
        <w:rPr>
          <w:sz w:val="24"/>
        </w:rPr>
      </w:pPr>
      <w:r w:rsidRPr="00D6224F">
        <w:rPr>
          <w:sz w:val="24"/>
        </w:rPr>
        <w:t xml:space="preserve">Площадь спортивного зала -   163 кв.м. Оборудован тренажерный зал. Имеется </w:t>
      </w:r>
      <w:r w:rsidR="00CB6544" w:rsidRPr="00D6224F">
        <w:rPr>
          <w:sz w:val="24"/>
        </w:rPr>
        <w:t xml:space="preserve">школьная спортивная площадка, на которой расположено футбольное поле, беговые дорожки, баскетбольная и волейбольная площадки, сектор для прыжков в длину. В школе есть </w:t>
      </w:r>
      <w:r w:rsidRPr="00D6224F">
        <w:rPr>
          <w:sz w:val="24"/>
        </w:rPr>
        <w:t>спортивный инвентарь: гимнастические скамейки, тренажеры, детский спортивный комплекс – 3 шт., комплекты лыж – 32 шт.,</w:t>
      </w:r>
      <w:r w:rsidR="00AA19B7" w:rsidRPr="00D6224F">
        <w:rPr>
          <w:sz w:val="24"/>
        </w:rPr>
        <w:t xml:space="preserve"> маты гимнастические – 14 шт.</w:t>
      </w:r>
    </w:p>
    <w:p w:rsidR="005720E7" w:rsidRPr="00D6224F" w:rsidRDefault="005720E7" w:rsidP="005720E7">
      <w:pPr>
        <w:pStyle w:val="a4"/>
        <w:widowControl w:val="0"/>
        <w:suppressAutoHyphens/>
        <w:ind w:firstLine="644"/>
        <w:jc w:val="both"/>
        <w:rPr>
          <w:sz w:val="24"/>
        </w:rPr>
      </w:pPr>
      <w:r w:rsidRPr="00D6224F">
        <w:rPr>
          <w:sz w:val="24"/>
        </w:rPr>
        <w:t xml:space="preserve">Площадь столовой - 159 кв.м. на 114 посадочных мест. Столовая укомплектована необходимым оборудованием и посудой для организации горячего питания детей. </w:t>
      </w:r>
    </w:p>
    <w:p w:rsidR="005720E7" w:rsidRPr="00D6224F" w:rsidRDefault="005720E7" w:rsidP="005720E7">
      <w:pPr>
        <w:pStyle w:val="a4"/>
        <w:widowControl w:val="0"/>
        <w:suppressAutoHyphens/>
        <w:ind w:firstLine="644"/>
        <w:jc w:val="both"/>
        <w:rPr>
          <w:sz w:val="24"/>
        </w:rPr>
      </w:pPr>
      <w:r w:rsidRPr="00D6224F">
        <w:rPr>
          <w:sz w:val="24"/>
        </w:rPr>
        <w:t>Учебно-опытный участок общей площадью 850 кв</w:t>
      </w:r>
      <w:proofErr w:type="gramStart"/>
      <w:r w:rsidRPr="00D6224F">
        <w:rPr>
          <w:sz w:val="24"/>
        </w:rPr>
        <w:t>.м</w:t>
      </w:r>
      <w:proofErr w:type="gramEnd"/>
    </w:p>
    <w:p w:rsidR="005720E7" w:rsidRPr="00D6224F" w:rsidRDefault="005720E7" w:rsidP="005720E7">
      <w:pPr>
        <w:pStyle w:val="a4"/>
        <w:widowControl w:val="0"/>
        <w:suppressAutoHyphens/>
        <w:ind w:firstLine="644"/>
        <w:jc w:val="both"/>
        <w:rPr>
          <w:sz w:val="24"/>
        </w:rPr>
      </w:pPr>
      <w:r w:rsidRPr="00D6224F">
        <w:rPr>
          <w:sz w:val="24"/>
        </w:rPr>
        <w:t>В школе имеется лицензированный медицинский кабин</w:t>
      </w:r>
      <w:r w:rsidR="00CB6544" w:rsidRPr="00D6224F">
        <w:rPr>
          <w:sz w:val="24"/>
        </w:rPr>
        <w:t>ет, оборудован кабинет логопеда, педагога-психолога, социального педагога.</w:t>
      </w:r>
    </w:p>
    <w:p w:rsidR="005720E7" w:rsidRPr="00D6224F" w:rsidRDefault="005720E7" w:rsidP="005720E7">
      <w:pPr>
        <w:pStyle w:val="a4"/>
        <w:widowControl w:val="0"/>
        <w:suppressAutoHyphens/>
        <w:ind w:firstLine="644"/>
        <w:jc w:val="both"/>
        <w:rPr>
          <w:sz w:val="24"/>
        </w:rPr>
      </w:pPr>
      <w:r w:rsidRPr="00D6224F">
        <w:rPr>
          <w:sz w:val="24"/>
        </w:rPr>
        <w:t>В образовательном процессе используется техническое и компьютерно-</w:t>
      </w:r>
      <w:r w:rsidRPr="00D6224F">
        <w:rPr>
          <w:sz w:val="24"/>
        </w:rPr>
        <w:lastRenderedPageBreak/>
        <w:t>информационное оборудование:</w:t>
      </w:r>
    </w:p>
    <w:tbl>
      <w:tblPr>
        <w:tblW w:w="9320"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6496"/>
        <w:gridCol w:w="1832"/>
      </w:tblGrid>
      <w:tr w:rsidR="005720E7" w:rsidRPr="00D6224F" w:rsidTr="00A16689">
        <w:trPr>
          <w:trHeight w:val="254"/>
          <w:jc w:val="center"/>
        </w:trPr>
        <w:tc>
          <w:tcPr>
            <w:tcW w:w="992" w:type="dxa"/>
          </w:tcPr>
          <w:p w:rsidR="005720E7" w:rsidRPr="00D6224F" w:rsidRDefault="005720E7" w:rsidP="005720E7">
            <w:pPr>
              <w:pStyle w:val="a4"/>
              <w:widowControl w:val="0"/>
              <w:suppressAutoHyphens/>
              <w:rPr>
                <w:sz w:val="22"/>
                <w:szCs w:val="22"/>
              </w:rPr>
            </w:pPr>
            <w:r w:rsidRPr="00D6224F">
              <w:rPr>
                <w:sz w:val="22"/>
                <w:szCs w:val="22"/>
              </w:rPr>
              <w:t>№</w:t>
            </w:r>
          </w:p>
        </w:tc>
        <w:tc>
          <w:tcPr>
            <w:tcW w:w="6496" w:type="dxa"/>
          </w:tcPr>
          <w:p w:rsidR="005720E7" w:rsidRPr="00D6224F" w:rsidRDefault="005720E7" w:rsidP="005720E7">
            <w:pPr>
              <w:pStyle w:val="a4"/>
              <w:widowControl w:val="0"/>
              <w:suppressAutoHyphens/>
              <w:rPr>
                <w:sz w:val="22"/>
                <w:szCs w:val="22"/>
              </w:rPr>
            </w:pPr>
            <w:r w:rsidRPr="00D6224F">
              <w:rPr>
                <w:sz w:val="22"/>
                <w:szCs w:val="22"/>
              </w:rPr>
              <w:t>Оборудование</w:t>
            </w:r>
          </w:p>
        </w:tc>
        <w:tc>
          <w:tcPr>
            <w:tcW w:w="1832" w:type="dxa"/>
          </w:tcPr>
          <w:p w:rsidR="005720E7" w:rsidRPr="00D6224F" w:rsidRDefault="005720E7" w:rsidP="005720E7">
            <w:pPr>
              <w:pStyle w:val="a4"/>
              <w:widowControl w:val="0"/>
              <w:suppressAutoHyphens/>
              <w:rPr>
                <w:sz w:val="22"/>
                <w:szCs w:val="22"/>
              </w:rPr>
            </w:pPr>
            <w:r w:rsidRPr="00D6224F">
              <w:rPr>
                <w:sz w:val="22"/>
                <w:szCs w:val="22"/>
              </w:rPr>
              <w:t>количество</w:t>
            </w:r>
          </w:p>
        </w:tc>
      </w:tr>
      <w:tr w:rsidR="005720E7" w:rsidRPr="00D6224F" w:rsidTr="00A16689">
        <w:trPr>
          <w:trHeight w:val="239"/>
          <w:jc w:val="center"/>
        </w:trPr>
        <w:tc>
          <w:tcPr>
            <w:tcW w:w="992" w:type="dxa"/>
          </w:tcPr>
          <w:p w:rsidR="005720E7" w:rsidRPr="00D6224F" w:rsidRDefault="005720E7" w:rsidP="005720E7">
            <w:pPr>
              <w:pStyle w:val="a4"/>
              <w:widowControl w:val="0"/>
              <w:suppressAutoHyphens/>
              <w:jc w:val="both"/>
              <w:rPr>
                <w:sz w:val="22"/>
                <w:szCs w:val="22"/>
              </w:rPr>
            </w:pPr>
            <w:r w:rsidRPr="00D6224F">
              <w:rPr>
                <w:sz w:val="22"/>
                <w:szCs w:val="22"/>
              </w:rPr>
              <w:t>1.</w:t>
            </w:r>
          </w:p>
        </w:tc>
        <w:tc>
          <w:tcPr>
            <w:tcW w:w="6496" w:type="dxa"/>
          </w:tcPr>
          <w:p w:rsidR="005720E7" w:rsidRPr="00D6224F" w:rsidRDefault="005720E7" w:rsidP="005720E7">
            <w:pPr>
              <w:pStyle w:val="a4"/>
              <w:widowControl w:val="0"/>
              <w:suppressAutoHyphens/>
              <w:jc w:val="both"/>
              <w:rPr>
                <w:sz w:val="22"/>
                <w:szCs w:val="22"/>
              </w:rPr>
            </w:pPr>
            <w:r w:rsidRPr="00D6224F">
              <w:rPr>
                <w:sz w:val="22"/>
                <w:szCs w:val="22"/>
              </w:rPr>
              <w:t>Компьютеры</w:t>
            </w:r>
          </w:p>
        </w:tc>
        <w:tc>
          <w:tcPr>
            <w:tcW w:w="1832" w:type="dxa"/>
          </w:tcPr>
          <w:p w:rsidR="005720E7" w:rsidRPr="00D6224F" w:rsidRDefault="00CB6544" w:rsidP="005720E7">
            <w:pPr>
              <w:pStyle w:val="a4"/>
              <w:widowControl w:val="0"/>
              <w:suppressAutoHyphens/>
              <w:rPr>
                <w:sz w:val="22"/>
                <w:szCs w:val="22"/>
              </w:rPr>
            </w:pPr>
            <w:r w:rsidRPr="00D6224F">
              <w:rPr>
                <w:sz w:val="22"/>
                <w:szCs w:val="22"/>
              </w:rPr>
              <w:t>25</w:t>
            </w:r>
          </w:p>
        </w:tc>
      </w:tr>
      <w:tr w:rsidR="005720E7" w:rsidRPr="00D6224F" w:rsidTr="00A16689">
        <w:trPr>
          <w:trHeight w:val="254"/>
          <w:jc w:val="center"/>
        </w:trPr>
        <w:tc>
          <w:tcPr>
            <w:tcW w:w="992" w:type="dxa"/>
          </w:tcPr>
          <w:p w:rsidR="005720E7" w:rsidRPr="00D6224F" w:rsidRDefault="005720E7" w:rsidP="005720E7">
            <w:pPr>
              <w:pStyle w:val="a4"/>
              <w:widowControl w:val="0"/>
              <w:suppressAutoHyphens/>
              <w:jc w:val="both"/>
              <w:rPr>
                <w:sz w:val="22"/>
                <w:szCs w:val="22"/>
              </w:rPr>
            </w:pPr>
            <w:r w:rsidRPr="00D6224F">
              <w:rPr>
                <w:sz w:val="22"/>
                <w:szCs w:val="22"/>
              </w:rPr>
              <w:t>2.</w:t>
            </w:r>
          </w:p>
        </w:tc>
        <w:tc>
          <w:tcPr>
            <w:tcW w:w="6496" w:type="dxa"/>
          </w:tcPr>
          <w:p w:rsidR="005720E7" w:rsidRPr="00D6224F" w:rsidRDefault="005720E7" w:rsidP="005720E7">
            <w:pPr>
              <w:pStyle w:val="a4"/>
              <w:widowControl w:val="0"/>
              <w:suppressAutoHyphens/>
              <w:jc w:val="both"/>
              <w:rPr>
                <w:sz w:val="22"/>
                <w:szCs w:val="22"/>
              </w:rPr>
            </w:pPr>
            <w:r w:rsidRPr="00D6224F">
              <w:rPr>
                <w:sz w:val="22"/>
                <w:szCs w:val="22"/>
              </w:rPr>
              <w:t>Ноутбуки</w:t>
            </w:r>
          </w:p>
        </w:tc>
        <w:tc>
          <w:tcPr>
            <w:tcW w:w="1832" w:type="dxa"/>
          </w:tcPr>
          <w:p w:rsidR="005720E7" w:rsidRPr="00D6224F" w:rsidRDefault="00CB6544" w:rsidP="005720E7">
            <w:pPr>
              <w:pStyle w:val="a4"/>
              <w:widowControl w:val="0"/>
              <w:suppressAutoHyphens/>
              <w:rPr>
                <w:sz w:val="22"/>
                <w:szCs w:val="22"/>
              </w:rPr>
            </w:pPr>
            <w:r w:rsidRPr="00D6224F">
              <w:rPr>
                <w:sz w:val="22"/>
                <w:szCs w:val="22"/>
              </w:rPr>
              <w:t>9</w:t>
            </w:r>
          </w:p>
        </w:tc>
      </w:tr>
      <w:tr w:rsidR="005720E7" w:rsidRPr="00D6224F" w:rsidTr="00A16689">
        <w:trPr>
          <w:trHeight w:val="239"/>
          <w:jc w:val="center"/>
        </w:trPr>
        <w:tc>
          <w:tcPr>
            <w:tcW w:w="992" w:type="dxa"/>
          </w:tcPr>
          <w:p w:rsidR="005720E7" w:rsidRPr="00D6224F" w:rsidRDefault="005720E7" w:rsidP="005720E7">
            <w:pPr>
              <w:pStyle w:val="a4"/>
              <w:widowControl w:val="0"/>
              <w:suppressAutoHyphens/>
              <w:jc w:val="both"/>
              <w:rPr>
                <w:sz w:val="22"/>
                <w:szCs w:val="22"/>
              </w:rPr>
            </w:pPr>
            <w:r w:rsidRPr="00D6224F">
              <w:rPr>
                <w:sz w:val="22"/>
                <w:szCs w:val="22"/>
              </w:rPr>
              <w:t>3.</w:t>
            </w:r>
          </w:p>
        </w:tc>
        <w:tc>
          <w:tcPr>
            <w:tcW w:w="6496" w:type="dxa"/>
          </w:tcPr>
          <w:p w:rsidR="005720E7" w:rsidRPr="00D6224F" w:rsidRDefault="005720E7" w:rsidP="005720E7">
            <w:pPr>
              <w:pStyle w:val="a4"/>
              <w:widowControl w:val="0"/>
              <w:suppressAutoHyphens/>
              <w:jc w:val="both"/>
              <w:rPr>
                <w:sz w:val="22"/>
                <w:szCs w:val="22"/>
              </w:rPr>
            </w:pPr>
            <w:r w:rsidRPr="00D6224F">
              <w:rPr>
                <w:sz w:val="22"/>
                <w:szCs w:val="22"/>
              </w:rPr>
              <w:t>Компьютерный класс с выходом в Интернет</w:t>
            </w:r>
          </w:p>
        </w:tc>
        <w:tc>
          <w:tcPr>
            <w:tcW w:w="1832" w:type="dxa"/>
          </w:tcPr>
          <w:p w:rsidR="005720E7" w:rsidRPr="00D6224F" w:rsidRDefault="005720E7" w:rsidP="005720E7">
            <w:pPr>
              <w:pStyle w:val="a4"/>
              <w:widowControl w:val="0"/>
              <w:suppressAutoHyphens/>
              <w:rPr>
                <w:sz w:val="22"/>
                <w:szCs w:val="22"/>
              </w:rPr>
            </w:pPr>
            <w:r w:rsidRPr="00D6224F">
              <w:rPr>
                <w:sz w:val="22"/>
                <w:szCs w:val="22"/>
              </w:rPr>
              <w:t>15 рабочих мест</w:t>
            </w:r>
          </w:p>
        </w:tc>
      </w:tr>
      <w:tr w:rsidR="005720E7" w:rsidRPr="00D6224F" w:rsidTr="00A16689">
        <w:trPr>
          <w:trHeight w:val="254"/>
          <w:jc w:val="center"/>
        </w:trPr>
        <w:tc>
          <w:tcPr>
            <w:tcW w:w="992" w:type="dxa"/>
          </w:tcPr>
          <w:p w:rsidR="005720E7" w:rsidRPr="00D6224F" w:rsidRDefault="005720E7" w:rsidP="005720E7">
            <w:pPr>
              <w:pStyle w:val="a4"/>
              <w:widowControl w:val="0"/>
              <w:suppressAutoHyphens/>
              <w:jc w:val="both"/>
              <w:rPr>
                <w:sz w:val="22"/>
                <w:szCs w:val="22"/>
              </w:rPr>
            </w:pPr>
            <w:r w:rsidRPr="00D6224F">
              <w:rPr>
                <w:sz w:val="22"/>
                <w:szCs w:val="22"/>
              </w:rPr>
              <w:t>4.</w:t>
            </w:r>
          </w:p>
        </w:tc>
        <w:tc>
          <w:tcPr>
            <w:tcW w:w="6496" w:type="dxa"/>
          </w:tcPr>
          <w:p w:rsidR="005720E7" w:rsidRPr="00D6224F" w:rsidRDefault="005720E7" w:rsidP="005720E7">
            <w:pPr>
              <w:pStyle w:val="a4"/>
              <w:widowControl w:val="0"/>
              <w:suppressAutoHyphens/>
              <w:jc w:val="both"/>
              <w:rPr>
                <w:sz w:val="22"/>
                <w:szCs w:val="22"/>
              </w:rPr>
            </w:pPr>
            <w:r w:rsidRPr="00D6224F">
              <w:rPr>
                <w:sz w:val="22"/>
                <w:szCs w:val="22"/>
              </w:rPr>
              <w:t>Интерактивные доски</w:t>
            </w:r>
          </w:p>
        </w:tc>
        <w:tc>
          <w:tcPr>
            <w:tcW w:w="1832" w:type="dxa"/>
          </w:tcPr>
          <w:p w:rsidR="005720E7" w:rsidRPr="00D6224F" w:rsidRDefault="004532C7" w:rsidP="005720E7">
            <w:pPr>
              <w:pStyle w:val="a4"/>
              <w:widowControl w:val="0"/>
              <w:suppressAutoHyphens/>
              <w:rPr>
                <w:sz w:val="22"/>
                <w:szCs w:val="22"/>
              </w:rPr>
            </w:pPr>
            <w:r w:rsidRPr="00D6224F">
              <w:rPr>
                <w:sz w:val="22"/>
                <w:szCs w:val="22"/>
              </w:rPr>
              <w:t>1</w:t>
            </w:r>
          </w:p>
        </w:tc>
      </w:tr>
      <w:tr w:rsidR="005720E7" w:rsidRPr="00D6224F" w:rsidTr="00A16689">
        <w:trPr>
          <w:trHeight w:val="239"/>
          <w:jc w:val="center"/>
        </w:trPr>
        <w:tc>
          <w:tcPr>
            <w:tcW w:w="992" w:type="dxa"/>
          </w:tcPr>
          <w:p w:rsidR="005720E7" w:rsidRPr="00D6224F" w:rsidRDefault="005720E7" w:rsidP="005720E7">
            <w:pPr>
              <w:pStyle w:val="a4"/>
              <w:widowControl w:val="0"/>
              <w:suppressAutoHyphens/>
              <w:jc w:val="both"/>
              <w:rPr>
                <w:sz w:val="22"/>
                <w:szCs w:val="22"/>
              </w:rPr>
            </w:pPr>
            <w:r w:rsidRPr="00D6224F">
              <w:rPr>
                <w:sz w:val="22"/>
                <w:szCs w:val="22"/>
              </w:rPr>
              <w:t>5.</w:t>
            </w:r>
          </w:p>
        </w:tc>
        <w:tc>
          <w:tcPr>
            <w:tcW w:w="6496" w:type="dxa"/>
          </w:tcPr>
          <w:p w:rsidR="005720E7" w:rsidRPr="00D6224F" w:rsidRDefault="005720E7" w:rsidP="005720E7">
            <w:pPr>
              <w:pStyle w:val="a4"/>
              <w:widowControl w:val="0"/>
              <w:suppressAutoHyphens/>
              <w:jc w:val="both"/>
              <w:rPr>
                <w:sz w:val="22"/>
                <w:szCs w:val="22"/>
              </w:rPr>
            </w:pPr>
            <w:r w:rsidRPr="00D6224F">
              <w:rPr>
                <w:sz w:val="22"/>
                <w:szCs w:val="22"/>
              </w:rPr>
              <w:t>Интерактивный комплекс</w:t>
            </w:r>
          </w:p>
        </w:tc>
        <w:tc>
          <w:tcPr>
            <w:tcW w:w="1832" w:type="dxa"/>
          </w:tcPr>
          <w:p w:rsidR="005720E7" w:rsidRPr="00D6224F" w:rsidRDefault="005720E7" w:rsidP="005720E7">
            <w:pPr>
              <w:pStyle w:val="a4"/>
              <w:widowControl w:val="0"/>
              <w:suppressAutoHyphens/>
              <w:rPr>
                <w:sz w:val="22"/>
                <w:szCs w:val="22"/>
              </w:rPr>
            </w:pPr>
            <w:r w:rsidRPr="00D6224F">
              <w:rPr>
                <w:sz w:val="22"/>
                <w:szCs w:val="22"/>
              </w:rPr>
              <w:t>2</w:t>
            </w:r>
          </w:p>
        </w:tc>
      </w:tr>
      <w:tr w:rsidR="005720E7" w:rsidRPr="00D6224F" w:rsidTr="00A16689">
        <w:trPr>
          <w:trHeight w:val="362"/>
          <w:jc w:val="center"/>
        </w:trPr>
        <w:tc>
          <w:tcPr>
            <w:tcW w:w="992" w:type="dxa"/>
          </w:tcPr>
          <w:p w:rsidR="005720E7" w:rsidRPr="00D6224F" w:rsidRDefault="005720E7" w:rsidP="005720E7">
            <w:pPr>
              <w:pStyle w:val="a4"/>
              <w:widowControl w:val="0"/>
              <w:suppressAutoHyphens/>
              <w:jc w:val="both"/>
              <w:rPr>
                <w:sz w:val="22"/>
                <w:szCs w:val="22"/>
              </w:rPr>
            </w:pPr>
            <w:r w:rsidRPr="00D6224F">
              <w:rPr>
                <w:sz w:val="22"/>
                <w:szCs w:val="22"/>
              </w:rPr>
              <w:t>6.</w:t>
            </w:r>
          </w:p>
        </w:tc>
        <w:tc>
          <w:tcPr>
            <w:tcW w:w="6496" w:type="dxa"/>
          </w:tcPr>
          <w:p w:rsidR="005720E7" w:rsidRPr="00D6224F" w:rsidRDefault="005720E7" w:rsidP="005720E7">
            <w:pPr>
              <w:pStyle w:val="a4"/>
              <w:widowControl w:val="0"/>
              <w:suppressAutoHyphens/>
              <w:jc w:val="both"/>
              <w:rPr>
                <w:sz w:val="22"/>
                <w:szCs w:val="22"/>
              </w:rPr>
            </w:pPr>
            <w:r w:rsidRPr="00D6224F">
              <w:rPr>
                <w:sz w:val="22"/>
                <w:szCs w:val="22"/>
              </w:rPr>
              <w:t>Мультимедийный комплекс рабочего места учителя</w:t>
            </w:r>
          </w:p>
        </w:tc>
        <w:tc>
          <w:tcPr>
            <w:tcW w:w="1832" w:type="dxa"/>
          </w:tcPr>
          <w:p w:rsidR="005720E7" w:rsidRPr="00D6224F" w:rsidRDefault="005720E7" w:rsidP="005720E7">
            <w:pPr>
              <w:pStyle w:val="a4"/>
              <w:widowControl w:val="0"/>
              <w:suppressAutoHyphens/>
              <w:rPr>
                <w:sz w:val="22"/>
                <w:szCs w:val="22"/>
              </w:rPr>
            </w:pPr>
            <w:r w:rsidRPr="00D6224F">
              <w:rPr>
                <w:sz w:val="22"/>
                <w:szCs w:val="22"/>
              </w:rPr>
              <w:t>3</w:t>
            </w:r>
          </w:p>
        </w:tc>
      </w:tr>
      <w:tr w:rsidR="005720E7" w:rsidRPr="00D6224F" w:rsidTr="00A16689">
        <w:trPr>
          <w:trHeight w:val="254"/>
          <w:jc w:val="center"/>
        </w:trPr>
        <w:tc>
          <w:tcPr>
            <w:tcW w:w="992" w:type="dxa"/>
          </w:tcPr>
          <w:p w:rsidR="005720E7" w:rsidRPr="00D6224F" w:rsidRDefault="005720E7" w:rsidP="005720E7">
            <w:pPr>
              <w:pStyle w:val="a4"/>
              <w:widowControl w:val="0"/>
              <w:suppressAutoHyphens/>
              <w:jc w:val="both"/>
              <w:rPr>
                <w:sz w:val="22"/>
                <w:szCs w:val="22"/>
              </w:rPr>
            </w:pPr>
            <w:r w:rsidRPr="00D6224F">
              <w:rPr>
                <w:sz w:val="22"/>
                <w:szCs w:val="22"/>
              </w:rPr>
              <w:t>7.</w:t>
            </w:r>
          </w:p>
        </w:tc>
        <w:tc>
          <w:tcPr>
            <w:tcW w:w="6496" w:type="dxa"/>
          </w:tcPr>
          <w:p w:rsidR="005720E7" w:rsidRPr="00D6224F" w:rsidRDefault="005720E7" w:rsidP="005720E7">
            <w:pPr>
              <w:pStyle w:val="a4"/>
              <w:widowControl w:val="0"/>
              <w:suppressAutoHyphens/>
              <w:jc w:val="both"/>
              <w:rPr>
                <w:sz w:val="22"/>
                <w:szCs w:val="22"/>
              </w:rPr>
            </w:pPr>
            <w:r w:rsidRPr="00D6224F">
              <w:rPr>
                <w:sz w:val="22"/>
                <w:szCs w:val="22"/>
              </w:rPr>
              <w:t>Мультимедийные проекторы</w:t>
            </w:r>
          </w:p>
        </w:tc>
        <w:tc>
          <w:tcPr>
            <w:tcW w:w="1832" w:type="dxa"/>
          </w:tcPr>
          <w:p w:rsidR="005720E7" w:rsidRPr="00D6224F" w:rsidRDefault="005720E7" w:rsidP="005720E7">
            <w:pPr>
              <w:pStyle w:val="a4"/>
              <w:widowControl w:val="0"/>
              <w:suppressAutoHyphens/>
              <w:rPr>
                <w:sz w:val="22"/>
                <w:szCs w:val="22"/>
              </w:rPr>
            </w:pPr>
            <w:r w:rsidRPr="00D6224F">
              <w:rPr>
                <w:sz w:val="22"/>
                <w:szCs w:val="22"/>
              </w:rPr>
              <w:t>1</w:t>
            </w:r>
            <w:r w:rsidR="00CB6544" w:rsidRPr="00D6224F">
              <w:rPr>
                <w:sz w:val="22"/>
                <w:szCs w:val="22"/>
              </w:rPr>
              <w:t>2</w:t>
            </w:r>
          </w:p>
        </w:tc>
      </w:tr>
      <w:tr w:rsidR="005720E7" w:rsidRPr="00D6224F" w:rsidTr="00A16689">
        <w:trPr>
          <w:trHeight w:val="239"/>
          <w:jc w:val="center"/>
        </w:trPr>
        <w:tc>
          <w:tcPr>
            <w:tcW w:w="992" w:type="dxa"/>
          </w:tcPr>
          <w:p w:rsidR="005720E7" w:rsidRPr="00D6224F" w:rsidRDefault="005720E7" w:rsidP="005720E7">
            <w:pPr>
              <w:pStyle w:val="a4"/>
              <w:widowControl w:val="0"/>
              <w:suppressAutoHyphens/>
              <w:jc w:val="both"/>
              <w:rPr>
                <w:sz w:val="22"/>
                <w:szCs w:val="22"/>
              </w:rPr>
            </w:pPr>
            <w:r w:rsidRPr="00D6224F">
              <w:rPr>
                <w:sz w:val="22"/>
                <w:szCs w:val="22"/>
              </w:rPr>
              <w:t>8.</w:t>
            </w:r>
          </w:p>
        </w:tc>
        <w:tc>
          <w:tcPr>
            <w:tcW w:w="6496" w:type="dxa"/>
          </w:tcPr>
          <w:p w:rsidR="005720E7" w:rsidRPr="00D6224F" w:rsidRDefault="005720E7" w:rsidP="005720E7">
            <w:pPr>
              <w:pStyle w:val="a4"/>
              <w:widowControl w:val="0"/>
              <w:suppressAutoHyphens/>
              <w:jc w:val="both"/>
              <w:rPr>
                <w:sz w:val="22"/>
                <w:szCs w:val="22"/>
              </w:rPr>
            </w:pPr>
            <w:r w:rsidRPr="00D6224F">
              <w:rPr>
                <w:sz w:val="22"/>
                <w:szCs w:val="22"/>
              </w:rPr>
              <w:t>Музыкальный центр</w:t>
            </w:r>
          </w:p>
        </w:tc>
        <w:tc>
          <w:tcPr>
            <w:tcW w:w="1832" w:type="dxa"/>
          </w:tcPr>
          <w:p w:rsidR="005720E7" w:rsidRPr="00D6224F" w:rsidRDefault="005720E7" w:rsidP="005720E7">
            <w:pPr>
              <w:pStyle w:val="a4"/>
              <w:widowControl w:val="0"/>
              <w:suppressAutoHyphens/>
              <w:rPr>
                <w:sz w:val="22"/>
                <w:szCs w:val="22"/>
              </w:rPr>
            </w:pPr>
            <w:r w:rsidRPr="00D6224F">
              <w:rPr>
                <w:sz w:val="22"/>
                <w:szCs w:val="22"/>
              </w:rPr>
              <w:t>1</w:t>
            </w:r>
          </w:p>
        </w:tc>
      </w:tr>
      <w:tr w:rsidR="005720E7" w:rsidRPr="00D6224F" w:rsidTr="00A16689">
        <w:trPr>
          <w:trHeight w:val="254"/>
          <w:jc w:val="center"/>
        </w:trPr>
        <w:tc>
          <w:tcPr>
            <w:tcW w:w="992" w:type="dxa"/>
          </w:tcPr>
          <w:p w:rsidR="005720E7" w:rsidRPr="00D6224F" w:rsidRDefault="005720E7" w:rsidP="005720E7">
            <w:pPr>
              <w:pStyle w:val="a4"/>
              <w:widowControl w:val="0"/>
              <w:suppressAutoHyphens/>
              <w:jc w:val="both"/>
              <w:rPr>
                <w:sz w:val="22"/>
                <w:szCs w:val="22"/>
              </w:rPr>
            </w:pPr>
            <w:r w:rsidRPr="00D6224F">
              <w:rPr>
                <w:sz w:val="22"/>
                <w:szCs w:val="22"/>
              </w:rPr>
              <w:t>9.</w:t>
            </w:r>
          </w:p>
        </w:tc>
        <w:tc>
          <w:tcPr>
            <w:tcW w:w="6496" w:type="dxa"/>
          </w:tcPr>
          <w:p w:rsidR="005720E7" w:rsidRPr="00D6224F" w:rsidRDefault="005720E7" w:rsidP="005720E7">
            <w:pPr>
              <w:pStyle w:val="a4"/>
              <w:widowControl w:val="0"/>
              <w:suppressAutoHyphens/>
              <w:jc w:val="both"/>
              <w:rPr>
                <w:sz w:val="22"/>
                <w:szCs w:val="22"/>
              </w:rPr>
            </w:pPr>
            <w:r w:rsidRPr="00D6224F">
              <w:rPr>
                <w:sz w:val="22"/>
                <w:szCs w:val="22"/>
              </w:rPr>
              <w:t>Магнитофон</w:t>
            </w:r>
          </w:p>
        </w:tc>
        <w:tc>
          <w:tcPr>
            <w:tcW w:w="1832" w:type="dxa"/>
          </w:tcPr>
          <w:p w:rsidR="005720E7" w:rsidRPr="00D6224F" w:rsidRDefault="005720E7" w:rsidP="005720E7">
            <w:pPr>
              <w:pStyle w:val="a4"/>
              <w:widowControl w:val="0"/>
              <w:suppressAutoHyphens/>
              <w:rPr>
                <w:sz w:val="22"/>
                <w:szCs w:val="22"/>
              </w:rPr>
            </w:pPr>
            <w:r w:rsidRPr="00D6224F">
              <w:rPr>
                <w:sz w:val="22"/>
                <w:szCs w:val="22"/>
              </w:rPr>
              <w:t>2</w:t>
            </w:r>
          </w:p>
        </w:tc>
      </w:tr>
      <w:tr w:rsidR="005720E7" w:rsidRPr="00D6224F" w:rsidTr="00A16689">
        <w:trPr>
          <w:trHeight w:val="239"/>
          <w:jc w:val="center"/>
        </w:trPr>
        <w:tc>
          <w:tcPr>
            <w:tcW w:w="992" w:type="dxa"/>
          </w:tcPr>
          <w:p w:rsidR="005720E7" w:rsidRPr="00D6224F" w:rsidRDefault="005720E7" w:rsidP="005720E7">
            <w:pPr>
              <w:pStyle w:val="a4"/>
              <w:widowControl w:val="0"/>
              <w:suppressAutoHyphens/>
              <w:jc w:val="both"/>
              <w:rPr>
                <w:sz w:val="22"/>
                <w:szCs w:val="22"/>
              </w:rPr>
            </w:pPr>
            <w:r w:rsidRPr="00D6224F">
              <w:rPr>
                <w:sz w:val="22"/>
                <w:szCs w:val="22"/>
              </w:rPr>
              <w:t>10.</w:t>
            </w:r>
          </w:p>
        </w:tc>
        <w:tc>
          <w:tcPr>
            <w:tcW w:w="6496" w:type="dxa"/>
          </w:tcPr>
          <w:p w:rsidR="005720E7" w:rsidRPr="00D6224F" w:rsidRDefault="005720E7" w:rsidP="005720E7">
            <w:pPr>
              <w:pStyle w:val="a4"/>
              <w:widowControl w:val="0"/>
              <w:suppressAutoHyphens/>
              <w:jc w:val="both"/>
              <w:rPr>
                <w:sz w:val="22"/>
                <w:szCs w:val="22"/>
              </w:rPr>
            </w:pPr>
            <w:r w:rsidRPr="00D6224F">
              <w:rPr>
                <w:sz w:val="22"/>
                <w:szCs w:val="22"/>
              </w:rPr>
              <w:t>Принтеры</w:t>
            </w:r>
          </w:p>
        </w:tc>
        <w:tc>
          <w:tcPr>
            <w:tcW w:w="1832" w:type="dxa"/>
          </w:tcPr>
          <w:p w:rsidR="005720E7" w:rsidRPr="00D6224F" w:rsidRDefault="001548F7" w:rsidP="005720E7">
            <w:pPr>
              <w:pStyle w:val="a4"/>
              <w:widowControl w:val="0"/>
              <w:suppressAutoHyphens/>
              <w:rPr>
                <w:sz w:val="22"/>
                <w:szCs w:val="22"/>
              </w:rPr>
            </w:pPr>
            <w:r w:rsidRPr="00D6224F">
              <w:rPr>
                <w:sz w:val="22"/>
                <w:szCs w:val="22"/>
              </w:rPr>
              <w:t>9</w:t>
            </w:r>
          </w:p>
        </w:tc>
      </w:tr>
      <w:tr w:rsidR="005720E7" w:rsidRPr="00D6224F" w:rsidTr="00A16689">
        <w:trPr>
          <w:trHeight w:val="254"/>
          <w:jc w:val="center"/>
        </w:trPr>
        <w:tc>
          <w:tcPr>
            <w:tcW w:w="992" w:type="dxa"/>
          </w:tcPr>
          <w:p w:rsidR="005720E7" w:rsidRPr="00D6224F" w:rsidRDefault="005720E7" w:rsidP="005720E7">
            <w:pPr>
              <w:pStyle w:val="a4"/>
              <w:widowControl w:val="0"/>
              <w:suppressAutoHyphens/>
              <w:jc w:val="both"/>
              <w:rPr>
                <w:sz w:val="22"/>
                <w:szCs w:val="22"/>
              </w:rPr>
            </w:pPr>
            <w:r w:rsidRPr="00D6224F">
              <w:rPr>
                <w:sz w:val="22"/>
                <w:szCs w:val="22"/>
              </w:rPr>
              <w:t>11.</w:t>
            </w:r>
          </w:p>
        </w:tc>
        <w:tc>
          <w:tcPr>
            <w:tcW w:w="6496" w:type="dxa"/>
          </w:tcPr>
          <w:p w:rsidR="005720E7" w:rsidRPr="00D6224F" w:rsidRDefault="005720E7" w:rsidP="005720E7">
            <w:pPr>
              <w:pStyle w:val="a4"/>
              <w:widowControl w:val="0"/>
              <w:suppressAutoHyphens/>
              <w:jc w:val="both"/>
              <w:rPr>
                <w:sz w:val="22"/>
                <w:szCs w:val="22"/>
              </w:rPr>
            </w:pPr>
            <w:r w:rsidRPr="00D6224F">
              <w:rPr>
                <w:sz w:val="22"/>
                <w:szCs w:val="22"/>
              </w:rPr>
              <w:t>Многофункциональные устройства</w:t>
            </w:r>
          </w:p>
        </w:tc>
        <w:tc>
          <w:tcPr>
            <w:tcW w:w="1832" w:type="dxa"/>
          </w:tcPr>
          <w:p w:rsidR="005720E7" w:rsidRPr="00D6224F" w:rsidRDefault="00CB6544" w:rsidP="005720E7">
            <w:pPr>
              <w:pStyle w:val="a4"/>
              <w:widowControl w:val="0"/>
              <w:suppressAutoHyphens/>
              <w:rPr>
                <w:sz w:val="22"/>
                <w:szCs w:val="22"/>
              </w:rPr>
            </w:pPr>
            <w:r w:rsidRPr="00D6224F">
              <w:rPr>
                <w:sz w:val="22"/>
                <w:szCs w:val="22"/>
              </w:rPr>
              <w:t>3</w:t>
            </w:r>
          </w:p>
        </w:tc>
      </w:tr>
      <w:tr w:rsidR="005720E7" w:rsidRPr="0056485F" w:rsidTr="00A16689">
        <w:trPr>
          <w:trHeight w:val="254"/>
          <w:jc w:val="center"/>
        </w:trPr>
        <w:tc>
          <w:tcPr>
            <w:tcW w:w="992" w:type="dxa"/>
          </w:tcPr>
          <w:p w:rsidR="005720E7" w:rsidRPr="00D6224F" w:rsidRDefault="005720E7" w:rsidP="005720E7">
            <w:pPr>
              <w:pStyle w:val="a4"/>
              <w:widowControl w:val="0"/>
              <w:suppressAutoHyphens/>
              <w:jc w:val="both"/>
              <w:rPr>
                <w:sz w:val="22"/>
                <w:szCs w:val="22"/>
              </w:rPr>
            </w:pPr>
            <w:r w:rsidRPr="00D6224F">
              <w:rPr>
                <w:sz w:val="22"/>
                <w:szCs w:val="22"/>
              </w:rPr>
              <w:t>12.</w:t>
            </w:r>
          </w:p>
        </w:tc>
        <w:tc>
          <w:tcPr>
            <w:tcW w:w="6496" w:type="dxa"/>
          </w:tcPr>
          <w:p w:rsidR="005720E7" w:rsidRPr="00D6224F" w:rsidRDefault="005720E7" w:rsidP="005720E7">
            <w:pPr>
              <w:pStyle w:val="a4"/>
              <w:widowControl w:val="0"/>
              <w:suppressAutoHyphens/>
              <w:jc w:val="both"/>
              <w:rPr>
                <w:sz w:val="22"/>
                <w:szCs w:val="22"/>
              </w:rPr>
            </w:pPr>
            <w:r w:rsidRPr="00D6224F">
              <w:rPr>
                <w:rFonts w:eastAsia="DejaVuSans"/>
                <w:sz w:val="22"/>
                <w:szCs w:val="22"/>
              </w:rPr>
              <w:t>Документ-камера</w:t>
            </w:r>
          </w:p>
        </w:tc>
        <w:tc>
          <w:tcPr>
            <w:tcW w:w="1832" w:type="dxa"/>
          </w:tcPr>
          <w:p w:rsidR="005720E7" w:rsidRPr="0056485F" w:rsidRDefault="005720E7" w:rsidP="005720E7">
            <w:pPr>
              <w:pStyle w:val="a4"/>
              <w:widowControl w:val="0"/>
              <w:suppressAutoHyphens/>
              <w:rPr>
                <w:sz w:val="22"/>
                <w:szCs w:val="22"/>
              </w:rPr>
            </w:pPr>
            <w:r w:rsidRPr="00D6224F">
              <w:rPr>
                <w:sz w:val="22"/>
                <w:szCs w:val="22"/>
              </w:rPr>
              <w:t>1</w:t>
            </w:r>
          </w:p>
        </w:tc>
      </w:tr>
    </w:tbl>
    <w:p w:rsidR="00564D8C" w:rsidRDefault="00564D8C" w:rsidP="00BC64FA">
      <w:pPr>
        <w:pStyle w:val="1"/>
        <w:spacing w:before="0"/>
        <w:ind w:firstLine="708"/>
        <w:jc w:val="both"/>
        <w:rPr>
          <w:b w:val="0"/>
          <w:u w:val="none"/>
        </w:rPr>
      </w:pPr>
    </w:p>
    <w:p w:rsidR="00DF788F" w:rsidRDefault="00DF788F" w:rsidP="00BC64FA">
      <w:pPr>
        <w:pStyle w:val="1"/>
        <w:spacing w:before="0"/>
        <w:ind w:firstLine="708"/>
        <w:jc w:val="both"/>
        <w:rPr>
          <w:b w:val="0"/>
          <w:u w:val="none"/>
        </w:rPr>
      </w:pPr>
      <w:proofErr w:type="gramStart"/>
      <w:r>
        <w:rPr>
          <w:b w:val="0"/>
          <w:u w:val="none"/>
        </w:rPr>
        <w:t>В рамках федерального проекта «Современная школа» в сентябре 2020 года на базе школы открылся Центр образования цифрового и гуманитарного профилей «Точка роста», цель которого создание  условий для внедрения на уровне НОО, ООО, СОО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 обновление содержания и совершенствование методов обучения</w:t>
      </w:r>
      <w:proofErr w:type="gramEnd"/>
      <w:r>
        <w:rPr>
          <w:b w:val="0"/>
          <w:u w:val="none"/>
        </w:rPr>
        <w:t xml:space="preserve"> предметных областей «Технология», «Математика и информатика», « Физическая культура и основы безопасности жизнедеятельности.</w:t>
      </w:r>
    </w:p>
    <w:p w:rsidR="00DF788F" w:rsidRDefault="00DF788F" w:rsidP="00BC64FA">
      <w:pPr>
        <w:pStyle w:val="1"/>
        <w:spacing w:before="0"/>
        <w:ind w:firstLine="708"/>
        <w:jc w:val="both"/>
        <w:rPr>
          <w:b w:val="0"/>
          <w:u w:val="none"/>
        </w:rPr>
      </w:pPr>
    </w:p>
    <w:p w:rsidR="00564D8C" w:rsidRPr="00537E3D" w:rsidRDefault="00564D8C" w:rsidP="00564D8C">
      <w:pPr>
        <w:suppressAutoHyphens/>
        <w:spacing w:after="0" w:line="240" w:lineRule="auto"/>
        <w:ind w:left="420" w:right="278"/>
        <w:jc w:val="both"/>
        <w:rPr>
          <w:rFonts w:ascii="Times New Roman" w:hAnsi="Times New Roman" w:cs="Times New Roman"/>
          <w:b/>
          <w:sz w:val="24"/>
          <w:lang w:eastAsia="ar-SA"/>
        </w:rPr>
      </w:pPr>
      <w:r w:rsidRPr="00C47D59">
        <w:rPr>
          <w:rFonts w:ascii="Times New Roman" w:hAnsi="Times New Roman" w:cs="Times New Roman"/>
          <w:b/>
          <w:sz w:val="24"/>
          <w:lang w:eastAsia="ar-SA"/>
        </w:rPr>
        <w:t>На основании проведенного самоанализа выявлено:</w:t>
      </w:r>
    </w:p>
    <w:p w:rsidR="00564D8C" w:rsidRPr="009F5E91" w:rsidRDefault="00564D8C" w:rsidP="00564D8C">
      <w:pPr>
        <w:spacing w:after="0" w:line="240" w:lineRule="auto"/>
        <w:ind w:right="-234" w:firstLine="708"/>
        <w:jc w:val="both"/>
        <w:rPr>
          <w:rFonts w:ascii="Times New Roman" w:hAnsi="Times New Roman" w:cs="Times New Roman"/>
          <w:sz w:val="24"/>
        </w:rPr>
      </w:pPr>
      <w:r>
        <w:rPr>
          <w:rFonts w:ascii="Times New Roman" w:hAnsi="Times New Roman" w:cs="Times New Roman"/>
          <w:sz w:val="24"/>
        </w:rPr>
        <w:t xml:space="preserve">1. </w:t>
      </w:r>
      <w:proofErr w:type="gramStart"/>
      <w:r>
        <w:rPr>
          <w:rFonts w:ascii="Times New Roman" w:hAnsi="Times New Roman" w:cs="Times New Roman"/>
          <w:sz w:val="24"/>
        </w:rPr>
        <w:t>Реализация основных образовательных программ в школе обеспечивае</w:t>
      </w:r>
      <w:r w:rsidRPr="00537E3D">
        <w:rPr>
          <w:rFonts w:ascii="Times New Roman" w:hAnsi="Times New Roman" w:cs="Times New Roman"/>
          <w:sz w:val="24"/>
        </w:rPr>
        <w:t>т стабильные результаты п</w:t>
      </w:r>
      <w:r>
        <w:rPr>
          <w:rFonts w:ascii="Times New Roman" w:hAnsi="Times New Roman" w:cs="Times New Roman"/>
          <w:sz w:val="24"/>
        </w:rPr>
        <w:t>одготовки обучающихся</w:t>
      </w:r>
      <w:r w:rsidRPr="00537E3D">
        <w:rPr>
          <w:rFonts w:ascii="Times New Roman" w:hAnsi="Times New Roman" w:cs="Times New Roman"/>
          <w:sz w:val="24"/>
        </w:rPr>
        <w:t xml:space="preserve">, соответствующие </w:t>
      </w:r>
      <w:r>
        <w:rPr>
          <w:rFonts w:ascii="Times New Roman" w:hAnsi="Times New Roman" w:cs="Times New Roman"/>
          <w:sz w:val="24"/>
        </w:rPr>
        <w:t>требованиям федеральных государственных образовательных стандартов</w:t>
      </w:r>
      <w:r w:rsidRPr="00537E3D">
        <w:rPr>
          <w:rFonts w:ascii="Times New Roman" w:hAnsi="Times New Roman" w:cs="Times New Roman"/>
          <w:sz w:val="24"/>
        </w:rPr>
        <w:t xml:space="preserve">, виду образовательного учреждения, целям и задачам образовательной деятельности школы, что подтверждается результатами государственной итоговой аттестации: независимая оценка качества подготовки выпускников (ЕГЭ) позволила продемонстрировать </w:t>
      </w:r>
      <w:r>
        <w:rPr>
          <w:rFonts w:ascii="Times New Roman" w:hAnsi="Times New Roman" w:cs="Times New Roman"/>
          <w:sz w:val="24"/>
        </w:rPr>
        <w:t xml:space="preserve">высокий </w:t>
      </w:r>
      <w:r w:rsidRPr="00537E3D">
        <w:rPr>
          <w:rFonts w:ascii="Times New Roman" w:hAnsi="Times New Roman" w:cs="Times New Roman"/>
          <w:sz w:val="24"/>
        </w:rPr>
        <w:t xml:space="preserve">уровень подготовки выпускников по русскому языку на протяжении </w:t>
      </w:r>
      <w:r>
        <w:rPr>
          <w:rFonts w:ascii="Times New Roman" w:hAnsi="Times New Roman" w:cs="Times New Roman"/>
          <w:sz w:val="24"/>
        </w:rPr>
        <w:t xml:space="preserve">трёх лет, высокие </w:t>
      </w:r>
      <w:r w:rsidRPr="00537E3D">
        <w:rPr>
          <w:rFonts w:ascii="Times New Roman" w:hAnsi="Times New Roman" w:cs="Times New Roman"/>
          <w:sz w:val="24"/>
        </w:rPr>
        <w:t>показатели в дости</w:t>
      </w:r>
      <w:r>
        <w:rPr>
          <w:rFonts w:ascii="Times New Roman" w:hAnsi="Times New Roman" w:cs="Times New Roman"/>
          <w:sz w:val="24"/>
        </w:rPr>
        <w:t>жении планируемых результатов по математике (профильный</w:t>
      </w:r>
      <w:proofErr w:type="gramEnd"/>
      <w:r>
        <w:rPr>
          <w:rFonts w:ascii="Times New Roman" w:hAnsi="Times New Roman" w:cs="Times New Roman"/>
          <w:sz w:val="24"/>
        </w:rPr>
        <w:t xml:space="preserve"> уровень) - средний балл 68.</w:t>
      </w:r>
    </w:p>
    <w:p w:rsidR="00564D8C" w:rsidRPr="00537E3D" w:rsidRDefault="00564D8C" w:rsidP="00564D8C">
      <w:pPr>
        <w:spacing w:after="0" w:line="240" w:lineRule="auto"/>
        <w:ind w:firstLine="708"/>
        <w:contextualSpacing/>
        <w:jc w:val="both"/>
        <w:rPr>
          <w:rFonts w:ascii="Times New Roman" w:hAnsi="Times New Roman" w:cs="Times New Roman"/>
          <w:sz w:val="24"/>
          <w:lang w:eastAsia="ar-SA"/>
        </w:rPr>
      </w:pPr>
      <w:r w:rsidRPr="00537E3D">
        <w:rPr>
          <w:rFonts w:ascii="Times New Roman" w:hAnsi="Times New Roman" w:cs="Times New Roman"/>
          <w:sz w:val="24"/>
        </w:rPr>
        <w:t xml:space="preserve">2. В </w:t>
      </w:r>
      <w:r w:rsidRPr="00537E3D">
        <w:rPr>
          <w:rFonts w:ascii="Times New Roman" w:hAnsi="Times New Roman" w:cs="Times New Roman"/>
          <w:sz w:val="24"/>
          <w:lang w:eastAsia="ar-SA"/>
        </w:rPr>
        <w:t xml:space="preserve">школе имеются все необходимые условия для реализации </w:t>
      </w:r>
      <w:r>
        <w:rPr>
          <w:rFonts w:ascii="Times New Roman" w:hAnsi="Times New Roman" w:cs="Times New Roman"/>
          <w:sz w:val="24"/>
        </w:rPr>
        <w:t xml:space="preserve">основных </w:t>
      </w:r>
      <w:r w:rsidRPr="00537E3D">
        <w:rPr>
          <w:rFonts w:ascii="Times New Roman" w:hAnsi="Times New Roman" w:cs="Times New Roman"/>
          <w:sz w:val="24"/>
          <w:lang w:eastAsia="ar-SA"/>
        </w:rPr>
        <w:t>образовательных программ: оборудованные кабинеты, программно-методическое обеспечение, квалифицированные педагогические кадры.</w:t>
      </w:r>
    </w:p>
    <w:p w:rsidR="00564D8C" w:rsidRPr="00537E3D" w:rsidRDefault="00564D8C" w:rsidP="00564D8C">
      <w:pPr>
        <w:spacing w:after="0" w:line="240" w:lineRule="auto"/>
        <w:ind w:firstLine="708"/>
        <w:jc w:val="both"/>
        <w:rPr>
          <w:rFonts w:ascii="Times New Roman" w:hAnsi="Times New Roman" w:cs="Times New Roman"/>
          <w:sz w:val="24"/>
          <w:lang w:eastAsia="en-US"/>
        </w:rPr>
      </w:pPr>
      <w:r w:rsidRPr="00537E3D">
        <w:rPr>
          <w:rFonts w:ascii="Times New Roman" w:hAnsi="Times New Roman" w:cs="Times New Roman"/>
          <w:sz w:val="24"/>
          <w:lang w:eastAsia="ar-SA"/>
        </w:rPr>
        <w:t>3. Уровень квалификации педагогических работников позволяет обеспечить необходимое качество реализации образов</w:t>
      </w:r>
      <w:r>
        <w:rPr>
          <w:rFonts w:ascii="Times New Roman" w:hAnsi="Times New Roman" w:cs="Times New Roman"/>
          <w:sz w:val="24"/>
          <w:lang w:eastAsia="ar-SA"/>
        </w:rPr>
        <w:t>ательных программ. Стабильные показатели прослеживаются по профессиональному развитию педагогического коллектива: 92</w:t>
      </w:r>
      <w:r w:rsidRPr="000627AD">
        <w:rPr>
          <w:rFonts w:ascii="Times New Roman" w:hAnsi="Times New Roman" w:cs="Times New Roman"/>
          <w:sz w:val="24"/>
        </w:rPr>
        <w:t>%</w:t>
      </w:r>
      <w:r w:rsidRPr="00537E3D">
        <w:rPr>
          <w:rFonts w:ascii="Times New Roman" w:hAnsi="Times New Roman" w:cs="Times New Roman"/>
          <w:sz w:val="24"/>
        </w:rPr>
        <w:t xml:space="preserve"> педагогов имеют высшее</w:t>
      </w:r>
      <w:r>
        <w:rPr>
          <w:rFonts w:ascii="Times New Roman" w:hAnsi="Times New Roman" w:cs="Times New Roman"/>
          <w:sz w:val="24"/>
        </w:rPr>
        <w:t xml:space="preserve"> педагогическое образование, 100</w:t>
      </w:r>
      <w:r w:rsidRPr="00537E3D">
        <w:rPr>
          <w:rFonts w:ascii="Times New Roman" w:hAnsi="Times New Roman" w:cs="Times New Roman"/>
          <w:sz w:val="24"/>
        </w:rPr>
        <w:t>% педагогов школы прошли курсы повышения квалификации по проектированию образовательн</w:t>
      </w:r>
      <w:r>
        <w:rPr>
          <w:rFonts w:ascii="Times New Roman" w:hAnsi="Times New Roman" w:cs="Times New Roman"/>
          <w:sz w:val="24"/>
        </w:rPr>
        <w:t>ого процесса в условиях реализации</w:t>
      </w:r>
      <w:r w:rsidRPr="00537E3D">
        <w:rPr>
          <w:rFonts w:ascii="Times New Roman" w:hAnsi="Times New Roman" w:cs="Times New Roman"/>
          <w:sz w:val="24"/>
        </w:rPr>
        <w:t xml:space="preserve"> ФГОС, </w:t>
      </w:r>
      <w:r>
        <w:rPr>
          <w:rFonts w:ascii="Times New Roman" w:hAnsi="Times New Roman" w:cs="Times New Roman"/>
          <w:sz w:val="24"/>
        </w:rPr>
        <w:t>84</w:t>
      </w:r>
      <w:r w:rsidRPr="00537E3D">
        <w:rPr>
          <w:rFonts w:ascii="Times New Roman" w:hAnsi="Times New Roman" w:cs="Times New Roman"/>
          <w:sz w:val="24"/>
        </w:rPr>
        <w:t>%</w:t>
      </w:r>
      <w:r>
        <w:rPr>
          <w:rFonts w:ascii="Times New Roman" w:hAnsi="Times New Roman" w:cs="Times New Roman"/>
          <w:sz w:val="24"/>
        </w:rPr>
        <w:t xml:space="preserve"> педагогов</w:t>
      </w:r>
      <w:r w:rsidRPr="00537E3D">
        <w:rPr>
          <w:rFonts w:ascii="Times New Roman" w:hAnsi="Times New Roman" w:cs="Times New Roman"/>
          <w:sz w:val="24"/>
        </w:rPr>
        <w:t xml:space="preserve"> присвоена высшая и перва</w:t>
      </w:r>
      <w:r>
        <w:rPr>
          <w:rFonts w:ascii="Times New Roman" w:hAnsi="Times New Roman" w:cs="Times New Roman"/>
          <w:sz w:val="24"/>
        </w:rPr>
        <w:t>я квалификационные категории, 48</w:t>
      </w:r>
      <w:r w:rsidRPr="00537E3D">
        <w:rPr>
          <w:rFonts w:ascii="Times New Roman" w:hAnsi="Times New Roman" w:cs="Times New Roman"/>
          <w:sz w:val="24"/>
        </w:rPr>
        <w:t>% педагогов имеют публикации по инновационному комплексному образованию.</w:t>
      </w:r>
    </w:p>
    <w:p w:rsidR="00564D8C" w:rsidRPr="00537E3D" w:rsidRDefault="00564D8C" w:rsidP="00564D8C">
      <w:pPr>
        <w:tabs>
          <w:tab w:val="left" w:pos="0"/>
        </w:tabs>
        <w:suppressAutoHyphens/>
        <w:spacing w:after="0" w:line="240" w:lineRule="auto"/>
        <w:ind w:right="278"/>
        <w:jc w:val="both"/>
        <w:rPr>
          <w:rFonts w:ascii="Times New Roman" w:hAnsi="Times New Roman" w:cs="Times New Roman"/>
          <w:sz w:val="24"/>
          <w:lang w:eastAsia="ar-SA"/>
        </w:rPr>
      </w:pPr>
      <w:r w:rsidRPr="00537E3D">
        <w:rPr>
          <w:rFonts w:ascii="Times New Roman" w:hAnsi="Times New Roman" w:cs="Times New Roman"/>
          <w:sz w:val="24"/>
          <w:lang w:eastAsia="ar-SA"/>
        </w:rPr>
        <w:tab/>
        <w:t xml:space="preserve">4. </w:t>
      </w:r>
      <w:r w:rsidRPr="00537E3D">
        <w:rPr>
          <w:rFonts w:ascii="Times New Roman" w:hAnsi="Times New Roman" w:cs="Times New Roman"/>
          <w:sz w:val="24"/>
        </w:rPr>
        <w:t>В школе созданы условия, направленные на развитие обучающихся в учебной и внеурочной деятельности</w:t>
      </w:r>
      <w:r w:rsidRPr="00537E3D">
        <w:rPr>
          <w:rFonts w:ascii="Times New Roman" w:hAnsi="Times New Roman" w:cs="Times New Roman"/>
          <w:sz w:val="24"/>
          <w:lang w:eastAsia="ar-SA"/>
        </w:rPr>
        <w:t xml:space="preserve">, через участие в олимпиадах, конкурсах и </w:t>
      </w:r>
      <w:proofErr w:type="spellStart"/>
      <w:proofErr w:type="gramStart"/>
      <w:r w:rsidRPr="00537E3D">
        <w:rPr>
          <w:rFonts w:ascii="Times New Roman" w:hAnsi="Times New Roman" w:cs="Times New Roman"/>
          <w:sz w:val="24"/>
          <w:lang w:eastAsia="ar-SA"/>
        </w:rPr>
        <w:t>Интернет-проектах</w:t>
      </w:r>
      <w:proofErr w:type="spellEnd"/>
      <w:proofErr w:type="gramEnd"/>
      <w:r w:rsidRPr="00537E3D">
        <w:rPr>
          <w:rFonts w:ascii="Times New Roman" w:hAnsi="Times New Roman" w:cs="Times New Roman"/>
          <w:sz w:val="24"/>
          <w:lang w:eastAsia="ar-SA"/>
        </w:rPr>
        <w:t xml:space="preserve">  различного уровня. Имеются победители и призеры различных уровней конкурсов и фестивалей.</w:t>
      </w:r>
    </w:p>
    <w:p w:rsidR="00564D8C" w:rsidRPr="00537E3D" w:rsidRDefault="00564D8C" w:rsidP="00564D8C">
      <w:pPr>
        <w:spacing w:after="0" w:line="240" w:lineRule="auto"/>
        <w:ind w:firstLine="708"/>
        <w:jc w:val="both"/>
        <w:rPr>
          <w:rFonts w:ascii="Times New Roman" w:hAnsi="Times New Roman" w:cs="Times New Roman"/>
          <w:sz w:val="24"/>
          <w:lang w:eastAsia="en-US"/>
        </w:rPr>
      </w:pPr>
      <w:r w:rsidRPr="00537E3D">
        <w:rPr>
          <w:rFonts w:ascii="Times New Roman" w:hAnsi="Times New Roman" w:cs="Times New Roman"/>
          <w:sz w:val="24"/>
          <w:lang w:eastAsia="ar-SA"/>
        </w:rPr>
        <w:t xml:space="preserve">5. </w:t>
      </w:r>
      <w:r w:rsidRPr="00537E3D">
        <w:rPr>
          <w:rFonts w:ascii="Times New Roman" w:hAnsi="Times New Roman" w:cs="Times New Roman"/>
          <w:sz w:val="24"/>
        </w:rPr>
        <w:t xml:space="preserve">Воспитательная система школы воплощает в себе совокупную деятельность, которая реализуется в трех сферах: в процессе обучения, во внеклассной работе, во </w:t>
      </w:r>
      <w:r w:rsidRPr="00537E3D">
        <w:rPr>
          <w:rFonts w:ascii="Times New Roman" w:hAnsi="Times New Roman" w:cs="Times New Roman"/>
          <w:sz w:val="24"/>
        </w:rPr>
        <w:lastRenderedPageBreak/>
        <w:t>внеурочной деятельности. В основе системы личностно-ориентированный подход, позволяющий развивать потенциальные возможности каждого обучающегося.</w:t>
      </w:r>
    </w:p>
    <w:p w:rsidR="00564D8C" w:rsidRPr="00537E3D" w:rsidRDefault="00564D8C" w:rsidP="00564D8C">
      <w:pPr>
        <w:spacing w:after="0" w:line="240" w:lineRule="auto"/>
        <w:ind w:firstLine="708"/>
        <w:jc w:val="both"/>
        <w:rPr>
          <w:rFonts w:ascii="Times New Roman" w:hAnsi="Times New Roman" w:cs="Times New Roman"/>
          <w:sz w:val="24"/>
        </w:rPr>
      </w:pPr>
      <w:r w:rsidRPr="00537E3D">
        <w:rPr>
          <w:rFonts w:ascii="Times New Roman" w:hAnsi="Times New Roman" w:cs="Times New Roman"/>
          <w:sz w:val="24"/>
          <w:lang w:eastAsia="ar-SA"/>
        </w:rPr>
        <w:t xml:space="preserve">6. Выпускники школы ежегодно поступают в учреждения среднего профессионального и высшего образования. </w:t>
      </w:r>
    </w:p>
    <w:p w:rsidR="00564D8C" w:rsidRPr="00537E3D" w:rsidRDefault="00564D8C" w:rsidP="00564D8C">
      <w:pPr>
        <w:shd w:val="clear" w:color="auto" w:fill="FFFFFF"/>
        <w:spacing w:after="0" w:line="240" w:lineRule="auto"/>
        <w:ind w:firstLine="708"/>
        <w:jc w:val="both"/>
        <w:rPr>
          <w:rFonts w:ascii="Times New Roman" w:hAnsi="Times New Roman" w:cs="Times New Roman"/>
          <w:sz w:val="24"/>
        </w:rPr>
      </w:pPr>
      <w:r w:rsidRPr="00537E3D">
        <w:rPr>
          <w:rFonts w:ascii="Times New Roman" w:hAnsi="Times New Roman" w:cs="Times New Roman"/>
          <w:sz w:val="24"/>
        </w:rPr>
        <w:t xml:space="preserve">7.  В школе имеются специалисты для  сопровождения процесса образования, </w:t>
      </w:r>
      <w:proofErr w:type="spellStart"/>
      <w:proofErr w:type="gramStart"/>
      <w:r w:rsidRPr="00537E3D">
        <w:rPr>
          <w:rFonts w:ascii="Times New Roman" w:hAnsi="Times New Roman" w:cs="Times New Roman"/>
          <w:sz w:val="24"/>
        </w:rPr>
        <w:t>психолого</w:t>
      </w:r>
      <w:proofErr w:type="spellEnd"/>
      <w:r w:rsidRPr="00537E3D">
        <w:rPr>
          <w:rFonts w:ascii="Times New Roman" w:hAnsi="Times New Roman" w:cs="Times New Roman"/>
          <w:sz w:val="24"/>
        </w:rPr>
        <w:t xml:space="preserve"> - педагогической</w:t>
      </w:r>
      <w:proofErr w:type="gramEnd"/>
      <w:r w:rsidRPr="00537E3D">
        <w:rPr>
          <w:rFonts w:ascii="Times New Roman" w:hAnsi="Times New Roman" w:cs="Times New Roman"/>
          <w:sz w:val="24"/>
        </w:rPr>
        <w:t xml:space="preserve"> и социальной поддержки учащихся и их семей, в том числе и детей-инвалидов.</w:t>
      </w:r>
    </w:p>
    <w:p w:rsidR="00564D8C" w:rsidRPr="00537E3D" w:rsidRDefault="00564D8C" w:rsidP="00564D8C">
      <w:pPr>
        <w:spacing w:after="0" w:line="240" w:lineRule="auto"/>
        <w:ind w:firstLine="708"/>
        <w:jc w:val="both"/>
        <w:rPr>
          <w:rFonts w:ascii="Times New Roman" w:hAnsi="Times New Roman" w:cs="Times New Roman"/>
          <w:sz w:val="24"/>
        </w:rPr>
      </w:pPr>
      <w:r w:rsidRPr="00537E3D">
        <w:rPr>
          <w:rFonts w:ascii="Times New Roman" w:hAnsi="Times New Roman" w:cs="Times New Roman"/>
          <w:sz w:val="24"/>
        </w:rPr>
        <w:t xml:space="preserve">8. Методические мероприятия, проведённые в школе, были ориентированы на повышение творческого потенциала педагогического коллектива в целом, </w:t>
      </w:r>
      <w:proofErr w:type="gramStart"/>
      <w:r w:rsidRPr="00537E3D">
        <w:rPr>
          <w:rFonts w:ascii="Times New Roman" w:hAnsi="Times New Roman" w:cs="Times New Roman"/>
          <w:sz w:val="24"/>
        </w:rPr>
        <w:t>а</w:t>
      </w:r>
      <w:proofErr w:type="gramEnd"/>
      <w:r w:rsidRPr="00537E3D">
        <w:rPr>
          <w:rFonts w:ascii="Times New Roman" w:hAnsi="Times New Roman" w:cs="Times New Roman"/>
          <w:sz w:val="24"/>
        </w:rPr>
        <w:t xml:space="preserve"> в конечном счете, на повышение качества и эффективности образовательного процесса: роста уровня образованности, воспитанности и развития </w:t>
      </w:r>
      <w:r>
        <w:rPr>
          <w:rFonts w:ascii="Times New Roman" w:hAnsi="Times New Roman" w:cs="Times New Roman"/>
          <w:sz w:val="24"/>
        </w:rPr>
        <w:t>обу</w:t>
      </w:r>
      <w:r w:rsidRPr="00537E3D">
        <w:rPr>
          <w:rFonts w:ascii="Times New Roman" w:hAnsi="Times New Roman" w:cs="Times New Roman"/>
          <w:sz w:val="24"/>
        </w:rPr>
        <w:t>ча</w:t>
      </w:r>
      <w:r>
        <w:rPr>
          <w:rFonts w:ascii="Times New Roman" w:hAnsi="Times New Roman" w:cs="Times New Roman"/>
          <w:sz w:val="24"/>
        </w:rPr>
        <w:t>ю</w:t>
      </w:r>
      <w:r w:rsidRPr="00537E3D">
        <w:rPr>
          <w:rFonts w:ascii="Times New Roman" w:hAnsi="Times New Roman" w:cs="Times New Roman"/>
          <w:sz w:val="24"/>
        </w:rPr>
        <w:t>щихся.</w:t>
      </w:r>
    </w:p>
    <w:p w:rsidR="00564D8C" w:rsidRPr="00537E3D" w:rsidRDefault="00564D8C" w:rsidP="00564D8C">
      <w:pPr>
        <w:spacing w:after="0" w:line="240" w:lineRule="auto"/>
        <w:ind w:right="-234" w:firstLine="708"/>
        <w:jc w:val="both"/>
        <w:rPr>
          <w:rFonts w:ascii="Times New Roman" w:hAnsi="Times New Roman" w:cs="Times New Roman"/>
          <w:sz w:val="24"/>
        </w:rPr>
      </w:pPr>
      <w:r w:rsidRPr="00537E3D">
        <w:rPr>
          <w:rFonts w:ascii="Times New Roman" w:hAnsi="Times New Roman" w:cs="Times New Roman"/>
          <w:sz w:val="24"/>
        </w:rPr>
        <w:t>9. Содержание и качество подготовки обучающихся на уровне начального общего, основного общего и среднего общего образования соотве</w:t>
      </w:r>
      <w:r>
        <w:rPr>
          <w:rFonts w:ascii="Times New Roman" w:hAnsi="Times New Roman" w:cs="Times New Roman"/>
          <w:sz w:val="24"/>
        </w:rPr>
        <w:t>тствует требованиям федеральных государственных образовательных стандартов НОО, ООО, СОО</w:t>
      </w:r>
      <w:r w:rsidRPr="00537E3D">
        <w:rPr>
          <w:rFonts w:ascii="Times New Roman" w:hAnsi="Times New Roman" w:cs="Times New Roman"/>
          <w:sz w:val="24"/>
        </w:rPr>
        <w:t>:</w:t>
      </w:r>
    </w:p>
    <w:p w:rsidR="00564D8C" w:rsidRPr="00537E3D" w:rsidRDefault="00564D8C" w:rsidP="00564D8C">
      <w:pPr>
        <w:spacing w:after="0" w:line="240" w:lineRule="auto"/>
        <w:contextualSpacing/>
        <w:jc w:val="both"/>
        <w:rPr>
          <w:rFonts w:ascii="Times New Roman" w:hAnsi="Times New Roman" w:cs="Times New Roman"/>
          <w:sz w:val="24"/>
        </w:rPr>
      </w:pPr>
      <w:r w:rsidRPr="00537E3D">
        <w:rPr>
          <w:rFonts w:ascii="Times New Roman" w:hAnsi="Times New Roman" w:cs="Times New Roman"/>
          <w:sz w:val="24"/>
        </w:rPr>
        <w:t xml:space="preserve">- доля выпускников 4 классов, имеющих положительные результаты по предметным и </w:t>
      </w:r>
      <w:proofErr w:type="spellStart"/>
      <w:r w:rsidRPr="00537E3D">
        <w:rPr>
          <w:rFonts w:ascii="Times New Roman" w:hAnsi="Times New Roman" w:cs="Times New Roman"/>
          <w:sz w:val="24"/>
        </w:rPr>
        <w:t>метапредметным</w:t>
      </w:r>
      <w:proofErr w:type="spellEnd"/>
      <w:r w:rsidRPr="00537E3D">
        <w:rPr>
          <w:rFonts w:ascii="Times New Roman" w:hAnsi="Times New Roman" w:cs="Times New Roman"/>
          <w:sz w:val="24"/>
        </w:rPr>
        <w:t xml:space="preserve"> результатам, сост</w:t>
      </w:r>
      <w:r>
        <w:rPr>
          <w:rFonts w:ascii="Times New Roman" w:hAnsi="Times New Roman" w:cs="Times New Roman"/>
          <w:sz w:val="24"/>
        </w:rPr>
        <w:t>авляет  100</w:t>
      </w:r>
      <w:r w:rsidRPr="00537E3D">
        <w:rPr>
          <w:rFonts w:ascii="Times New Roman" w:hAnsi="Times New Roman" w:cs="Times New Roman"/>
          <w:sz w:val="24"/>
        </w:rPr>
        <w:t>%;</w:t>
      </w:r>
    </w:p>
    <w:p w:rsidR="00564D8C" w:rsidRPr="00537E3D" w:rsidRDefault="00564D8C" w:rsidP="00564D8C">
      <w:pPr>
        <w:spacing w:after="0" w:line="240" w:lineRule="auto"/>
        <w:contextualSpacing/>
        <w:jc w:val="both"/>
        <w:rPr>
          <w:rFonts w:ascii="Times New Roman" w:hAnsi="Times New Roman" w:cs="Times New Roman"/>
          <w:sz w:val="24"/>
        </w:rPr>
      </w:pPr>
      <w:r w:rsidRPr="00537E3D">
        <w:rPr>
          <w:rFonts w:ascii="Times New Roman" w:hAnsi="Times New Roman" w:cs="Times New Roman"/>
          <w:sz w:val="24"/>
        </w:rPr>
        <w:t>- доля выпускников 11 классов, имеющих положительные результаты итоговой аттестации, составл</w:t>
      </w:r>
      <w:r>
        <w:rPr>
          <w:rFonts w:ascii="Times New Roman" w:hAnsi="Times New Roman" w:cs="Times New Roman"/>
          <w:sz w:val="24"/>
        </w:rPr>
        <w:t>яет 100</w:t>
      </w:r>
      <w:r w:rsidRPr="00537E3D">
        <w:rPr>
          <w:rFonts w:ascii="Times New Roman" w:hAnsi="Times New Roman" w:cs="Times New Roman"/>
          <w:sz w:val="24"/>
        </w:rPr>
        <w:t>% в течение последних 3-х лет.</w:t>
      </w:r>
    </w:p>
    <w:p w:rsidR="00564D8C" w:rsidRPr="007D250C" w:rsidRDefault="00564D8C" w:rsidP="00564D8C">
      <w:pPr>
        <w:tabs>
          <w:tab w:val="left" w:pos="1524"/>
        </w:tabs>
        <w:spacing w:after="0" w:line="240" w:lineRule="auto"/>
        <w:jc w:val="both"/>
        <w:rPr>
          <w:rFonts w:ascii="Times New Roman" w:hAnsi="Times New Roman"/>
          <w:sz w:val="24"/>
          <w:szCs w:val="24"/>
        </w:rPr>
      </w:pPr>
      <w:r w:rsidRPr="007D250C">
        <w:rPr>
          <w:rFonts w:ascii="Times New Roman" w:hAnsi="Times New Roman"/>
          <w:sz w:val="24"/>
          <w:szCs w:val="24"/>
        </w:rPr>
        <w:t>На основе тех проблем, которые выделились в процессе работы</w:t>
      </w:r>
      <w:r>
        <w:rPr>
          <w:rFonts w:ascii="Times New Roman" w:hAnsi="Times New Roman"/>
          <w:sz w:val="24"/>
          <w:szCs w:val="24"/>
        </w:rPr>
        <w:t xml:space="preserve"> школы</w:t>
      </w:r>
      <w:r w:rsidRPr="007D250C">
        <w:rPr>
          <w:rFonts w:ascii="Times New Roman" w:hAnsi="Times New Roman"/>
          <w:sz w:val="24"/>
          <w:szCs w:val="24"/>
        </w:rPr>
        <w:t>, можно сформулировать задачи</w:t>
      </w:r>
      <w:r>
        <w:rPr>
          <w:rFonts w:ascii="Times New Roman" w:hAnsi="Times New Roman"/>
          <w:sz w:val="24"/>
          <w:szCs w:val="24"/>
        </w:rPr>
        <w:t xml:space="preserve"> на следующий год</w:t>
      </w:r>
      <w:r w:rsidRPr="007D250C">
        <w:rPr>
          <w:rFonts w:ascii="Times New Roman" w:hAnsi="Times New Roman"/>
          <w:sz w:val="24"/>
          <w:szCs w:val="24"/>
        </w:rPr>
        <w:t>:</w:t>
      </w:r>
    </w:p>
    <w:p w:rsidR="00564D8C" w:rsidRPr="00FA62FD" w:rsidRDefault="00564D8C" w:rsidP="00564D8C">
      <w:pPr>
        <w:tabs>
          <w:tab w:val="left" w:pos="1524"/>
        </w:tabs>
        <w:spacing w:after="0" w:line="240" w:lineRule="auto"/>
        <w:jc w:val="both"/>
        <w:rPr>
          <w:rFonts w:ascii="Times New Roman" w:eastAsia="Times New Roman" w:hAnsi="Times New Roman"/>
          <w:color w:val="000000"/>
          <w:sz w:val="24"/>
          <w:szCs w:val="24"/>
        </w:rPr>
      </w:pPr>
      <w:r w:rsidRPr="00FA62FD">
        <w:rPr>
          <w:rFonts w:ascii="Times New Roman" w:eastAsia="Times New Roman" w:hAnsi="Times New Roman"/>
          <w:color w:val="000000"/>
          <w:sz w:val="24"/>
          <w:szCs w:val="24"/>
        </w:rPr>
        <w:t>1. Создавать условия для участников образовательного процесса, обеспечивающие    качество образования обучающихся.</w:t>
      </w:r>
    </w:p>
    <w:p w:rsidR="00564D8C" w:rsidRPr="00FA62FD" w:rsidRDefault="00564D8C" w:rsidP="00564D8C">
      <w:pPr>
        <w:autoSpaceDE w:val="0"/>
        <w:autoSpaceDN w:val="0"/>
        <w:adjustRightInd w:val="0"/>
        <w:spacing w:after="0" w:line="240" w:lineRule="auto"/>
        <w:jc w:val="both"/>
        <w:rPr>
          <w:rFonts w:ascii="Times New Roman" w:eastAsia="Times New Roman" w:hAnsi="Times New Roman"/>
          <w:color w:val="000000"/>
          <w:sz w:val="24"/>
          <w:szCs w:val="24"/>
        </w:rPr>
      </w:pPr>
      <w:r w:rsidRPr="00FA62FD">
        <w:rPr>
          <w:rFonts w:ascii="Times New Roman" w:eastAsia="Times New Roman" w:hAnsi="Times New Roman"/>
          <w:color w:val="000000"/>
          <w:sz w:val="24"/>
          <w:szCs w:val="24"/>
        </w:rPr>
        <w:t xml:space="preserve">2. Способствовать профессиональному росту педагогов через включение их в инновационную деятельность школы. </w:t>
      </w:r>
    </w:p>
    <w:p w:rsidR="00564D8C" w:rsidRPr="00FA62FD" w:rsidRDefault="00564D8C" w:rsidP="00564D8C">
      <w:pPr>
        <w:spacing w:after="0" w:line="240" w:lineRule="auto"/>
        <w:jc w:val="both"/>
        <w:rPr>
          <w:rFonts w:ascii="Times New Roman" w:hAnsi="Times New Roman"/>
          <w:sz w:val="24"/>
          <w:szCs w:val="24"/>
        </w:rPr>
      </w:pPr>
      <w:r w:rsidRPr="00FA62FD">
        <w:rPr>
          <w:rFonts w:ascii="Times New Roman" w:hAnsi="Times New Roman"/>
          <w:sz w:val="24"/>
          <w:szCs w:val="24"/>
        </w:rPr>
        <w:t>3. Проводить мониторинг качества образования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w:t>
      </w:r>
    </w:p>
    <w:p w:rsidR="00564D8C" w:rsidRPr="00FA62FD" w:rsidRDefault="00564D8C" w:rsidP="00564D8C">
      <w:pPr>
        <w:spacing w:after="0" w:line="240" w:lineRule="auto"/>
        <w:jc w:val="both"/>
        <w:rPr>
          <w:rFonts w:ascii="Times New Roman" w:eastAsia="Times New Roman" w:hAnsi="Times New Roman"/>
          <w:color w:val="000000"/>
          <w:sz w:val="24"/>
          <w:szCs w:val="24"/>
        </w:rPr>
      </w:pPr>
      <w:r w:rsidRPr="00FA62FD">
        <w:rPr>
          <w:rFonts w:ascii="Times New Roman" w:hAnsi="Times New Roman"/>
          <w:sz w:val="24"/>
          <w:szCs w:val="24"/>
        </w:rPr>
        <w:t xml:space="preserve">4. </w:t>
      </w:r>
      <w:r w:rsidRPr="00FA62FD">
        <w:rPr>
          <w:rFonts w:ascii="Times New Roman" w:eastAsia="Times New Roman" w:hAnsi="Times New Roman"/>
          <w:color w:val="000000"/>
          <w:sz w:val="24"/>
          <w:szCs w:val="24"/>
        </w:rPr>
        <w:t xml:space="preserve">Совершенствовать работу с одаренными детьми через организацию урочной и  внеурочной деятельности </w:t>
      </w:r>
      <w:proofErr w:type="gramStart"/>
      <w:r w:rsidRPr="00FA62FD">
        <w:rPr>
          <w:rFonts w:ascii="Times New Roman" w:eastAsia="Times New Roman" w:hAnsi="Times New Roman"/>
          <w:color w:val="000000"/>
          <w:sz w:val="24"/>
          <w:szCs w:val="24"/>
        </w:rPr>
        <w:t>обучающихся</w:t>
      </w:r>
      <w:proofErr w:type="gramEnd"/>
      <w:r w:rsidRPr="00FA62FD">
        <w:rPr>
          <w:rFonts w:ascii="Times New Roman" w:eastAsia="Times New Roman" w:hAnsi="Times New Roman"/>
          <w:color w:val="000000"/>
          <w:sz w:val="24"/>
          <w:szCs w:val="24"/>
        </w:rPr>
        <w:t>.</w:t>
      </w:r>
    </w:p>
    <w:p w:rsidR="00564D8C" w:rsidRPr="00FA62FD" w:rsidRDefault="00564D8C" w:rsidP="00564D8C">
      <w:pPr>
        <w:spacing w:after="0" w:line="240" w:lineRule="auto"/>
        <w:jc w:val="both"/>
        <w:rPr>
          <w:rFonts w:ascii="Times New Roman" w:hAnsi="Times New Roman"/>
          <w:sz w:val="24"/>
          <w:szCs w:val="24"/>
        </w:rPr>
      </w:pPr>
      <w:r w:rsidRPr="00FA62FD">
        <w:rPr>
          <w:rFonts w:ascii="Times New Roman" w:eastAsia="Times New Roman" w:hAnsi="Times New Roman"/>
          <w:color w:val="000000"/>
          <w:sz w:val="24"/>
          <w:szCs w:val="24"/>
        </w:rPr>
        <w:t xml:space="preserve">5. </w:t>
      </w:r>
      <w:r w:rsidRPr="00FA62FD">
        <w:rPr>
          <w:rFonts w:ascii="Times New Roman" w:hAnsi="Times New Roman"/>
          <w:sz w:val="24"/>
          <w:szCs w:val="24"/>
        </w:rPr>
        <w:t xml:space="preserve">Способствовать формированию общей культуры, гражданской позиции, здорового и безопасного образа жизни </w:t>
      </w:r>
      <w:proofErr w:type="gramStart"/>
      <w:r w:rsidRPr="00FA62FD">
        <w:rPr>
          <w:rFonts w:ascii="Times New Roman" w:hAnsi="Times New Roman"/>
          <w:sz w:val="24"/>
          <w:szCs w:val="24"/>
        </w:rPr>
        <w:t>обучающихся</w:t>
      </w:r>
      <w:proofErr w:type="gramEnd"/>
      <w:r w:rsidRPr="00FA62FD">
        <w:rPr>
          <w:rFonts w:ascii="Times New Roman" w:hAnsi="Times New Roman"/>
          <w:sz w:val="24"/>
          <w:szCs w:val="24"/>
        </w:rPr>
        <w:t xml:space="preserve"> через систему воспитательной работы школы.</w:t>
      </w:r>
    </w:p>
    <w:p w:rsidR="00564D8C" w:rsidRDefault="00564D8C" w:rsidP="00564D8C">
      <w:pPr>
        <w:pStyle w:val="af0"/>
        <w:spacing w:before="0" w:beforeAutospacing="0" w:after="0" w:afterAutospacing="0"/>
        <w:jc w:val="both"/>
      </w:pPr>
      <w:r w:rsidRPr="00FA62FD">
        <w:t>6. Создать условия для профессиональной  ориентации обучающихся на всех уровнях  общего образования, обеспечить психолого-педагогическую поддержку профессионального самоопределения</w:t>
      </w:r>
      <w:r>
        <w:t xml:space="preserve"> школьников</w:t>
      </w:r>
      <w:r w:rsidRPr="00AC101C">
        <w:t xml:space="preserve">, </w:t>
      </w:r>
      <w:r>
        <w:t xml:space="preserve">их </w:t>
      </w:r>
      <w:r w:rsidRPr="00AC101C">
        <w:t>успешной социализации в обществе</w:t>
      </w:r>
      <w:r>
        <w:t>.</w:t>
      </w:r>
    </w:p>
    <w:p w:rsidR="00B34824" w:rsidRDefault="00564D8C" w:rsidP="00564D8C">
      <w:pPr>
        <w:pStyle w:val="af0"/>
        <w:spacing w:before="0" w:beforeAutospacing="0" w:after="0" w:afterAutospacing="0"/>
        <w:jc w:val="both"/>
      </w:pPr>
      <w:r>
        <w:t>7. Обеспечить реализацию ФГОС НОО, ООО, СОО.</w:t>
      </w:r>
    </w:p>
    <w:p w:rsidR="00B34824" w:rsidRDefault="00B34824" w:rsidP="00B34824"/>
    <w:p w:rsidR="00B34824" w:rsidRDefault="00B34824" w:rsidP="00B34824"/>
    <w:p w:rsidR="00B34824" w:rsidRDefault="00B34824" w:rsidP="000D730B">
      <w:pPr>
        <w:pStyle w:val="1"/>
        <w:spacing w:before="0"/>
      </w:pPr>
      <w:bookmarkStart w:id="0" w:name="_GoBack"/>
      <w:bookmarkEnd w:id="0"/>
    </w:p>
    <w:p w:rsidR="00B34824" w:rsidRDefault="00B34824" w:rsidP="000D730B">
      <w:pPr>
        <w:pStyle w:val="1"/>
        <w:spacing w:before="0"/>
        <w:sectPr w:rsidR="00B34824" w:rsidSect="00B34824">
          <w:pgSz w:w="11906" w:h="16838"/>
          <w:pgMar w:top="1134" w:right="850" w:bottom="1134" w:left="1701" w:header="708" w:footer="708" w:gutter="0"/>
          <w:cols w:space="708"/>
          <w:docGrid w:linePitch="360"/>
        </w:sectPr>
      </w:pPr>
    </w:p>
    <w:p w:rsidR="000D730B" w:rsidRPr="00E0021F" w:rsidRDefault="000D730B" w:rsidP="000D730B">
      <w:pPr>
        <w:pStyle w:val="1"/>
        <w:spacing w:before="0"/>
      </w:pPr>
      <w:r w:rsidRPr="00E0021F">
        <w:lastRenderedPageBreak/>
        <w:t>Показатели</w:t>
      </w:r>
      <w:r w:rsidRPr="00E0021F">
        <w:br/>
        <w:t xml:space="preserve">деятельности Муниципального казенного общеобразовательного учреждения «Одесская средняя школа №1» </w:t>
      </w:r>
    </w:p>
    <w:p w:rsidR="000D730B" w:rsidRPr="00E0021F" w:rsidRDefault="000D730B" w:rsidP="000D730B">
      <w:pPr>
        <w:pStyle w:val="1"/>
        <w:spacing w:before="0"/>
      </w:pPr>
      <w:r w:rsidRPr="00E0021F">
        <w:t xml:space="preserve">Одесского муниципального района Омской области за </w:t>
      </w:r>
      <w:r>
        <w:t>20</w:t>
      </w:r>
      <w:r w:rsidR="00D6224F">
        <w:t>20</w:t>
      </w:r>
      <w:r w:rsidRPr="00E0021F">
        <w:t xml:space="preserve"> год </w:t>
      </w:r>
      <w:r w:rsidRPr="00E0021F">
        <w:br/>
        <w:t>(утв. приказом Министерства образования и науки РФ от 10 декабря 2013 г. № 1324)</w:t>
      </w:r>
    </w:p>
    <w:p w:rsidR="005720E7" w:rsidRPr="0056485F" w:rsidRDefault="005720E7" w:rsidP="005720E7">
      <w:pPr>
        <w:spacing w:after="0" w:line="240" w:lineRule="auto"/>
        <w:rPr>
          <w:rFonts w:ascii="Times New Roman" w:hAnsi="Times New Roman" w:cs="Times New Roman"/>
        </w:rPr>
      </w:pPr>
    </w:p>
    <w:tbl>
      <w:tblPr>
        <w:tblW w:w="1525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120"/>
        <w:gridCol w:w="11756"/>
        <w:gridCol w:w="2379"/>
      </w:tblGrid>
      <w:tr w:rsidR="007E4FEC"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7E4FEC" w:rsidRPr="0056485F" w:rsidRDefault="007E4FEC" w:rsidP="005720E7">
            <w:pPr>
              <w:pStyle w:val="a3"/>
              <w:jc w:val="center"/>
              <w:rPr>
                <w:b/>
                <w:sz w:val="22"/>
                <w:szCs w:val="22"/>
              </w:rPr>
            </w:pPr>
            <w:r w:rsidRPr="0056485F">
              <w:rPr>
                <w:b/>
                <w:sz w:val="22"/>
                <w:szCs w:val="22"/>
              </w:rPr>
              <w:t xml:space="preserve">№ </w:t>
            </w:r>
            <w:proofErr w:type="gramStart"/>
            <w:r w:rsidRPr="0056485F">
              <w:rPr>
                <w:b/>
                <w:sz w:val="22"/>
                <w:szCs w:val="22"/>
              </w:rPr>
              <w:t>п</w:t>
            </w:r>
            <w:proofErr w:type="gramEnd"/>
            <w:r w:rsidRPr="0056485F">
              <w:rPr>
                <w:b/>
                <w:sz w:val="22"/>
                <w:szCs w:val="22"/>
              </w:rPr>
              <w:t>/п</w:t>
            </w:r>
          </w:p>
        </w:tc>
        <w:tc>
          <w:tcPr>
            <w:tcW w:w="11756" w:type="dxa"/>
            <w:tcBorders>
              <w:top w:val="single" w:sz="4" w:space="0" w:color="auto"/>
              <w:left w:val="single" w:sz="4" w:space="0" w:color="auto"/>
              <w:bottom w:val="single" w:sz="4" w:space="0" w:color="auto"/>
              <w:right w:val="single" w:sz="4" w:space="0" w:color="auto"/>
            </w:tcBorders>
            <w:hideMark/>
          </w:tcPr>
          <w:p w:rsidR="007E4FEC" w:rsidRPr="0056485F" w:rsidRDefault="007E4FEC" w:rsidP="005720E7">
            <w:pPr>
              <w:pStyle w:val="a3"/>
              <w:jc w:val="center"/>
              <w:rPr>
                <w:b/>
                <w:sz w:val="22"/>
                <w:szCs w:val="22"/>
              </w:rPr>
            </w:pPr>
            <w:r w:rsidRPr="0056485F">
              <w:rPr>
                <w:b/>
                <w:sz w:val="22"/>
                <w:szCs w:val="22"/>
              </w:rPr>
              <w:t>Показатели</w:t>
            </w:r>
          </w:p>
        </w:tc>
        <w:tc>
          <w:tcPr>
            <w:tcW w:w="2379" w:type="dxa"/>
            <w:tcBorders>
              <w:top w:val="single" w:sz="4" w:space="0" w:color="auto"/>
              <w:left w:val="single" w:sz="4" w:space="0" w:color="auto"/>
              <w:bottom w:val="single" w:sz="4" w:space="0" w:color="auto"/>
              <w:right w:val="single" w:sz="4" w:space="0" w:color="auto"/>
            </w:tcBorders>
            <w:hideMark/>
          </w:tcPr>
          <w:p w:rsidR="007E4FEC" w:rsidRPr="0056485F" w:rsidRDefault="007E4FEC" w:rsidP="005720E7">
            <w:pPr>
              <w:pStyle w:val="a3"/>
              <w:jc w:val="center"/>
              <w:rPr>
                <w:b/>
                <w:sz w:val="22"/>
                <w:szCs w:val="22"/>
              </w:rPr>
            </w:pPr>
            <w:r w:rsidRPr="0056485F">
              <w:rPr>
                <w:b/>
                <w:sz w:val="22"/>
                <w:szCs w:val="22"/>
              </w:rPr>
              <w:t>Единица измерения</w:t>
            </w:r>
          </w:p>
        </w:tc>
      </w:tr>
      <w:tr w:rsidR="007E4FEC"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7E4FEC" w:rsidRPr="0056485F" w:rsidRDefault="007E4FEC">
            <w:pPr>
              <w:pStyle w:val="a3"/>
              <w:spacing w:line="276" w:lineRule="auto"/>
              <w:jc w:val="center"/>
              <w:rPr>
                <w:sz w:val="22"/>
                <w:szCs w:val="22"/>
              </w:rPr>
            </w:pPr>
            <w:r w:rsidRPr="0056485F">
              <w:rPr>
                <w:sz w:val="22"/>
                <w:szCs w:val="22"/>
              </w:rPr>
              <w:t>1.</w:t>
            </w:r>
          </w:p>
        </w:tc>
        <w:tc>
          <w:tcPr>
            <w:tcW w:w="11756" w:type="dxa"/>
            <w:tcBorders>
              <w:top w:val="single" w:sz="4" w:space="0" w:color="auto"/>
              <w:left w:val="single" w:sz="4" w:space="0" w:color="auto"/>
              <w:bottom w:val="single" w:sz="4" w:space="0" w:color="auto"/>
              <w:right w:val="single" w:sz="4" w:space="0" w:color="auto"/>
            </w:tcBorders>
            <w:hideMark/>
          </w:tcPr>
          <w:p w:rsidR="007E4FEC" w:rsidRPr="0056485F" w:rsidRDefault="007E4FEC">
            <w:pPr>
              <w:pStyle w:val="a3"/>
              <w:spacing w:line="276" w:lineRule="auto"/>
              <w:rPr>
                <w:sz w:val="22"/>
                <w:szCs w:val="22"/>
              </w:rPr>
            </w:pPr>
            <w:r w:rsidRPr="0056485F">
              <w:rPr>
                <w:sz w:val="22"/>
                <w:szCs w:val="22"/>
              </w:rPr>
              <w:t>Образовательная деятельность</w:t>
            </w:r>
          </w:p>
        </w:tc>
        <w:tc>
          <w:tcPr>
            <w:tcW w:w="2379" w:type="dxa"/>
            <w:tcBorders>
              <w:top w:val="single" w:sz="4" w:space="0" w:color="auto"/>
              <w:left w:val="single" w:sz="4" w:space="0" w:color="auto"/>
              <w:bottom w:val="single" w:sz="4" w:space="0" w:color="auto"/>
              <w:right w:val="single" w:sz="4" w:space="0" w:color="auto"/>
            </w:tcBorders>
          </w:tcPr>
          <w:p w:rsidR="007E4FEC" w:rsidRPr="0056485F" w:rsidRDefault="007E4FEC">
            <w:pPr>
              <w:pStyle w:val="a3"/>
              <w:spacing w:line="276" w:lineRule="auto"/>
              <w:jc w:val="center"/>
              <w:rPr>
                <w:sz w:val="22"/>
                <w:szCs w:val="22"/>
              </w:rPr>
            </w:pPr>
          </w:p>
        </w:tc>
      </w:tr>
      <w:tr w:rsidR="007E4FEC"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7E4FEC" w:rsidRPr="0056485F" w:rsidRDefault="007E4FEC">
            <w:pPr>
              <w:pStyle w:val="a3"/>
              <w:spacing w:line="276" w:lineRule="auto"/>
              <w:jc w:val="center"/>
              <w:rPr>
                <w:sz w:val="22"/>
                <w:szCs w:val="22"/>
              </w:rPr>
            </w:pPr>
            <w:r w:rsidRPr="0056485F">
              <w:rPr>
                <w:sz w:val="22"/>
                <w:szCs w:val="22"/>
              </w:rPr>
              <w:t>1.1</w:t>
            </w:r>
          </w:p>
        </w:tc>
        <w:tc>
          <w:tcPr>
            <w:tcW w:w="11756" w:type="dxa"/>
            <w:tcBorders>
              <w:top w:val="single" w:sz="4" w:space="0" w:color="auto"/>
              <w:left w:val="single" w:sz="4" w:space="0" w:color="auto"/>
              <w:bottom w:val="single" w:sz="4" w:space="0" w:color="auto"/>
              <w:right w:val="single" w:sz="4" w:space="0" w:color="auto"/>
            </w:tcBorders>
            <w:hideMark/>
          </w:tcPr>
          <w:p w:rsidR="007E4FEC" w:rsidRPr="0056485F" w:rsidRDefault="007E4FEC">
            <w:pPr>
              <w:pStyle w:val="a3"/>
              <w:spacing w:line="276" w:lineRule="auto"/>
              <w:rPr>
                <w:sz w:val="22"/>
                <w:szCs w:val="22"/>
              </w:rPr>
            </w:pPr>
            <w:r w:rsidRPr="0056485F">
              <w:rPr>
                <w:sz w:val="22"/>
                <w:szCs w:val="22"/>
              </w:rPr>
              <w:t>Общая численность учащихся</w:t>
            </w:r>
          </w:p>
        </w:tc>
        <w:tc>
          <w:tcPr>
            <w:tcW w:w="2379" w:type="dxa"/>
            <w:tcBorders>
              <w:top w:val="single" w:sz="4" w:space="0" w:color="auto"/>
              <w:left w:val="single" w:sz="4" w:space="0" w:color="auto"/>
              <w:bottom w:val="single" w:sz="4" w:space="0" w:color="auto"/>
              <w:right w:val="single" w:sz="4" w:space="0" w:color="auto"/>
            </w:tcBorders>
            <w:hideMark/>
          </w:tcPr>
          <w:p w:rsidR="007E4FEC" w:rsidRPr="0056485F" w:rsidRDefault="00CC77CC">
            <w:pPr>
              <w:pStyle w:val="a3"/>
              <w:spacing w:line="276" w:lineRule="auto"/>
              <w:jc w:val="center"/>
              <w:rPr>
                <w:sz w:val="22"/>
                <w:szCs w:val="22"/>
              </w:rPr>
            </w:pPr>
            <w:r>
              <w:rPr>
                <w:sz w:val="22"/>
                <w:szCs w:val="22"/>
              </w:rPr>
              <w:t>375</w:t>
            </w:r>
            <w:r w:rsidR="007E4FEC" w:rsidRPr="0056485F">
              <w:rPr>
                <w:sz w:val="22"/>
                <w:szCs w:val="22"/>
              </w:rPr>
              <w:t>человек</w:t>
            </w:r>
          </w:p>
        </w:tc>
      </w:tr>
      <w:tr w:rsidR="007E4FEC"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7E4FEC" w:rsidRPr="0056485F" w:rsidRDefault="007E4FEC">
            <w:pPr>
              <w:pStyle w:val="a3"/>
              <w:spacing w:line="276" w:lineRule="auto"/>
              <w:jc w:val="center"/>
              <w:rPr>
                <w:sz w:val="22"/>
                <w:szCs w:val="22"/>
              </w:rPr>
            </w:pPr>
            <w:r w:rsidRPr="0056485F">
              <w:rPr>
                <w:sz w:val="22"/>
                <w:szCs w:val="22"/>
              </w:rPr>
              <w:t>1.2</w:t>
            </w:r>
          </w:p>
        </w:tc>
        <w:tc>
          <w:tcPr>
            <w:tcW w:w="11756" w:type="dxa"/>
            <w:tcBorders>
              <w:top w:val="single" w:sz="4" w:space="0" w:color="auto"/>
              <w:left w:val="single" w:sz="4" w:space="0" w:color="auto"/>
              <w:bottom w:val="single" w:sz="4" w:space="0" w:color="auto"/>
              <w:right w:val="single" w:sz="4" w:space="0" w:color="auto"/>
            </w:tcBorders>
            <w:hideMark/>
          </w:tcPr>
          <w:p w:rsidR="007E4FEC" w:rsidRPr="0056485F" w:rsidRDefault="007E4FEC">
            <w:pPr>
              <w:pStyle w:val="a3"/>
              <w:spacing w:line="276" w:lineRule="auto"/>
              <w:rPr>
                <w:sz w:val="22"/>
                <w:szCs w:val="22"/>
              </w:rPr>
            </w:pPr>
            <w:r w:rsidRPr="0056485F">
              <w:rPr>
                <w:sz w:val="22"/>
                <w:szCs w:val="22"/>
              </w:rPr>
              <w:t>Численность учащихся по образовательной программе начального общего образования</w:t>
            </w:r>
          </w:p>
        </w:tc>
        <w:tc>
          <w:tcPr>
            <w:tcW w:w="2379" w:type="dxa"/>
            <w:tcBorders>
              <w:top w:val="single" w:sz="4" w:space="0" w:color="auto"/>
              <w:left w:val="single" w:sz="4" w:space="0" w:color="auto"/>
              <w:bottom w:val="single" w:sz="4" w:space="0" w:color="auto"/>
              <w:right w:val="single" w:sz="4" w:space="0" w:color="auto"/>
            </w:tcBorders>
            <w:hideMark/>
          </w:tcPr>
          <w:p w:rsidR="007E4FEC" w:rsidRPr="0056485F" w:rsidRDefault="00454EE5">
            <w:pPr>
              <w:pStyle w:val="a3"/>
              <w:spacing w:line="276" w:lineRule="auto"/>
              <w:jc w:val="center"/>
              <w:rPr>
                <w:sz w:val="22"/>
                <w:szCs w:val="22"/>
              </w:rPr>
            </w:pPr>
            <w:r>
              <w:rPr>
                <w:sz w:val="22"/>
                <w:szCs w:val="22"/>
              </w:rPr>
              <w:t xml:space="preserve">174 </w:t>
            </w:r>
            <w:r w:rsidR="007E4FEC" w:rsidRPr="0056485F">
              <w:rPr>
                <w:sz w:val="22"/>
                <w:szCs w:val="22"/>
              </w:rPr>
              <w:t>человек</w:t>
            </w:r>
          </w:p>
        </w:tc>
      </w:tr>
      <w:tr w:rsidR="007E4FEC"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7E4FEC" w:rsidRPr="0056485F" w:rsidRDefault="007E4FEC">
            <w:pPr>
              <w:pStyle w:val="a3"/>
              <w:spacing w:line="276" w:lineRule="auto"/>
              <w:jc w:val="center"/>
              <w:rPr>
                <w:sz w:val="22"/>
                <w:szCs w:val="22"/>
              </w:rPr>
            </w:pPr>
            <w:r w:rsidRPr="0056485F">
              <w:rPr>
                <w:sz w:val="22"/>
                <w:szCs w:val="22"/>
              </w:rPr>
              <w:t>1.3</w:t>
            </w:r>
          </w:p>
        </w:tc>
        <w:tc>
          <w:tcPr>
            <w:tcW w:w="11756" w:type="dxa"/>
            <w:tcBorders>
              <w:top w:val="single" w:sz="4" w:space="0" w:color="auto"/>
              <w:left w:val="single" w:sz="4" w:space="0" w:color="auto"/>
              <w:bottom w:val="single" w:sz="4" w:space="0" w:color="auto"/>
              <w:right w:val="single" w:sz="4" w:space="0" w:color="auto"/>
            </w:tcBorders>
            <w:hideMark/>
          </w:tcPr>
          <w:p w:rsidR="007E4FEC" w:rsidRPr="0056485F" w:rsidRDefault="007E4FEC">
            <w:pPr>
              <w:pStyle w:val="a3"/>
              <w:spacing w:line="276" w:lineRule="auto"/>
              <w:rPr>
                <w:sz w:val="22"/>
                <w:szCs w:val="22"/>
              </w:rPr>
            </w:pPr>
            <w:r w:rsidRPr="0056485F">
              <w:rPr>
                <w:sz w:val="22"/>
                <w:szCs w:val="22"/>
              </w:rPr>
              <w:t>Численность учащихся по образовательной программе основного общего образования</w:t>
            </w:r>
          </w:p>
        </w:tc>
        <w:tc>
          <w:tcPr>
            <w:tcW w:w="2379" w:type="dxa"/>
            <w:tcBorders>
              <w:top w:val="single" w:sz="4" w:space="0" w:color="auto"/>
              <w:left w:val="single" w:sz="4" w:space="0" w:color="auto"/>
              <w:bottom w:val="single" w:sz="4" w:space="0" w:color="auto"/>
              <w:right w:val="single" w:sz="4" w:space="0" w:color="auto"/>
            </w:tcBorders>
            <w:hideMark/>
          </w:tcPr>
          <w:p w:rsidR="007E4FEC" w:rsidRPr="0056485F" w:rsidRDefault="00454EE5">
            <w:pPr>
              <w:pStyle w:val="a3"/>
              <w:spacing w:line="276" w:lineRule="auto"/>
              <w:jc w:val="center"/>
              <w:rPr>
                <w:sz w:val="22"/>
                <w:szCs w:val="22"/>
              </w:rPr>
            </w:pPr>
            <w:r>
              <w:rPr>
                <w:sz w:val="22"/>
                <w:szCs w:val="22"/>
              </w:rPr>
              <w:t>167</w:t>
            </w:r>
            <w:r w:rsidR="007E4FEC" w:rsidRPr="0056485F">
              <w:rPr>
                <w:sz w:val="22"/>
                <w:szCs w:val="22"/>
              </w:rPr>
              <w:t>человек</w:t>
            </w:r>
          </w:p>
        </w:tc>
      </w:tr>
      <w:tr w:rsidR="007E4FEC"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7E4FEC" w:rsidRPr="0056485F" w:rsidRDefault="007E4FEC">
            <w:pPr>
              <w:pStyle w:val="a3"/>
              <w:spacing w:line="276" w:lineRule="auto"/>
              <w:jc w:val="center"/>
              <w:rPr>
                <w:sz w:val="22"/>
                <w:szCs w:val="22"/>
              </w:rPr>
            </w:pPr>
            <w:r w:rsidRPr="0056485F">
              <w:rPr>
                <w:sz w:val="22"/>
                <w:szCs w:val="22"/>
              </w:rPr>
              <w:t>1.4</w:t>
            </w:r>
          </w:p>
        </w:tc>
        <w:tc>
          <w:tcPr>
            <w:tcW w:w="11756" w:type="dxa"/>
            <w:tcBorders>
              <w:top w:val="single" w:sz="4" w:space="0" w:color="auto"/>
              <w:left w:val="single" w:sz="4" w:space="0" w:color="auto"/>
              <w:bottom w:val="single" w:sz="4" w:space="0" w:color="auto"/>
              <w:right w:val="single" w:sz="4" w:space="0" w:color="auto"/>
            </w:tcBorders>
            <w:hideMark/>
          </w:tcPr>
          <w:p w:rsidR="007E4FEC" w:rsidRPr="0056485F" w:rsidRDefault="007E4FEC">
            <w:pPr>
              <w:pStyle w:val="a3"/>
              <w:spacing w:line="276" w:lineRule="auto"/>
              <w:rPr>
                <w:sz w:val="22"/>
                <w:szCs w:val="22"/>
              </w:rPr>
            </w:pPr>
            <w:r w:rsidRPr="0056485F">
              <w:rPr>
                <w:sz w:val="22"/>
                <w:szCs w:val="22"/>
              </w:rPr>
              <w:t>Численность учащихся по образовательной программе среднего общего образования</w:t>
            </w:r>
          </w:p>
        </w:tc>
        <w:tc>
          <w:tcPr>
            <w:tcW w:w="2379" w:type="dxa"/>
            <w:tcBorders>
              <w:top w:val="single" w:sz="4" w:space="0" w:color="auto"/>
              <w:left w:val="single" w:sz="4" w:space="0" w:color="auto"/>
              <w:bottom w:val="single" w:sz="4" w:space="0" w:color="auto"/>
              <w:right w:val="single" w:sz="4" w:space="0" w:color="auto"/>
            </w:tcBorders>
            <w:hideMark/>
          </w:tcPr>
          <w:p w:rsidR="007E4FEC" w:rsidRPr="0056485F" w:rsidRDefault="00454EE5">
            <w:pPr>
              <w:pStyle w:val="a3"/>
              <w:spacing w:line="276" w:lineRule="auto"/>
              <w:jc w:val="center"/>
              <w:rPr>
                <w:sz w:val="22"/>
                <w:szCs w:val="22"/>
              </w:rPr>
            </w:pPr>
            <w:r>
              <w:rPr>
                <w:sz w:val="22"/>
                <w:szCs w:val="22"/>
              </w:rPr>
              <w:t>34</w:t>
            </w:r>
            <w:r w:rsidR="007E4FEC" w:rsidRPr="0056485F">
              <w:rPr>
                <w:sz w:val="22"/>
                <w:szCs w:val="22"/>
              </w:rPr>
              <w:t>человек</w:t>
            </w:r>
          </w:p>
        </w:tc>
      </w:tr>
      <w:tr w:rsidR="0057032B"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7E4FEC" w:rsidRPr="0056485F" w:rsidRDefault="007E4FEC">
            <w:pPr>
              <w:pStyle w:val="a3"/>
              <w:spacing w:line="276" w:lineRule="auto"/>
              <w:jc w:val="center"/>
              <w:rPr>
                <w:sz w:val="22"/>
                <w:szCs w:val="22"/>
              </w:rPr>
            </w:pPr>
            <w:r w:rsidRPr="0056485F">
              <w:rPr>
                <w:sz w:val="22"/>
                <w:szCs w:val="22"/>
              </w:rPr>
              <w:t>1.5</w:t>
            </w:r>
          </w:p>
        </w:tc>
        <w:tc>
          <w:tcPr>
            <w:tcW w:w="11756" w:type="dxa"/>
            <w:tcBorders>
              <w:top w:val="single" w:sz="4" w:space="0" w:color="auto"/>
              <w:left w:val="single" w:sz="4" w:space="0" w:color="auto"/>
              <w:bottom w:val="single" w:sz="4" w:space="0" w:color="auto"/>
              <w:right w:val="single" w:sz="4" w:space="0" w:color="auto"/>
            </w:tcBorders>
            <w:hideMark/>
          </w:tcPr>
          <w:p w:rsidR="007E4FEC" w:rsidRPr="0056485F" w:rsidRDefault="007E4FEC">
            <w:pPr>
              <w:pStyle w:val="a3"/>
              <w:spacing w:line="276" w:lineRule="auto"/>
              <w:rPr>
                <w:sz w:val="22"/>
                <w:szCs w:val="22"/>
              </w:rPr>
            </w:pPr>
            <w:r w:rsidRPr="0056485F">
              <w:rPr>
                <w:sz w:val="22"/>
                <w:szCs w:val="22"/>
              </w:rPr>
              <w:t>Численность/удельный вес численности учащихся, успевающих на “4”и “5”по результатам промежуточной аттестации, в общей численности учащихся</w:t>
            </w:r>
          </w:p>
        </w:tc>
        <w:tc>
          <w:tcPr>
            <w:tcW w:w="2379" w:type="dxa"/>
            <w:tcBorders>
              <w:top w:val="single" w:sz="4" w:space="0" w:color="auto"/>
              <w:left w:val="single" w:sz="4" w:space="0" w:color="auto"/>
              <w:bottom w:val="single" w:sz="4" w:space="0" w:color="auto"/>
              <w:right w:val="single" w:sz="4" w:space="0" w:color="auto"/>
            </w:tcBorders>
            <w:hideMark/>
          </w:tcPr>
          <w:p w:rsidR="007E4FEC" w:rsidRPr="0056485F" w:rsidRDefault="00CC77CC" w:rsidP="008B422A">
            <w:pPr>
              <w:pStyle w:val="a3"/>
              <w:spacing w:line="276" w:lineRule="auto"/>
              <w:jc w:val="center"/>
              <w:rPr>
                <w:sz w:val="22"/>
                <w:szCs w:val="22"/>
              </w:rPr>
            </w:pPr>
            <w:r>
              <w:rPr>
                <w:sz w:val="22"/>
                <w:szCs w:val="22"/>
              </w:rPr>
              <w:t>184</w:t>
            </w:r>
            <w:r w:rsidR="007E4FEC" w:rsidRPr="0056485F">
              <w:rPr>
                <w:sz w:val="22"/>
                <w:szCs w:val="22"/>
              </w:rPr>
              <w:t>человек</w:t>
            </w:r>
            <w:r>
              <w:rPr>
                <w:sz w:val="22"/>
                <w:szCs w:val="22"/>
              </w:rPr>
              <w:t xml:space="preserve"> 56</w:t>
            </w:r>
            <w:r w:rsidR="007E4FEC" w:rsidRPr="0056485F">
              <w:rPr>
                <w:sz w:val="22"/>
                <w:szCs w:val="22"/>
              </w:rPr>
              <w:t>%</w:t>
            </w:r>
          </w:p>
        </w:tc>
      </w:tr>
      <w:tr w:rsidR="007E4FEC" w:rsidRPr="00197232" w:rsidTr="00CC77CC">
        <w:tc>
          <w:tcPr>
            <w:tcW w:w="1120" w:type="dxa"/>
            <w:tcBorders>
              <w:top w:val="single" w:sz="4" w:space="0" w:color="auto"/>
              <w:left w:val="single" w:sz="4" w:space="0" w:color="auto"/>
              <w:bottom w:val="single" w:sz="4" w:space="0" w:color="auto"/>
              <w:right w:val="single" w:sz="4" w:space="0" w:color="auto"/>
            </w:tcBorders>
            <w:hideMark/>
          </w:tcPr>
          <w:p w:rsidR="007E4FEC" w:rsidRPr="00197232" w:rsidRDefault="007E4FEC">
            <w:pPr>
              <w:pStyle w:val="a3"/>
              <w:spacing w:line="276" w:lineRule="auto"/>
              <w:jc w:val="center"/>
              <w:rPr>
                <w:sz w:val="22"/>
                <w:szCs w:val="22"/>
              </w:rPr>
            </w:pPr>
            <w:r w:rsidRPr="00197232">
              <w:rPr>
                <w:sz w:val="22"/>
                <w:szCs w:val="22"/>
              </w:rPr>
              <w:t>1.6</w:t>
            </w:r>
          </w:p>
        </w:tc>
        <w:tc>
          <w:tcPr>
            <w:tcW w:w="11756" w:type="dxa"/>
            <w:tcBorders>
              <w:top w:val="single" w:sz="4" w:space="0" w:color="auto"/>
              <w:left w:val="single" w:sz="4" w:space="0" w:color="auto"/>
              <w:bottom w:val="single" w:sz="4" w:space="0" w:color="auto"/>
              <w:right w:val="single" w:sz="4" w:space="0" w:color="auto"/>
            </w:tcBorders>
            <w:hideMark/>
          </w:tcPr>
          <w:p w:rsidR="007E4FEC" w:rsidRPr="00197232" w:rsidRDefault="007E4FEC">
            <w:pPr>
              <w:pStyle w:val="a3"/>
              <w:spacing w:line="276" w:lineRule="auto"/>
              <w:rPr>
                <w:sz w:val="22"/>
                <w:szCs w:val="22"/>
              </w:rPr>
            </w:pPr>
            <w:r w:rsidRPr="00197232">
              <w:rPr>
                <w:sz w:val="22"/>
                <w:szCs w:val="22"/>
              </w:rPr>
              <w:t>Средний балл государственной итоговой аттестации выпускников 9 класса по русскому языку</w:t>
            </w:r>
          </w:p>
        </w:tc>
        <w:tc>
          <w:tcPr>
            <w:tcW w:w="2379" w:type="dxa"/>
            <w:tcBorders>
              <w:top w:val="single" w:sz="4" w:space="0" w:color="auto"/>
              <w:left w:val="single" w:sz="4" w:space="0" w:color="auto"/>
              <w:bottom w:val="single" w:sz="4" w:space="0" w:color="auto"/>
              <w:right w:val="single" w:sz="4" w:space="0" w:color="auto"/>
            </w:tcBorders>
          </w:tcPr>
          <w:p w:rsidR="007E4FEC" w:rsidRPr="00197232" w:rsidRDefault="007E4FEC">
            <w:pPr>
              <w:pStyle w:val="a3"/>
              <w:spacing w:line="276" w:lineRule="auto"/>
              <w:jc w:val="center"/>
              <w:rPr>
                <w:sz w:val="22"/>
                <w:szCs w:val="22"/>
              </w:rPr>
            </w:pPr>
          </w:p>
        </w:tc>
      </w:tr>
      <w:tr w:rsidR="007E4FEC" w:rsidRPr="00197232" w:rsidTr="00CC77CC">
        <w:tc>
          <w:tcPr>
            <w:tcW w:w="1120" w:type="dxa"/>
            <w:tcBorders>
              <w:top w:val="single" w:sz="4" w:space="0" w:color="auto"/>
              <w:left w:val="single" w:sz="4" w:space="0" w:color="auto"/>
              <w:bottom w:val="single" w:sz="4" w:space="0" w:color="auto"/>
              <w:right w:val="single" w:sz="4" w:space="0" w:color="auto"/>
            </w:tcBorders>
            <w:hideMark/>
          </w:tcPr>
          <w:p w:rsidR="007E4FEC" w:rsidRPr="00197232" w:rsidRDefault="007E4FEC">
            <w:pPr>
              <w:pStyle w:val="a3"/>
              <w:spacing w:line="276" w:lineRule="auto"/>
              <w:jc w:val="center"/>
              <w:rPr>
                <w:sz w:val="22"/>
                <w:szCs w:val="22"/>
              </w:rPr>
            </w:pPr>
            <w:r w:rsidRPr="00197232">
              <w:rPr>
                <w:sz w:val="22"/>
                <w:szCs w:val="22"/>
              </w:rPr>
              <w:t>1.7</w:t>
            </w:r>
          </w:p>
        </w:tc>
        <w:tc>
          <w:tcPr>
            <w:tcW w:w="11756" w:type="dxa"/>
            <w:tcBorders>
              <w:top w:val="single" w:sz="4" w:space="0" w:color="auto"/>
              <w:left w:val="single" w:sz="4" w:space="0" w:color="auto"/>
              <w:bottom w:val="single" w:sz="4" w:space="0" w:color="auto"/>
              <w:right w:val="single" w:sz="4" w:space="0" w:color="auto"/>
            </w:tcBorders>
            <w:hideMark/>
          </w:tcPr>
          <w:p w:rsidR="007E4FEC" w:rsidRPr="00197232" w:rsidRDefault="007E4FEC">
            <w:pPr>
              <w:pStyle w:val="a3"/>
              <w:spacing w:line="276" w:lineRule="auto"/>
              <w:rPr>
                <w:sz w:val="22"/>
                <w:szCs w:val="22"/>
              </w:rPr>
            </w:pPr>
            <w:r w:rsidRPr="00197232">
              <w:rPr>
                <w:sz w:val="22"/>
                <w:szCs w:val="22"/>
              </w:rPr>
              <w:t>Средний балл государственной итоговой аттестации выпускников 9 класса по математике</w:t>
            </w:r>
          </w:p>
        </w:tc>
        <w:tc>
          <w:tcPr>
            <w:tcW w:w="2379" w:type="dxa"/>
            <w:tcBorders>
              <w:top w:val="single" w:sz="4" w:space="0" w:color="auto"/>
              <w:left w:val="single" w:sz="4" w:space="0" w:color="auto"/>
              <w:bottom w:val="single" w:sz="4" w:space="0" w:color="auto"/>
              <w:right w:val="single" w:sz="4" w:space="0" w:color="auto"/>
            </w:tcBorders>
          </w:tcPr>
          <w:p w:rsidR="007E4FEC" w:rsidRPr="00197232" w:rsidRDefault="007E4FEC">
            <w:pPr>
              <w:pStyle w:val="a3"/>
              <w:spacing w:line="276" w:lineRule="auto"/>
              <w:jc w:val="center"/>
              <w:rPr>
                <w:sz w:val="22"/>
                <w:szCs w:val="22"/>
              </w:rPr>
            </w:pPr>
          </w:p>
        </w:tc>
      </w:tr>
      <w:tr w:rsidR="007E4FEC" w:rsidRPr="008B422A" w:rsidTr="00E7257E">
        <w:tc>
          <w:tcPr>
            <w:tcW w:w="1120" w:type="dxa"/>
            <w:tcBorders>
              <w:top w:val="single" w:sz="4" w:space="0" w:color="auto"/>
              <w:left w:val="single" w:sz="4" w:space="0" w:color="auto"/>
              <w:bottom w:val="single" w:sz="4" w:space="0" w:color="auto"/>
              <w:right w:val="single" w:sz="4" w:space="0" w:color="auto"/>
            </w:tcBorders>
            <w:hideMark/>
          </w:tcPr>
          <w:p w:rsidR="007E4FEC" w:rsidRPr="008B422A" w:rsidRDefault="007E4FEC">
            <w:pPr>
              <w:pStyle w:val="a3"/>
              <w:spacing w:line="276" w:lineRule="auto"/>
              <w:jc w:val="center"/>
              <w:rPr>
                <w:sz w:val="22"/>
                <w:szCs w:val="22"/>
              </w:rPr>
            </w:pPr>
            <w:r w:rsidRPr="008B422A">
              <w:rPr>
                <w:sz w:val="22"/>
                <w:szCs w:val="22"/>
              </w:rPr>
              <w:t>1.8</w:t>
            </w:r>
          </w:p>
        </w:tc>
        <w:tc>
          <w:tcPr>
            <w:tcW w:w="11756" w:type="dxa"/>
            <w:tcBorders>
              <w:top w:val="single" w:sz="4" w:space="0" w:color="auto"/>
              <w:left w:val="single" w:sz="4" w:space="0" w:color="auto"/>
              <w:bottom w:val="single" w:sz="4" w:space="0" w:color="auto"/>
              <w:right w:val="single" w:sz="4" w:space="0" w:color="auto"/>
            </w:tcBorders>
            <w:hideMark/>
          </w:tcPr>
          <w:p w:rsidR="007E4FEC" w:rsidRPr="008B422A" w:rsidRDefault="007E4FEC">
            <w:pPr>
              <w:pStyle w:val="a3"/>
              <w:spacing w:line="276" w:lineRule="auto"/>
              <w:rPr>
                <w:sz w:val="22"/>
                <w:szCs w:val="22"/>
              </w:rPr>
            </w:pPr>
            <w:r w:rsidRPr="008B422A">
              <w:rPr>
                <w:sz w:val="22"/>
                <w:szCs w:val="22"/>
              </w:rPr>
              <w:t>Средний балл единого государственного экзамена выпускников 11 класса по русскому языку</w:t>
            </w:r>
          </w:p>
        </w:tc>
        <w:tc>
          <w:tcPr>
            <w:tcW w:w="2379" w:type="dxa"/>
            <w:tcBorders>
              <w:top w:val="single" w:sz="4" w:space="0" w:color="auto"/>
              <w:left w:val="single" w:sz="4" w:space="0" w:color="auto"/>
              <w:bottom w:val="single" w:sz="4" w:space="0" w:color="auto"/>
              <w:right w:val="single" w:sz="4" w:space="0" w:color="auto"/>
            </w:tcBorders>
            <w:hideMark/>
          </w:tcPr>
          <w:p w:rsidR="007E4FEC" w:rsidRPr="008B422A" w:rsidRDefault="008B422A">
            <w:pPr>
              <w:pStyle w:val="a3"/>
              <w:spacing w:line="276" w:lineRule="auto"/>
              <w:jc w:val="center"/>
              <w:rPr>
                <w:sz w:val="22"/>
                <w:szCs w:val="22"/>
              </w:rPr>
            </w:pPr>
            <w:r w:rsidRPr="008B422A">
              <w:rPr>
                <w:sz w:val="22"/>
                <w:szCs w:val="22"/>
              </w:rPr>
              <w:t>7</w:t>
            </w:r>
            <w:r w:rsidR="00CC77CC">
              <w:rPr>
                <w:sz w:val="22"/>
                <w:szCs w:val="22"/>
              </w:rPr>
              <w:t xml:space="preserve">8 </w:t>
            </w:r>
            <w:r w:rsidR="007E4FEC" w:rsidRPr="008B422A">
              <w:rPr>
                <w:sz w:val="22"/>
                <w:szCs w:val="22"/>
              </w:rPr>
              <w:t>балл</w:t>
            </w:r>
            <w:r w:rsidR="00E7257E" w:rsidRPr="008B422A">
              <w:rPr>
                <w:sz w:val="22"/>
                <w:szCs w:val="22"/>
              </w:rPr>
              <w:t>ов</w:t>
            </w:r>
          </w:p>
        </w:tc>
      </w:tr>
      <w:tr w:rsidR="007E4FEC"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7E4FEC" w:rsidRPr="00DE3FC1" w:rsidRDefault="007E4FEC">
            <w:pPr>
              <w:pStyle w:val="a3"/>
              <w:spacing w:line="276" w:lineRule="auto"/>
              <w:jc w:val="center"/>
              <w:rPr>
                <w:sz w:val="22"/>
                <w:szCs w:val="22"/>
              </w:rPr>
            </w:pPr>
            <w:r w:rsidRPr="00DE3FC1">
              <w:rPr>
                <w:sz w:val="22"/>
                <w:szCs w:val="22"/>
              </w:rPr>
              <w:t>1.9</w:t>
            </w:r>
          </w:p>
        </w:tc>
        <w:tc>
          <w:tcPr>
            <w:tcW w:w="11756" w:type="dxa"/>
            <w:tcBorders>
              <w:top w:val="single" w:sz="4" w:space="0" w:color="auto"/>
              <w:left w:val="single" w:sz="4" w:space="0" w:color="auto"/>
              <w:bottom w:val="single" w:sz="4" w:space="0" w:color="auto"/>
              <w:right w:val="single" w:sz="4" w:space="0" w:color="auto"/>
            </w:tcBorders>
            <w:hideMark/>
          </w:tcPr>
          <w:p w:rsidR="007E4FEC" w:rsidRPr="00DE3FC1" w:rsidRDefault="007E4FEC">
            <w:pPr>
              <w:pStyle w:val="a3"/>
              <w:spacing w:line="276" w:lineRule="auto"/>
              <w:rPr>
                <w:sz w:val="22"/>
                <w:szCs w:val="22"/>
              </w:rPr>
            </w:pPr>
            <w:r w:rsidRPr="00DE3FC1">
              <w:rPr>
                <w:sz w:val="22"/>
                <w:szCs w:val="22"/>
              </w:rPr>
              <w:t>Средний балл единого государственного экзамена выпускников 11 класса по математике</w:t>
            </w:r>
          </w:p>
        </w:tc>
        <w:tc>
          <w:tcPr>
            <w:tcW w:w="2379" w:type="dxa"/>
            <w:tcBorders>
              <w:top w:val="single" w:sz="4" w:space="0" w:color="auto"/>
              <w:left w:val="single" w:sz="4" w:space="0" w:color="auto"/>
              <w:bottom w:val="single" w:sz="4" w:space="0" w:color="auto"/>
              <w:right w:val="single" w:sz="4" w:space="0" w:color="auto"/>
            </w:tcBorders>
            <w:hideMark/>
          </w:tcPr>
          <w:p w:rsidR="00E7257E" w:rsidRPr="00CC77CC" w:rsidRDefault="00CC77CC" w:rsidP="00CC77CC">
            <w:pPr>
              <w:pStyle w:val="a3"/>
              <w:spacing w:line="240" w:lineRule="atLeast"/>
              <w:rPr>
                <w:sz w:val="22"/>
                <w:szCs w:val="22"/>
              </w:rPr>
            </w:pPr>
            <w:r>
              <w:rPr>
                <w:sz w:val="22"/>
                <w:szCs w:val="22"/>
              </w:rPr>
              <w:t xml:space="preserve">Профильный уровень – 64 </w:t>
            </w:r>
            <w:r w:rsidR="007E4FEC" w:rsidRPr="00DE3FC1">
              <w:rPr>
                <w:sz w:val="22"/>
                <w:szCs w:val="22"/>
              </w:rPr>
              <w:t>балл</w:t>
            </w:r>
            <w:r>
              <w:rPr>
                <w:sz w:val="22"/>
                <w:szCs w:val="22"/>
              </w:rPr>
              <w:t>а</w:t>
            </w:r>
          </w:p>
        </w:tc>
      </w:tr>
      <w:tr w:rsidR="007E4FEC"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7E4FEC" w:rsidRPr="0056485F" w:rsidRDefault="007E4FEC">
            <w:pPr>
              <w:pStyle w:val="a3"/>
              <w:spacing w:line="276" w:lineRule="auto"/>
              <w:jc w:val="center"/>
              <w:rPr>
                <w:sz w:val="22"/>
                <w:szCs w:val="22"/>
              </w:rPr>
            </w:pPr>
            <w:r w:rsidRPr="0056485F">
              <w:rPr>
                <w:sz w:val="22"/>
                <w:szCs w:val="22"/>
              </w:rPr>
              <w:t>1.10</w:t>
            </w:r>
          </w:p>
        </w:tc>
        <w:tc>
          <w:tcPr>
            <w:tcW w:w="11756" w:type="dxa"/>
            <w:tcBorders>
              <w:top w:val="single" w:sz="4" w:space="0" w:color="auto"/>
              <w:left w:val="single" w:sz="4" w:space="0" w:color="auto"/>
              <w:bottom w:val="single" w:sz="4" w:space="0" w:color="auto"/>
              <w:right w:val="single" w:sz="4" w:space="0" w:color="auto"/>
            </w:tcBorders>
            <w:hideMark/>
          </w:tcPr>
          <w:p w:rsidR="007E4FEC" w:rsidRPr="0056485F" w:rsidRDefault="007E4FEC">
            <w:pPr>
              <w:pStyle w:val="a3"/>
              <w:spacing w:line="276" w:lineRule="auto"/>
              <w:rPr>
                <w:sz w:val="22"/>
                <w:szCs w:val="22"/>
              </w:rPr>
            </w:pPr>
            <w:r w:rsidRPr="0056485F">
              <w:rPr>
                <w:sz w:val="22"/>
                <w:szCs w:val="22"/>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379" w:type="dxa"/>
            <w:tcBorders>
              <w:top w:val="single" w:sz="4" w:space="0" w:color="auto"/>
              <w:left w:val="single" w:sz="4" w:space="0" w:color="auto"/>
              <w:bottom w:val="single" w:sz="4" w:space="0" w:color="auto"/>
              <w:right w:val="single" w:sz="4" w:space="0" w:color="auto"/>
            </w:tcBorders>
            <w:hideMark/>
          </w:tcPr>
          <w:p w:rsidR="007E4FEC" w:rsidRPr="0056485F" w:rsidRDefault="001A68FC">
            <w:pPr>
              <w:pStyle w:val="a3"/>
              <w:spacing w:line="276" w:lineRule="auto"/>
              <w:jc w:val="center"/>
              <w:rPr>
                <w:sz w:val="22"/>
                <w:szCs w:val="22"/>
              </w:rPr>
            </w:pPr>
            <w:r w:rsidRPr="0056485F">
              <w:rPr>
                <w:sz w:val="22"/>
                <w:szCs w:val="22"/>
              </w:rPr>
              <w:t xml:space="preserve">0 </w:t>
            </w:r>
            <w:r w:rsidR="007E4FEC" w:rsidRPr="0056485F">
              <w:rPr>
                <w:sz w:val="22"/>
                <w:szCs w:val="22"/>
              </w:rPr>
              <w:t>%</w:t>
            </w:r>
          </w:p>
        </w:tc>
      </w:tr>
      <w:tr w:rsidR="00E7257E"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E7257E" w:rsidRPr="0056485F" w:rsidRDefault="00E7257E">
            <w:pPr>
              <w:pStyle w:val="a3"/>
              <w:spacing w:line="276" w:lineRule="auto"/>
              <w:jc w:val="center"/>
              <w:rPr>
                <w:sz w:val="22"/>
                <w:szCs w:val="22"/>
              </w:rPr>
            </w:pPr>
            <w:r w:rsidRPr="0056485F">
              <w:rPr>
                <w:sz w:val="22"/>
                <w:szCs w:val="22"/>
              </w:rPr>
              <w:t>1.11</w:t>
            </w:r>
          </w:p>
        </w:tc>
        <w:tc>
          <w:tcPr>
            <w:tcW w:w="11756" w:type="dxa"/>
            <w:tcBorders>
              <w:top w:val="single" w:sz="4" w:space="0" w:color="auto"/>
              <w:left w:val="single" w:sz="4" w:space="0" w:color="auto"/>
              <w:bottom w:val="single" w:sz="4" w:space="0" w:color="auto"/>
              <w:right w:val="single" w:sz="4" w:space="0" w:color="auto"/>
            </w:tcBorders>
            <w:hideMark/>
          </w:tcPr>
          <w:p w:rsidR="00E7257E" w:rsidRPr="0056485F" w:rsidRDefault="00E7257E">
            <w:pPr>
              <w:pStyle w:val="a3"/>
              <w:spacing w:line="276" w:lineRule="auto"/>
              <w:rPr>
                <w:sz w:val="22"/>
                <w:szCs w:val="22"/>
              </w:rPr>
            </w:pPr>
            <w:r w:rsidRPr="0056485F">
              <w:rPr>
                <w:sz w:val="22"/>
                <w:szCs w:val="22"/>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379" w:type="dxa"/>
            <w:tcBorders>
              <w:top w:val="single" w:sz="4" w:space="0" w:color="auto"/>
              <w:left w:val="single" w:sz="4" w:space="0" w:color="auto"/>
              <w:bottom w:val="single" w:sz="4" w:space="0" w:color="auto"/>
              <w:right w:val="single" w:sz="4" w:space="0" w:color="auto"/>
            </w:tcBorders>
            <w:hideMark/>
          </w:tcPr>
          <w:p w:rsidR="00E7257E" w:rsidRPr="0056485F" w:rsidRDefault="001A68FC" w:rsidP="0038766E">
            <w:pPr>
              <w:pStyle w:val="a3"/>
              <w:spacing w:line="276" w:lineRule="auto"/>
              <w:jc w:val="center"/>
              <w:rPr>
                <w:sz w:val="22"/>
                <w:szCs w:val="22"/>
              </w:rPr>
            </w:pPr>
            <w:r w:rsidRPr="0056485F">
              <w:rPr>
                <w:sz w:val="22"/>
                <w:szCs w:val="22"/>
              </w:rPr>
              <w:t xml:space="preserve"> 0 </w:t>
            </w:r>
            <w:r w:rsidR="00E7257E" w:rsidRPr="0056485F">
              <w:rPr>
                <w:sz w:val="22"/>
                <w:szCs w:val="22"/>
              </w:rPr>
              <w:t>%</w:t>
            </w:r>
          </w:p>
        </w:tc>
      </w:tr>
      <w:tr w:rsidR="00E7257E"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E7257E" w:rsidRPr="0056485F" w:rsidRDefault="00E7257E">
            <w:pPr>
              <w:pStyle w:val="a3"/>
              <w:spacing w:line="276" w:lineRule="auto"/>
              <w:jc w:val="center"/>
              <w:rPr>
                <w:sz w:val="22"/>
                <w:szCs w:val="22"/>
              </w:rPr>
            </w:pPr>
            <w:r w:rsidRPr="0056485F">
              <w:rPr>
                <w:sz w:val="22"/>
                <w:szCs w:val="22"/>
              </w:rPr>
              <w:t>1.12</w:t>
            </w:r>
          </w:p>
        </w:tc>
        <w:tc>
          <w:tcPr>
            <w:tcW w:w="11756" w:type="dxa"/>
            <w:tcBorders>
              <w:top w:val="single" w:sz="4" w:space="0" w:color="auto"/>
              <w:left w:val="single" w:sz="4" w:space="0" w:color="auto"/>
              <w:bottom w:val="single" w:sz="4" w:space="0" w:color="auto"/>
              <w:right w:val="single" w:sz="4" w:space="0" w:color="auto"/>
            </w:tcBorders>
            <w:hideMark/>
          </w:tcPr>
          <w:p w:rsidR="00E7257E" w:rsidRPr="0056485F" w:rsidRDefault="00E7257E">
            <w:pPr>
              <w:pStyle w:val="a3"/>
              <w:spacing w:line="276" w:lineRule="auto"/>
              <w:rPr>
                <w:sz w:val="22"/>
                <w:szCs w:val="22"/>
              </w:rPr>
            </w:pPr>
            <w:r w:rsidRPr="0056485F">
              <w:rPr>
                <w:sz w:val="22"/>
                <w:szCs w:val="22"/>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379" w:type="dxa"/>
            <w:tcBorders>
              <w:top w:val="single" w:sz="4" w:space="0" w:color="auto"/>
              <w:left w:val="single" w:sz="4" w:space="0" w:color="auto"/>
              <w:bottom w:val="single" w:sz="4" w:space="0" w:color="auto"/>
              <w:right w:val="single" w:sz="4" w:space="0" w:color="auto"/>
            </w:tcBorders>
            <w:hideMark/>
          </w:tcPr>
          <w:p w:rsidR="00E7257E" w:rsidRPr="0056485F" w:rsidRDefault="001A68FC" w:rsidP="001A68FC">
            <w:pPr>
              <w:pStyle w:val="a3"/>
              <w:spacing w:line="276" w:lineRule="auto"/>
              <w:jc w:val="center"/>
              <w:rPr>
                <w:sz w:val="22"/>
                <w:szCs w:val="22"/>
              </w:rPr>
            </w:pPr>
            <w:r w:rsidRPr="0056485F">
              <w:rPr>
                <w:sz w:val="22"/>
                <w:szCs w:val="22"/>
              </w:rPr>
              <w:t xml:space="preserve">0 </w:t>
            </w:r>
            <w:r w:rsidR="00E7257E" w:rsidRPr="0056485F">
              <w:rPr>
                <w:sz w:val="22"/>
                <w:szCs w:val="22"/>
              </w:rPr>
              <w:t>%</w:t>
            </w:r>
          </w:p>
        </w:tc>
      </w:tr>
      <w:tr w:rsidR="00E7257E"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E7257E" w:rsidRPr="0056485F" w:rsidRDefault="00E7257E">
            <w:pPr>
              <w:pStyle w:val="a3"/>
              <w:spacing w:line="276" w:lineRule="auto"/>
              <w:jc w:val="center"/>
              <w:rPr>
                <w:sz w:val="22"/>
                <w:szCs w:val="22"/>
              </w:rPr>
            </w:pPr>
            <w:r w:rsidRPr="0056485F">
              <w:rPr>
                <w:sz w:val="22"/>
                <w:szCs w:val="22"/>
              </w:rPr>
              <w:t>1.13</w:t>
            </w:r>
          </w:p>
        </w:tc>
        <w:tc>
          <w:tcPr>
            <w:tcW w:w="11756" w:type="dxa"/>
            <w:tcBorders>
              <w:top w:val="single" w:sz="4" w:space="0" w:color="auto"/>
              <w:left w:val="single" w:sz="4" w:space="0" w:color="auto"/>
              <w:bottom w:val="single" w:sz="4" w:space="0" w:color="auto"/>
              <w:right w:val="single" w:sz="4" w:space="0" w:color="auto"/>
            </w:tcBorders>
            <w:hideMark/>
          </w:tcPr>
          <w:p w:rsidR="00E7257E" w:rsidRPr="0056485F" w:rsidRDefault="00E7257E">
            <w:pPr>
              <w:pStyle w:val="a3"/>
              <w:spacing w:line="276" w:lineRule="auto"/>
              <w:rPr>
                <w:sz w:val="22"/>
                <w:szCs w:val="22"/>
              </w:rPr>
            </w:pPr>
            <w:r w:rsidRPr="0056485F">
              <w:rPr>
                <w:sz w:val="22"/>
                <w:szCs w:val="22"/>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379" w:type="dxa"/>
            <w:tcBorders>
              <w:top w:val="single" w:sz="4" w:space="0" w:color="auto"/>
              <w:left w:val="single" w:sz="4" w:space="0" w:color="auto"/>
              <w:bottom w:val="single" w:sz="4" w:space="0" w:color="auto"/>
              <w:right w:val="single" w:sz="4" w:space="0" w:color="auto"/>
            </w:tcBorders>
            <w:hideMark/>
          </w:tcPr>
          <w:p w:rsidR="00E7257E" w:rsidRPr="0056485F" w:rsidRDefault="001A68FC" w:rsidP="001A68FC">
            <w:pPr>
              <w:pStyle w:val="a3"/>
              <w:spacing w:line="276" w:lineRule="auto"/>
              <w:jc w:val="center"/>
              <w:rPr>
                <w:sz w:val="22"/>
                <w:szCs w:val="22"/>
              </w:rPr>
            </w:pPr>
            <w:r w:rsidRPr="0056485F">
              <w:rPr>
                <w:sz w:val="22"/>
                <w:szCs w:val="22"/>
              </w:rPr>
              <w:t xml:space="preserve">0 </w:t>
            </w:r>
            <w:r w:rsidR="00E7257E" w:rsidRPr="0056485F">
              <w:rPr>
                <w:sz w:val="22"/>
                <w:szCs w:val="22"/>
              </w:rPr>
              <w:t>%</w:t>
            </w:r>
          </w:p>
        </w:tc>
      </w:tr>
      <w:tr w:rsidR="00E7257E"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E7257E" w:rsidRPr="0056485F" w:rsidRDefault="00E7257E">
            <w:pPr>
              <w:pStyle w:val="a3"/>
              <w:spacing w:line="276" w:lineRule="auto"/>
              <w:jc w:val="center"/>
              <w:rPr>
                <w:sz w:val="22"/>
                <w:szCs w:val="22"/>
              </w:rPr>
            </w:pPr>
            <w:r w:rsidRPr="0056485F">
              <w:rPr>
                <w:sz w:val="22"/>
                <w:szCs w:val="22"/>
              </w:rPr>
              <w:t>1.14</w:t>
            </w:r>
          </w:p>
        </w:tc>
        <w:tc>
          <w:tcPr>
            <w:tcW w:w="11756" w:type="dxa"/>
            <w:tcBorders>
              <w:top w:val="single" w:sz="4" w:space="0" w:color="auto"/>
              <w:left w:val="single" w:sz="4" w:space="0" w:color="auto"/>
              <w:bottom w:val="single" w:sz="4" w:space="0" w:color="auto"/>
              <w:right w:val="single" w:sz="4" w:space="0" w:color="auto"/>
            </w:tcBorders>
            <w:hideMark/>
          </w:tcPr>
          <w:p w:rsidR="00E7257E" w:rsidRPr="0056485F" w:rsidRDefault="00E7257E">
            <w:pPr>
              <w:pStyle w:val="a3"/>
              <w:spacing w:line="276" w:lineRule="auto"/>
              <w:rPr>
                <w:sz w:val="22"/>
                <w:szCs w:val="22"/>
              </w:rPr>
            </w:pPr>
            <w:r w:rsidRPr="0056485F">
              <w:rPr>
                <w:sz w:val="22"/>
                <w:szCs w:val="22"/>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379" w:type="dxa"/>
            <w:tcBorders>
              <w:top w:val="single" w:sz="4" w:space="0" w:color="auto"/>
              <w:left w:val="single" w:sz="4" w:space="0" w:color="auto"/>
              <w:bottom w:val="single" w:sz="4" w:space="0" w:color="auto"/>
              <w:right w:val="single" w:sz="4" w:space="0" w:color="auto"/>
            </w:tcBorders>
            <w:hideMark/>
          </w:tcPr>
          <w:p w:rsidR="00E7257E" w:rsidRPr="0056485F" w:rsidRDefault="001A68FC" w:rsidP="0038766E">
            <w:pPr>
              <w:pStyle w:val="a3"/>
              <w:spacing w:line="276" w:lineRule="auto"/>
              <w:jc w:val="center"/>
              <w:rPr>
                <w:sz w:val="22"/>
                <w:szCs w:val="22"/>
              </w:rPr>
            </w:pPr>
            <w:r w:rsidRPr="0056485F">
              <w:rPr>
                <w:sz w:val="22"/>
                <w:szCs w:val="22"/>
              </w:rPr>
              <w:t xml:space="preserve">0 </w:t>
            </w:r>
            <w:r w:rsidR="00E7257E" w:rsidRPr="0056485F">
              <w:rPr>
                <w:sz w:val="22"/>
                <w:szCs w:val="22"/>
              </w:rPr>
              <w:t>%</w:t>
            </w:r>
          </w:p>
        </w:tc>
      </w:tr>
      <w:tr w:rsidR="00E7257E"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E7257E" w:rsidRPr="0056485F" w:rsidRDefault="00E7257E">
            <w:pPr>
              <w:pStyle w:val="a3"/>
              <w:spacing w:line="276" w:lineRule="auto"/>
              <w:jc w:val="center"/>
              <w:rPr>
                <w:sz w:val="22"/>
                <w:szCs w:val="22"/>
              </w:rPr>
            </w:pPr>
            <w:r w:rsidRPr="0056485F">
              <w:rPr>
                <w:sz w:val="22"/>
                <w:szCs w:val="22"/>
              </w:rPr>
              <w:t>1.15</w:t>
            </w:r>
          </w:p>
        </w:tc>
        <w:tc>
          <w:tcPr>
            <w:tcW w:w="11756" w:type="dxa"/>
            <w:tcBorders>
              <w:top w:val="single" w:sz="4" w:space="0" w:color="auto"/>
              <w:left w:val="single" w:sz="4" w:space="0" w:color="auto"/>
              <w:bottom w:val="single" w:sz="4" w:space="0" w:color="auto"/>
              <w:right w:val="single" w:sz="4" w:space="0" w:color="auto"/>
            </w:tcBorders>
            <w:hideMark/>
          </w:tcPr>
          <w:p w:rsidR="00E7257E" w:rsidRPr="0056485F" w:rsidRDefault="00E7257E">
            <w:pPr>
              <w:pStyle w:val="a3"/>
              <w:spacing w:line="276" w:lineRule="auto"/>
              <w:rPr>
                <w:sz w:val="22"/>
                <w:szCs w:val="22"/>
              </w:rPr>
            </w:pPr>
            <w:r w:rsidRPr="0056485F">
              <w:rPr>
                <w:sz w:val="22"/>
                <w:szCs w:val="22"/>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379" w:type="dxa"/>
            <w:tcBorders>
              <w:top w:val="single" w:sz="4" w:space="0" w:color="auto"/>
              <w:left w:val="single" w:sz="4" w:space="0" w:color="auto"/>
              <w:bottom w:val="single" w:sz="4" w:space="0" w:color="auto"/>
              <w:right w:val="single" w:sz="4" w:space="0" w:color="auto"/>
            </w:tcBorders>
            <w:hideMark/>
          </w:tcPr>
          <w:p w:rsidR="00E7257E" w:rsidRPr="0056485F" w:rsidRDefault="00E7257E">
            <w:pPr>
              <w:pStyle w:val="a3"/>
              <w:spacing w:line="276" w:lineRule="auto"/>
              <w:jc w:val="center"/>
              <w:rPr>
                <w:sz w:val="22"/>
                <w:szCs w:val="22"/>
              </w:rPr>
            </w:pPr>
            <w:r w:rsidRPr="0056485F">
              <w:rPr>
                <w:sz w:val="22"/>
                <w:szCs w:val="22"/>
              </w:rPr>
              <w:t>0 человек/%</w:t>
            </w:r>
          </w:p>
        </w:tc>
      </w:tr>
      <w:tr w:rsidR="00E7257E"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E7257E" w:rsidRPr="0056485F" w:rsidRDefault="00E7257E">
            <w:pPr>
              <w:pStyle w:val="a3"/>
              <w:spacing w:line="276" w:lineRule="auto"/>
              <w:jc w:val="center"/>
              <w:rPr>
                <w:sz w:val="22"/>
                <w:szCs w:val="22"/>
              </w:rPr>
            </w:pPr>
            <w:r w:rsidRPr="0056485F">
              <w:rPr>
                <w:sz w:val="22"/>
                <w:szCs w:val="22"/>
              </w:rPr>
              <w:lastRenderedPageBreak/>
              <w:t>1.16</w:t>
            </w:r>
          </w:p>
        </w:tc>
        <w:tc>
          <w:tcPr>
            <w:tcW w:w="11756" w:type="dxa"/>
            <w:tcBorders>
              <w:top w:val="single" w:sz="4" w:space="0" w:color="auto"/>
              <w:left w:val="single" w:sz="4" w:space="0" w:color="auto"/>
              <w:bottom w:val="single" w:sz="4" w:space="0" w:color="auto"/>
              <w:right w:val="single" w:sz="4" w:space="0" w:color="auto"/>
            </w:tcBorders>
            <w:hideMark/>
          </w:tcPr>
          <w:p w:rsidR="00E7257E" w:rsidRPr="0056485F" w:rsidRDefault="00E7257E">
            <w:pPr>
              <w:pStyle w:val="a3"/>
              <w:spacing w:line="276" w:lineRule="auto"/>
              <w:rPr>
                <w:sz w:val="22"/>
                <w:szCs w:val="22"/>
              </w:rPr>
            </w:pPr>
            <w:r w:rsidRPr="0056485F">
              <w:rPr>
                <w:sz w:val="22"/>
                <w:szCs w:val="22"/>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379" w:type="dxa"/>
            <w:tcBorders>
              <w:top w:val="single" w:sz="4" w:space="0" w:color="auto"/>
              <w:left w:val="single" w:sz="4" w:space="0" w:color="auto"/>
              <w:bottom w:val="single" w:sz="4" w:space="0" w:color="auto"/>
              <w:right w:val="single" w:sz="4" w:space="0" w:color="auto"/>
            </w:tcBorders>
            <w:hideMark/>
          </w:tcPr>
          <w:p w:rsidR="00E7257E" w:rsidRPr="0056485F" w:rsidRDefault="008B422A">
            <w:pPr>
              <w:pStyle w:val="a3"/>
              <w:spacing w:line="276" w:lineRule="auto"/>
              <w:jc w:val="center"/>
              <w:rPr>
                <w:sz w:val="22"/>
                <w:szCs w:val="22"/>
              </w:rPr>
            </w:pPr>
            <w:r>
              <w:rPr>
                <w:sz w:val="22"/>
                <w:szCs w:val="22"/>
              </w:rPr>
              <w:t xml:space="preserve">0 </w:t>
            </w:r>
            <w:r w:rsidR="00E7257E" w:rsidRPr="0056485F">
              <w:rPr>
                <w:sz w:val="22"/>
                <w:szCs w:val="22"/>
              </w:rPr>
              <w:t>человек/</w:t>
            </w:r>
            <w:r>
              <w:rPr>
                <w:sz w:val="22"/>
                <w:szCs w:val="22"/>
              </w:rPr>
              <w:t xml:space="preserve"> 0</w:t>
            </w:r>
            <w:r w:rsidR="00E7257E" w:rsidRPr="0056485F">
              <w:rPr>
                <w:sz w:val="22"/>
                <w:szCs w:val="22"/>
              </w:rPr>
              <w:t>%</w:t>
            </w:r>
          </w:p>
        </w:tc>
      </w:tr>
      <w:tr w:rsidR="00E7257E"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E7257E" w:rsidRPr="0056485F" w:rsidRDefault="00E7257E">
            <w:pPr>
              <w:pStyle w:val="a3"/>
              <w:spacing w:line="276" w:lineRule="auto"/>
              <w:jc w:val="center"/>
              <w:rPr>
                <w:sz w:val="22"/>
                <w:szCs w:val="22"/>
              </w:rPr>
            </w:pPr>
            <w:r w:rsidRPr="0056485F">
              <w:rPr>
                <w:sz w:val="22"/>
                <w:szCs w:val="22"/>
              </w:rPr>
              <w:t>1.17</w:t>
            </w:r>
          </w:p>
        </w:tc>
        <w:tc>
          <w:tcPr>
            <w:tcW w:w="11756" w:type="dxa"/>
            <w:tcBorders>
              <w:top w:val="single" w:sz="4" w:space="0" w:color="auto"/>
              <w:left w:val="single" w:sz="4" w:space="0" w:color="auto"/>
              <w:bottom w:val="single" w:sz="4" w:space="0" w:color="auto"/>
              <w:right w:val="single" w:sz="4" w:space="0" w:color="auto"/>
            </w:tcBorders>
            <w:hideMark/>
          </w:tcPr>
          <w:p w:rsidR="00E7257E" w:rsidRPr="0056485F" w:rsidRDefault="00E7257E">
            <w:pPr>
              <w:pStyle w:val="a3"/>
              <w:spacing w:line="276" w:lineRule="auto"/>
              <w:rPr>
                <w:sz w:val="22"/>
                <w:szCs w:val="22"/>
              </w:rPr>
            </w:pPr>
            <w:r w:rsidRPr="0056485F">
              <w:rPr>
                <w:sz w:val="22"/>
                <w:szCs w:val="22"/>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379" w:type="dxa"/>
            <w:tcBorders>
              <w:top w:val="single" w:sz="4" w:space="0" w:color="auto"/>
              <w:left w:val="single" w:sz="4" w:space="0" w:color="auto"/>
              <w:bottom w:val="single" w:sz="4" w:space="0" w:color="auto"/>
              <w:right w:val="single" w:sz="4" w:space="0" w:color="auto"/>
            </w:tcBorders>
            <w:hideMark/>
          </w:tcPr>
          <w:p w:rsidR="00E7257E" w:rsidRPr="0056485F" w:rsidRDefault="00CC77CC" w:rsidP="00CC77CC">
            <w:pPr>
              <w:pStyle w:val="a3"/>
              <w:spacing w:line="276" w:lineRule="auto"/>
              <w:jc w:val="center"/>
              <w:rPr>
                <w:sz w:val="22"/>
                <w:szCs w:val="22"/>
              </w:rPr>
            </w:pPr>
            <w:r>
              <w:rPr>
                <w:sz w:val="22"/>
                <w:szCs w:val="22"/>
              </w:rPr>
              <w:t>1</w:t>
            </w:r>
            <w:r w:rsidR="00E7257E" w:rsidRPr="0056485F">
              <w:rPr>
                <w:sz w:val="22"/>
                <w:szCs w:val="22"/>
              </w:rPr>
              <w:t xml:space="preserve"> человек/</w:t>
            </w:r>
            <w:r w:rsidR="008B422A">
              <w:rPr>
                <w:sz w:val="22"/>
                <w:szCs w:val="22"/>
              </w:rPr>
              <w:t xml:space="preserve"> 1</w:t>
            </w:r>
            <w:r>
              <w:rPr>
                <w:sz w:val="22"/>
                <w:szCs w:val="22"/>
              </w:rPr>
              <w:t>0</w:t>
            </w:r>
            <w:r w:rsidR="00E7257E" w:rsidRPr="0056485F">
              <w:rPr>
                <w:sz w:val="22"/>
                <w:szCs w:val="22"/>
              </w:rPr>
              <w:t>%</w:t>
            </w:r>
          </w:p>
        </w:tc>
      </w:tr>
      <w:tr w:rsidR="00D6224F" w:rsidRPr="00CC77CC" w:rsidTr="00D6224F">
        <w:tc>
          <w:tcPr>
            <w:tcW w:w="1120" w:type="dxa"/>
            <w:tcBorders>
              <w:top w:val="single" w:sz="4" w:space="0" w:color="auto"/>
              <w:left w:val="single" w:sz="4" w:space="0" w:color="auto"/>
              <w:bottom w:val="single" w:sz="4" w:space="0" w:color="auto"/>
              <w:right w:val="single" w:sz="4" w:space="0" w:color="auto"/>
            </w:tcBorders>
          </w:tcPr>
          <w:p w:rsidR="00D6224F" w:rsidRPr="00D6224F" w:rsidRDefault="00D6224F" w:rsidP="00314D8C">
            <w:pPr>
              <w:pStyle w:val="a3"/>
              <w:spacing w:line="276" w:lineRule="auto"/>
              <w:jc w:val="center"/>
              <w:rPr>
                <w:sz w:val="22"/>
                <w:szCs w:val="22"/>
              </w:rPr>
            </w:pPr>
            <w:r w:rsidRPr="00D6224F">
              <w:rPr>
                <w:sz w:val="22"/>
                <w:szCs w:val="22"/>
              </w:rPr>
              <w:t>1.18</w:t>
            </w:r>
          </w:p>
        </w:tc>
        <w:tc>
          <w:tcPr>
            <w:tcW w:w="11756" w:type="dxa"/>
            <w:tcBorders>
              <w:top w:val="single" w:sz="4" w:space="0" w:color="auto"/>
              <w:left w:val="single" w:sz="4" w:space="0" w:color="auto"/>
              <w:bottom w:val="single" w:sz="4" w:space="0" w:color="auto"/>
              <w:right w:val="single" w:sz="4" w:space="0" w:color="auto"/>
            </w:tcBorders>
          </w:tcPr>
          <w:p w:rsidR="00D6224F" w:rsidRPr="00D6224F" w:rsidRDefault="00D6224F" w:rsidP="00314D8C">
            <w:pPr>
              <w:pStyle w:val="a3"/>
              <w:spacing w:line="276" w:lineRule="auto"/>
              <w:rPr>
                <w:sz w:val="22"/>
                <w:szCs w:val="22"/>
              </w:rPr>
            </w:pPr>
            <w:r w:rsidRPr="00D6224F">
              <w:rPr>
                <w:sz w:val="22"/>
                <w:szCs w:val="22"/>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379" w:type="dxa"/>
            <w:tcBorders>
              <w:top w:val="single" w:sz="4" w:space="0" w:color="auto"/>
              <w:left w:val="single" w:sz="4" w:space="0" w:color="auto"/>
              <w:bottom w:val="single" w:sz="4" w:space="0" w:color="auto"/>
              <w:right w:val="single" w:sz="4" w:space="0" w:color="auto"/>
            </w:tcBorders>
          </w:tcPr>
          <w:p w:rsidR="00D6224F" w:rsidRPr="00D6224F" w:rsidRDefault="00D6224F" w:rsidP="00314D8C">
            <w:pPr>
              <w:pStyle w:val="a3"/>
              <w:spacing w:line="276" w:lineRule="auto"/>
              <w:jc w:val="center"/>
              <w:rPr>
                <w:sz w:val="22"/>
                <w:szCs w:val="22"/>
              </w:rPr>
            </w:pPr>
            <w:r w:rsidRPr="00D6224F">
              <w:rPr>
                <w:sz w:val="22"/>
                <w:szCs w:val="22"/>
              </w:rPr>
              <w:t>186 человек 65/%</w:t>
            </w:r>
          </w:p>
        </w:tc>
      </w:tr>
      <w:tr w:rsidR="00D6224F" w:rsidRPr="00CC77CC" w:rsidTr="00D6224F">
        <w:tc>
          <w:tcPr>
            <w:tcW w:w="1120" w:type="dxa"/>
            <w:tcBorders>
              <w:top w:val="single" w:sz="4" w:space="0" w:color="auto"/>
              <w:left w:val="single" w:sz="4" w:space="0" w:color="auto"/>
              <w:bottom w:val="single" w:sz="4" w:space="0" w:color="auto"/>
              <w:right w:val="single" w:sz="4" w:space="0" w:color="auto"/>
            </w:tcBorders>
          </w:tcPr>
          <w:p w:rsidR="00D6224F" w:rsidRPr="00D6224F" w:rsidRDefault="00D6224F" w:rsidP="00314D8C">
            <w:pPr>
              <w:pStyle w:val="a3"/>
              <w:spacing w:line="276" w:lineRule="auto"/>
              <w:jc w:val="center"/>
              <w:rPr>
                <w:sz w:val="22"/>
                <w:szCs w:val="22"/>
              </w:rPr>
            </w:pPr>
            <w:r w:rsidRPr="00D6224F">
              <w:rPr>
                <w:sz w:val="22"/>
                <w:szCs w:val="22"/>
              </w:rPr>
              <w:t>1.19</w:t>
            </w:r>
          </w:p>
        </w:tc>
        <w:tc>
          <w:tcPr>
            <w:tcW w:w="11756" w:type="dxa"/>
            <w:tcBorders>
              <w:top w:val="single" w:sz="4" w:space="0" w:color="auto"/>
              <w:left w:val="single" w:sz="4" w:space="0" w:color="auto"/>
              <w:bottom w:val="single" w:sz="4" w:space="0" w:color="auto"/>
              <w:right w:val="single" w:sz="4" w:space="0" w:color="auto"/>
            </w:tcBorders>
          </w:tcPr>
          <w:p w:rsidR="00D6224F" w:rsidRPr="00D6224F" w:rsidRDefault="00D6224F" w:rsidP="00314D8C">
            <w:pPr>
              <w:pStyle w:val="a3"/>
              <w:spacing w:line="276" w:lineRule="auto"/>
              <w:rPr>
                <w:sz w:val="22"/>
                <w:szCs w:val="22"/>
              </w:rPr>
            </w:pPr>
            <w:r w:rsidRPr="00D6224F">
              <w:rPr>
                <w:sz w:val="22"/>
                <w:szCs w:val="22"/>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379" w:type="dxa"/>
            <w:tcBorders>
              <w:top w:val="single" w:sz="4" w:space="0" w:color="auto"/>
              <w:left w:val="single" w:sz="4" w:space="0" w:color="auto"/>
              <w:bottom w:val="single" w:sz="4" w:space="0" w:color="auto"/>
              <w:right w:val="single" w:sz="4" w:space="0" w:color="auto"/>
            </w:tcBorders>
          </w:tcPr>
          <w:p w:rsidR="00D6224F" w:rsidRPr="00D6224F" w:rsidRDefault="00D6224F" w:rsidP="00314D8C">
            <w:pPr>
              <w:pStyle w:val="a3"/>
              <w:spacing w:line="276" w:lineRule="auto"/>
              <w:jc w:val="center"/>
              <w:rPr>
                <w:sz w:val="22"/>
                <w:szCs w:val="22"/>
              </w:rPr>
            </w:pPr>
            <w:r w:rsidRPr="00D6224F">
              <w:rPr>
                <w:sz w:val="22"/>
                <w:szCs w:val="22"/>
              </w:rPr>
              <w:t>126 человека 42 /%</w:t>
            </w:r>
          </w:p>
        </w:tc>
      </w:tr>
      <w:tr w:rsidR="00D6224F" w:rsidRPr="00DE3FC1" w:rsidTr="00D6224F">
        <w:tc>
          <w:tcPr>
            <w:tcW w:w="1120" w:type="dxa"/>
            <w:tcBorders>
              <w:top w:val="single" w:sz="4" w:space="0" w:color="auto"/>
              <w:left w:val="single" w:sz="4" w:space="0" w:color="auto"/>
              <w:bottom w:val="single" w:sz="4" w:space="0" w:color="auto"/>
              <w:right w:val="single" w:sz="4" w:space="0" w:color="auto"/>
            </w:tcBorders>
          </w:tcPr>
          <w:p w:rsidR="00D6224F" w:rsidRPr="00D6224F" w:rsidRDefault="00D6224F" w:rsidP="00314D8C">
            <w:pPr>
              <w:pStyle w:val="a3"/>
              <w:spacing w:line="276" w:lineRule="auto"/>
              <w:jc w:val="center"/>
              <w:rPr>
                <w:sz w:val="22"/>
                <w:szCs w:val="22"/>
              </w:rPr>
            </w:pPr>
            <w:r w:rsidRPr="00D6224F">
              <w:rPr>
                <w:sz w:val="22"/>
                <w:szCs w:val="22"/>
              </w:rPr>
              <w:t>1.19.1</w:t>
            </w:r>
          </w:p>
        </w:tc>
        <w:tc>
          <w:tcPr>
            <w:tcW w:w="11756" w:type="dxa"/>
            <w:tcBorders>
              <w:top w:val="single" w:sz="4" w:space="0" w:color="auto"/>
              <w:left w:val="single" w:sz="4" w:space="0" w:color="auto"/>
              <w:bottom w:val="single" w:sz="4" w:space="0" w:color="auto"/>
              <w:right w:val="single" w:sz="4" w:space="0" w:color="auto"/>
            </w:tcBorders>
          </w:tcPr>
          <w:p w:rsidR="00D6224F" w:rsidRPr="00D6224F" w:rsidRDefault="00D6224F" w:rsidP="00314D8C">
            <w:pPr>
              <w:pStyle w:val="a3"/>
              <w:spacing w:line="276" w:lineRule="auto"/>
              <w:rPr>
                <w:sz w:val="22"/>
                <w:szCs w:val="22"/>
              </w:rPr>
            </w:pPr>
            <w:r w:rsidRPr="00D6224F">
              <w:rPr>
                <w:sz w:val="22"/>
                <w:szCs w:val="22"/>
              </w:rPr>
              <w:t>Регионального уровня</w:t>
            </w:r>
          </w:p>
        </w:tc>
        <w:tc>
          <w:tcPr>
            <w:tcW w:w="2379" w:type="dxa"/>
            <w:tcBorders>
              <w:top w:val="single" w:sz="4" w:space="0" w:color="auto"/>
              <w:left w:val="single" w:sz="4" w:space="0" w:color="auto"/>
              <w:bottom w:val="single" w:sz="4" w:space="0" w:color="auto"/>
              <w:right w:val="single" w:sz="4" w:space="0" w:color="auto"/>
            </w:tcBorders>
          </w:tcPr>
          <w:p w:rsidR="00D6224F" w:rsidRPr="00D6224F" w:rsidRDefault="00D6224F" w:rsidP="00314D8C">
            <w:pPr>
              <w:pStyle w:val="a3"/>
              <w:spacing w:line="276" w:lineRule="auto"/>
              <w:jc w:val="center"/>
              <w:rPr>
                <w:sz w:val="22"/>
                <w:szCs w:val="22"/>
              </w:rPr>
            </w:pPr>
            <w:r w:rsidRPr="00D6224F">
              <w:rPr>
                <w:sz w:val="22"/>
                <w:szCs w:val="22"/>
              </w:rPr>
              <w:t>48 человек 13 %</w:t>
            </w:r>
          </w:p>
        </w:tc>
      </w:tr>
      <w:tr w:rsidR="00D6224F" w:rsidRPr="00197232" w:rsidTr="00D6224F">
        <w:tc>
          <w:tcPr>
            <w:tcW w:w="1120" w:type="dxa"/>
            <w:tcBorders>
              <w:top w:val="single" w:sz="4" w:space="0" w:color="auto"/>
              <w:left w:val="single" w:sz="4" w:space="0" w:color="auto"/>
              <w:bottom w:val="single" w:sz="4" w:space="0" w:color="auto"/>
              <w:right w:val="single" w:sz="4" w:space="0" w:color="auto"/>
            </w:tcBorders>
            <w:hideMark/>
          </w:tcPr>
          <w:p w:rsidR="00D6224F" w:rsidRPr="00D6224F" w:rsidRDefault="00D6224F" w:rsidP="00314D8C">
            <w:pPr>
              <w:pStyle w:val="a3"/>
              <w:spacing w:line="276" w:lineRule="auto"/>
              <w:jc w:val="center"/>
              <w:rPr>
                <w:sz w:val="22"/>
                <w:szCs w:val="22"/>
              </w:rPr>
            </w:pPr>
            <w:r w:rsidRPr="00D6224F">
              <w:rPr>
                <w:sz w:val="22"/>
                <w:szCs w:val="22"/>
              </w:rPr>
              <w:t>1.19.2</w:t>
            </w:r>
          </w:p>
        </w:tc>
        <w:tc>
          <w:tcPr>
            <w:tcW w:w="11756" w:type="dxa"/>
            <w:tcBorders>
              <w:top w:val="single" w:sz="4" w:space="0" w:color="auto"/>
              <w:left w:val="single" w:sz="4" w:space="0" w:color="auto"/>
              <w:bottom w:val="single" w:sz="4" w:space="0" w:color="auto"/>
              <w:right w:val="single" w:sz="4" w:space="0" w:color="auto"/>
            </w:tcBorders>
            <w:hideMark/>
          </w:tcPr>
          <w:p w:rsidR="00D6224F" w:rsidRPr="00D6224F" w:rsidRDefault="00D6224F" w:rsidP="00314D8C">
            <w:pPr>
              <w:pStyle w:val="a3"/>
              <w:spacing w:line="276" w:lineRule="auto"/>
              <w:rPr>
                <w:sz w:val="22"/>
                <w:szCs w:val="22"/>
              </w:rPr>
            </w:pPr>
            <w:r w:rsidRPr="00D6224F">
              <w:rPr>
                <w:sz w:val="22"/>
                <w:szCs w:val="22"/>
              </w:rPr>
              <w:t>Федерального уровня</w:t>
            </w:r>
          </w:p>
        </w:tc>
        <w:tc>
          <w:tcPr>
            <w:tcW w:w="2379" w:type="dxa"/>
            <w:tcBorders>
              <w:top w:val="single" w:sz="4" w:space="0" w:color="auto"/>
              <w:left w:val="single" w:sz="4" w:space="0" w:color="auto"/>
              <w:bottom w:val="single" w:sz="4" w:space="0" w:color="auto"/>
              <w:right w:val="single" w:sz="4" w:space="0" w:color="auto"/>
            </w:tcBorders>
          </w:tcPr>
          <w:p w:rsidR="00D6224F" w:rsidRPr="00D6224F" w:rsidRDefault="00D6224F" w:rsidP="00314D8C">
            <w:pPr>
              <w:pStyle w:val="a3"/>
              <w:spacing w:line="276" w:lineRule="auto"/>
              <w:jc w:val="center"/>
              <w:rPr>
                <w:sz w:val="22"/>
                <w:szCs w:val="22"/>
              </w:rPr>
            </w:pPr>
            <w:r w:rsidRPr="00D6224F">
              <w:rPr>
                <w:sz w:val="22"/>
                <w:szCs w:val="22"/>
              </w:rPr>
              <w:t>18 человек 6%</w:t>
            </w:r>
          </w:p>
        </w:tc>
      </w:tr>
      <w:tr w:rsidR="00D6224F"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D6224F" w:rsidRPr="00197232" w:rsidRDefault="00D6224F">
            <w:pPr>
              <w:pStyle w:val="a3"/>
              <w:spacing w:line="276" w:lineRule="auto"/>
              <w:jc w:val="center"/>
              <w:rPr>
                <w:sz w:val="22"/>
                <w:szCs w:val="22"/>
              </w:rPr>
            </w:pPr>
            <w:r w:rsidRPr="00197232">
              <w:rPr>
                <w:sz w:val="22"/>
                <w:szCs w:val="22"/>
              </w:rPr>
              <w:t>1.19.3</w:t>
            </w:r>
          </w:p>
        </w:tc>
        <w:tc>
          <w:tcPr>
            <w:tcW w:w="11756" w:type="dxa"/>
            <w:tcBorders>
              <w:top w:val="single" w:sz="4" w:space="0" w:color="auto"/>
              <w:left w:val="single" w:sz="4" w:space="0" w:color="auto"/>
              <w:bottom w:val="single" w:sz="4" w:space="0" w:color="auto"/>
              <w:right w:val="single" w:sz="4" w:space="0" w:color="auto"/>
            </w:tcBorders>
            <w:hideMark/>
          </w:tcPr>
          <w:p w:rsidR="00D6224F" w:rsidRPr="00197232" w:rsidRDefault="00D6224F">
            <w:pPr>
              <w:pStyle w:val="a3"/>
              <w:spacing w:line="276" w:lineRule="auto"/>
              <w:rPr>
                <w:sz w:val="22"/>
                <w:szCs w:val="22"/>
              </w:rPr>
            </w:pPr>
            <w:r w:rsidRPr="00197232">
              <w:rPr>
                <w:sz w:val="22"/>
                <w:szCs w:val="22"/>
              </w:rPr>
              <w:t>Международного уровня</w:t>
            </w:r>
          </w:p>
        </w:tc>
        <w:tc>
          <w:tcPr>
            <w:tcW w:w="2379" w:type="dxa"/>
            <w:tcBorders>
              <w:top w:val="single" w:sz="4" w:space="0" w:color="auto"/>
              <w:left w:val="single" w:sz="4" w:space="0" w:color="auto"/>
              <w:bottom w:val="single" w:sz="4" w:space="0" w:color="auto"/>
              <w:right w:val="single" w:sz="4" w:space="0" w:color="auto"/>
            </w:tcBorders>
            <w:hideMark/>
          </w:tcPr>
          <w:p w:rsidR="00D6224F" w:rsidRPr="00512F63" w:rsidRDefault="00D6224F">
            <w:pPr>
              <w:pStyle w:val="a3"/>
              <w:spacing w:line="276" w:lineRule="auto"/>
              <w:jc w:val="center"/>
              <w:rPr>
                <w:sz w:val="22"/>
                <w:szCs w:val="22"/>
              </w:rPr>
            </w:pPr>
            <w:r w:rsidRPr="00197232">
              <w:rPr>
                <w:sz w:val="22"/>
                <w:szCs w:val="22"/>
              </w:rPr>
              <w:t>0 человек/%</w:t>
            </w:r>
          </w:p>
        </w:tc>
      </w:tr>
      <w:tr w:rsidR="00D6224F"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jc w:val="center"/>
              <w:rPr>
                <w:sz w:val="22"/>
                <w:szCs w:val="22"/>
              </w:rPr>
            </w:pPr>
            <w:r w:rsidRPr="0056485F">
              <w:rPr>
                <w:sz w:val="22"/>
                <w:szCs w:val="22"/>
              </w:rPr>
              <w:t>1.20</w:t>
            </w:r>
          </w:p>
        </w:tc>
        <w:tc>
          <w:tcPr>
            <w:tcW w:w="11756"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rPr>
                <w:sz w:val="22"/>
                <w:szCs w:val="22"/>
              </w:rPr>
            </w:pPr>
            <w:r w:rsidRPr="0056485F">
              <w:rPr>
                <w:sz w:val="22"/>
                <w:szCs w:val="22"/>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379" w:type="dxa"/>
            <w:tcBorders>
              <w:top w:val="single" w:sz="4" w:space="0" w:color="auto"/>
              <w:left w:val="single" w:sz="4" w:space="0" w:color="auto"/>
              <w:bottom w:val="single" w:sz="4" w:space="0" w:color="auto"/>
              <w:right w:val="single" w:sz="4" w:space="0" w:color="auto"/>
            </w:tcBorders>
            <w:hideMark/>
          </w:tcPr>
          <w:p w:rsidR="00D6224F" w:rsidRPr="0056485F" w:rsidRDefault="00D6224F" w:rsidP="00DE3FC1">
            <w:pPr>
              <w:pStyle w:val="a3"/>
              <w:spacing w:line="276" w:lineRule="auto"/>
              <w:jc w:val="center"/>
              <w:rPr>
                <w:sz w:val="22"/>
                <w:szCs w:val="22"/>
              </w:rPr>
            </w:pPr>
            <w:r>
              <w:rPr>
                <w:sz w:val="22"/>
                <w:szCs w:val="22"/>
              </w:rPr>
              <w:t>34</w:t>
            </w:r>
            <w:r w:rsidRPr="0056485F">
              <w:rPr>
                <w:sz w:val="22"/>
                <w:szCs w:val="22"/>
              </w:rPr>
              <w:t>человек/</w:t>
            </w:r>
            <w:r>
              <w:rPr>
                <w:sz w:val="22"/>
                <w:szCs w:val="22"/>
              </w:rPr>
              <w:t>9</w:t>
            </w:r>
            <w:r w:rsidRPr="0056485F">
              <w:rPr>
                <w:sz w:val="22"/>
                <w:szCs w:val="22"/>
              </w:rPr>
              <w:t>%</w:t>
            </w:r>
          </w:p>
        </w:tc>
      </w:tr>
      <w:tr w:rsidR="00D6224F"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jc w:val="center"/>
              <w:rPr>
                <w:sz w:val="22"/>
                <w:szCs w:val="22"/>
              </w:rPr>
            </w:pPr>
            <w:r w:rsidRPr="0056485F">
              <w:rPr>
                <w:sz w:val="22"/>
                <w:szCs w:val="22"/>
              </w:rPr>
              <w:t>1.21</w:t>
            </w:r>
          </w:p>
        </w:tc>
        <w:tc>
          <w:tcPr>
            <w:tcW w:w="11756"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rPr>
                <w:sz w:val="22"/>
                <w:szCs w:val="22"/>
              </w:rPr>
            </w:pPr>
            <w:r w:rsidRPr="0056485F">
              <w:rPr>
                <w:sz w:val="22"/>
                <w:szCs w:val="22"/>
              </w:rPr>
              <w:t>Численность/удельный вес численности учащихся, получающих образование в рамках профильного обучения, в общей численности учащихся</w:t>
            </w:r>
          </w:p>
        </w:tc>
        <w:tc>
          <w:tcPr>
            <w:tcW w:w="2379"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jc w:val="center"/>
              <w:rPr>
                <w:sz w:val="22"/>
                <w:szCs w:val="22"/>
              </w:rPr>
            </w:pPr>
            <w:r w:rsidRPr="0056485F">
              <w:rPr>
                <w:sz w:val="22"/>
                <w:szCs w:val="22"/>
              </w:rPr>
              <w:t>0 человек/%</w:t>
            </w:r>
          </w:p>
        </w:tc>
      </w:tr>
      <w:tr w:rsidR="00D6224F"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D6224F" w:rsidRPr="00564D8C" w:rsidRDefault="00D6224F">
            <w:pPr>
              <w:pStyle w:val="a3"/>
              <w:spacing w:line="276" w:lineRule="auto"/>
              <w:jc w:val="center"/>
              <w:rPr>
                <w:sz w:val="22"/>
                <w:szCs w:val="22"/>
              </w:rPr>
            </w:pPr>
            <w:r w:rsidRPr="00564D8C">
              <w:rPr>
                <w:sz w:val="22"/>
                <w:szCs w:val="22"/>
              </w:rPr>
              <w:t>1.22</w:t>
            </w:r>
          </w:p>
        </w:tc>
        <w:tc>
          <w:tcPr>
            <w:tcW w:w="11756" w:type="dxa"/>
            <w:tcBorders>
              <w:top w:val="single" w:sz="4" w:space="0" w:color="auto"/>
              <w:left w:val="single" w:sz="4" w:space="0" w:color="auto"/>
              <w:bottom w:val="single" w:sz="4" w:space="0" w:color="auto"/>
              <w:right w:val="single" w:sz="4" w:space="0" w:color="auto"/>
            </w:tcBorders>
            <w:hideMark/>
          </w:tcPr>
          <w:p w:rsidR="00D6224F" w:rsidRPr="00564D8C" w:rsidRDefault="00D6224F">
            <w:pPr>
              <w:pStyle w:val="a3"/>
              <w:spacing w:line="276" w:lineRule="auto"/>
              <w:rPr>
                <w:sz w:val="22"/>
                <w:szCs w:val="22"/>
              </w:rPr>
            </w:pPr>
            <w:r w:rsidRPr="00564D8C">
              <w:rPr>
                <w:sz w:val="22"/>
                <w:szCs w:val="22"/>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379" w:type="dxa"/>
            <w:tcBorders>
              <w:top w:val="single" w:sz="4" w:space="0" w:color="auto"/>
              <w:left w:val="single" w:sz="4" w:space="0" w:color="auto"/>
              <w:bottom w:val="single" w:sz="4" w:space="0" w:color="auto"/>
              <w:right w:val="single" w:sz="4" w:space="0" w:color="auto"/>
            </w:tcBorders>
            <w:hideMark/>
          </w:tcPr>
          <w:p w:rsidR="00D6224F" w:rsidRPr="00564D8C" w:rsidRDefault="00564D8C" w:rsidP="00564D8C">
            <w:pPr>
              <w:pStyle w:val="a3"/>
              <w:jc w:val="center"/>
              <w:rPr>
                <w:sz w:val="22"/>
                <w:szCs w:val="22"/>
              </w:rPr>
            </w:pPr>
            <w:r w:rsidRPr="00564D8C">
              <w:rPr>
                <w:sz w:val="22"/>
                <w:szCs w:val="22"/>
              </w:rPr>
              <w:t>375</w:t>
            </w:r>
            <w:r w:rsidR="00D6224F" w:rsidRPr="00564D8C">
              <w:rPr>
                <w:sz w:val="22"/>
                <w:szCs w:val="22"/>
              </w:rPr>
              <w:t xml:space="preserve"> человек</w:t>
            </w:r>
            <w:r w:rsidRPr="00564D8C">
              <w:rPr>
                <w:sz w:val="22"/>
                <w:szCs w:val="22"/>
              </w:rPr>
              <w:t>-100 %</w:t>
            </w:r>
          </w:p>
          <w:p w:rsidR="00564D8C" w:rsidRDefault="00564D8C" w:rsidP="00564D8C">
            <w:pPr>
              <w:spacing w:after="0" w:line="240" w:lineRule="auto"/>
              <w:jc w:val="center"/>
              <w:rPr>
                <w:rFonts w:ascii="Times New Roman" w:hAnsi="Times New Roman" w:cs="Times New Roman"/>
              </w:rPr>
            </w:pPr>
            <w:r w:rsidRPr="00564D8C">
              <w:rPr>
                <w:rFonts w:ascii="Times New Roman" w:hAnsi="Times New Roman" w:cs="Times New Roman"/>
              </w:rPr>
              <w:t>4 четверть</w:t>
            </w:r>
          </w:p>
          <w:p w:rsidR="00564D8C" w:rsidRPr="00564D8C" w:rsidRDefault="00564D8C" w:rsidP="00564D8C">
            <w:pPr>
              <w:spacing w:after="0" w:line="240" w:lineRule="auto"/>
              <w:jc w:val="center"/>
            </w:pPr>
            <w:r w:rsidRPr="00564D8C">
              <w:rPr>
                <w:rFonts w:ascii="Times New Roman" w:hAnsi="Times New Roman" w:cs="Times New Roman"/>
              </w:rPr>
              <w:t xml:space="preserve">2019-2020 </w:t>
            </w:r>
            <w:proofErr w:type="spellStart"/>
            <w:r w:rsidRPr="00564D8C">
              <w:rPr>
                <w:rFonts w:ascii="Times New Roman" w:hAnsi="Times New Roman" w:cs="Times New Roman"/>
              </w:rPr>
              <w:t>уч</w:t>
            </w:r>
            <w:proofErr w:type="gramStart"/>
            <w:r w:rsidRPr="00564D8C">
              <w:rPr>
                <w:rFonts w:ascii="Times New Roman" w:hAnsi="Times New Roman" w:cs="Times New Roman"/>
              </w:rPr>
              <w:t>.г</w:t>
            </w:r>
            <w:proofErr w:type="gramEnd"/>
            <w:r w:rsidRPr="00564D8C">
              <w:rPr>
                <w:rFonts w:ascii="Times New Roman" w:hAnsi="Times New Roman" w:cs="Times New Roman"/>
              </w:rPr>
              <w:t>ода</w:t>
            </w:r>
            <w:proofErr w:type="spellEnd"/>
          </w:p>
        </w:tc>
      </w:tr>
      <w:tr w:rsidR="00D6224F"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jc w:val="center"/>
              <w:rPr>
                <w:sz w:val="22"/>
                <w:szCs w:val="22"/>
              </w:rPr>
            </w:pPr>
            <w:r w:rsidRPr="0056485F">
              <w:rPr>
                <w:sz w:val="22"/>
                <w:szCs w:val="22"/>
              </w:rPr>
              <w:t>1.23</w:t>
            </w:r>
          </w:p>
        </w:tc>
        <w:tc>
          <w:tcPr>
            <w:tcW w:w="11756"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rPr>
                <w:sz w:val="22"/>
                <w:szCs w:val="22"/>
              </w:rPr>
            </w:pPr>
            <w:r w:rsidRPr="0056485F">
              <w:rPr>
                <w:sz w:val="22"/>
                <w:szCs w:val="22"/>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379" w:type="dxa"/>
            <w:tcBorders>
              <w:top w:val="single" w:sz="4" w:space="0" w:color="auto"/>
              <w:left w:val="single" w:sz="4" w:space="0" w:color="auto"/>
              <w:bottom w:val="single" w:sz="4" w:space="0" w:color="auto"/>
              <w:right w:val="single" w:sz="4" w:space="0" w:color="auto"/>
            </w:tcBorders>
            <w:hideMark/>
          </w:tcPr>
          <w:p w:rsidR="00D6224F" w:rsidRPr="0056485F" w:rsidRDefault="00D6224F" w:rsidP="00E7257E">
            <w:pPr>
              <w:pStyle w:val="a3"/>
              <w:spacing w:line="276" w:lineRule="auto"/>
              <w:jc w:val="center"/>
              <w:rPr>
                <w:sz w:val="22"/>
                <w:szCs w:val="22"/>
              </w:rPr>
            </w:pPr>
            <w:r>
              <w:rPr>
                <w:sz w:val="22"/>
                <w:szCs w:val="22"/>
              </w:rPr>
              <w:t>34 ч</w:t>
            </w:r>
            <w:r w:rsidRPr="0056485F">
              <w:rPr>
                <w:sz w:val="22"/>
                <w:szCs w:val="22"/>
              </w:rPr>
              <w:t>еловек</w:t>
            </w:r>
            <w:r>
              <w:rPr>
                <w:sz w:val="22"/>
                <w:szCs w:val="22"/>
              </w:rPr>
              <w:t>/ 9</w:t>
            </w:r>
            <w:r w:rsidRPr="0056485F">
              <w:rPr>
                <w:sz w:val="22"/>
                <w:szCs w:val="22"/>
              </w:rPr>
              <w:t>%</w:t>
            </w:r>
          </w:p>
        </w:tc>
      </w:tr>
      <w:tr w:rsidR="00D6224F"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jc w:val="center"/>
              <w:rPr>
                <w:sz w:val="22"/>
                <w:szCs w:val="22"/>
              </w:rPr>
            </w:pPr>
            <w:r w:rsidRPr="00DE3FC1">
              <w:rPr>
                <w:sz w:val="22"/>
                <w:szCs w:val="22"/>
              </w:rPr>
              <w:t>1.24</w:t>
            </w:r>
          </w:p>
        </w:tc>
        <w:tc>
          <w:tcPr>
            <w:tcW w:w="11756"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rPr>
                <w:sz w:val="22"/>
                <w:szCs w:val="22"/>
              </w:rPr>
            </w:pPr>
            <w:r w:rsidRPr="0056485F">
              <w:rPr>
                <w:sz w:val="22"/>
                <w:szCs w:val="22"/>
              </w:rPr>
              <w:t>Общая численность педагогических работников, в том числе:</w:t>
            </w:r>
          </w:p>
        </w:tc>
        <w:tc>
          <w:tcPr>
            <w:tcW w:w="2379"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jc w:val="center"/>
              <w:rPr>
                <w:sz w:val="22"/>
                <w:szCs w:val="22"/>
              </w:rPr>
            </w:pPr>
            <w:r>
              <w:rPr>
                <w:sz w:val="22"/>
                <w:szCs w:val="22"/>
              </w:rPr>
              <w:t xml:space="preserve"> 30</w:t>
            </w:r>
            <w:r w:rsidRPr="0056485F">
              <w:rPr>
                <w:sz w:val="22"/>
                <w:szCs w:val="22"/>
              </w:rPr>
              <w:t xml:space="preserve"> человек</w:t>
            </w:r>
          </w:p>
        </w:tc>
      </w:tr>
      <w:tr w:rsidR="00D6224F"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jc w:val="center"/>
              <w:rPr>
                <w:sz w:val="22"/>
                <w:szCs w:val="22"/>
              </w:rPr>
            </w:pPr>
            <w:r w:rsidRPr="0056485F">
              <w:rPr>
                <w:sz w:val="22"/>
                <w:szCs w:val="22"/>
              </w:rPr>
              <w:t>1.25</w:t>
            </w:r>
          </w:p>
        </w:tc>
        <w:tc>
          <w:tcPr>
            <w:tcW w:w="11756"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rPr>
                <w:sz w:val="22"/>
                <w:szCs w:val="22"/>
              </w:rPr>
            </w:pPr>
            <w:r w:rsidRPr="0056485F">
              <w:rPr>
                <w:sz w:val="22"/>
                <w:szCs w:val="22"/>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79"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jc w:val="center"/>
              <w:rPr>
                <w:sz w:val="22"/>
                <w:szCs w:val="22"/>
              </w:rPr>
            </w:pPr>
            <w:r>
              <w:rPr>
                <w:sz w:val="22"/>
                <w:szCs w:val="22"/>
              </w:rPr>
              <w:t>28 человек 93</w:t>
            </w:r>
            <w:r w:rsidRPr="0056485F">
              <w:rPr>
                <w:sz w:val="22"/>
                <w:szCs w:val="22"/>
              </w:rPr>
              <w:t>%</w:t>
            </w:r>
          </w:p>
        </w:tc>
      </w:tr>
      <w:tr w:rsidR="00D6224F"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jc w:val="center"/>
              <w:rPr>
                <w:sz w:val="22"/>
                <w:szCs w:val="22"/>
              </w:rPr>
            </w:pPr>
            <w:r w:rsidRPr="0056485F">
              <w:rPr>
                <w:sz w:val="22"/>
                <w:szCs w:val="22"/>
              </w:rPr>
              <w:t>1.26</w:t>
            </w:r>
          </w:p>
        </w:tc>
        <w:tc>
          <w:tcPr>
            <w:tcW w:w="11756"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rPr>
                <w:sz w:val="22"/>
                <w:szCs w:val="22"/>
              </w:rPr>
            </w:pPr>
            <w:r w:rsidRPr="0056485F">
              <w:rPr>
                <w:sz w:val="22"/>
                <w:szCs w:val="22"/>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79" w:type="dxa"/>
            <w:tcBorders>
              <w:top w:val="single" w:sz="4" w:space="0" w:color="auto"/>
              <w:left w:val="single" w:sz="4" w:space="0" w:color="auto"/>
              <w:bottom w:val="single" w:sz="4" w:space="0" w:color="auto"/>
              <w:right w:val="single" w:sz="4" w:space="0" w:color="auto"/>
            </w:tcBorders>
            <w:hideMark/>
          </w:tcPr>
          <w:p w:rsidR="00D6224F" w:rsidRPr="0056485F" w:rsidRDefault="00D6224F" w:rsidP="00E7257E">
            <w:pPr>
              <w:pStyle w:val="a3"/>
              <w:spacing w:line="276" w:lineRule="auto"/>
              <w:jc w:val="center"/>
              <w:rPr>
                <w:sz w:val="22"/>
                <w:szCs w:val="22"/>
              </w:rPr>
            </w:pPr>
            <w:r>
              <w:rPr>
                <w:sz w:val="22"/>
                <w:szCs w:val="22"/>
              </w:rPr>
              <w:t>28 человек 93</w:t>
            </w:r>
            <w:r w:rsidRPr="0056485F">
              <w:rPr>
                <w:sz w:val="22"/>
                <w:szCs w:val="22"/>
              </w:rPr>
              <w:t>%</w:t>
            </w:r>
          </w:p>
        </w:tc>
      </w:tr>
      <w:tr w:rsidR="00D6224F"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jc w:val="center"/>
              <w:rPr>
                <w:sz w:val="22"/>
                <w:szCs w:val="22"/>
              </w:rPr>
            </w:pPr>
            <w:r w:rsidRPr="0056485F">
              <w:rPr>
                <w:sz w:val="22"/>
                <w:szCs w:val="22"/>
              </w:rPr>
              <w:t>1.27</w:t>
            </w:r>
          </w:p>
        </w:tc>
        <w:tc>
          <w:tcPr>
            <w:tcW w:w="11756"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rPr>
                <w:sz w:val="22"/>
                <w:szCs w:val="22"/>
              </w:rPr>
            </w:pPr>
            <w:r w:rsidRPr="0056485F">
              <w:rPr>
                <w:sz w:val="22"/>
                <w:szCs w:val="22"/>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79"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jc w:val="center"/>
              <w:rPr>
                <w:sz w:val="22"/>
                <w:szCs w:val="22"/>
              </w:rPr>
            </w:pPr>
            <w:r>
              <w:rPr>
                <w:sz w:val="22"/>
                <w:szCs w:val="22"/>
              </w:rPr>
              <w:t>2</w:t>
            </w:r>
            <w:r w:rsidRPr="0056485F">
              <w:rPr>
                <w:sz w:val="22"/>
                <w:szCs w:val="22"/>
              </w:rPr>
              <w:t xml:space="preserve"> человек</w:t>
            </w:r>
            <w:r>
              <w:rPr>
                <w:sz w:val="22"/>
                <w:szCs w:val="22"/>
              </w:rPr>
              <w:t>а</w:t>
            </w:r>
            <w:r w:rsidRPr="0056485F">
              <w:rPr>
                <w:sz w:val="22"/>
                <w:szCs w:val="22"/>
              </w:rPr>
              <w:t>/</w:t>
            </w:r>
            <w:r>
              <w:rPr>
                <w:sz w:val="22"/>
                <w:szCs w:val="22"/>
              </w:rPr>
              <w:t xml:space="preserve"> 6</w:t>
            </w:r>
            <w:r w:rsidRPr="0056485F">
              <w:rPr>
                <w:sz w:val="22"/>
                <w:szCs w:val="22"/>
              </w:rPr>
              <w:t>%</w:t>
            </w:r>
          </w:p>
        </w:tc>
      </w:tr>
      <w:tr w:rsidR="00D6224F"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jc w:val="center"/>
              <w:rPr>
                <w:sz w:val="22"/>
                <w:szCs w:val="22"/>
              </w:rPr>
            </w:pPr>
            <w:r w:rsidRPr="0056485F">
              <w:rPr>
                <w:sz w:val="22"/>
                <w:szCs w:val="22"/>
              </w:rPr>
              <w:t>1.28</w:t>
            </w:r>
          </w:p>
        </w:tc>
        <w:tc>
          <w:tcPr>
            <w:tcW w:w="11756"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rPr>
                <w:sz w:val="22"/>
                <w:szCs w:val="22"/>
              </w:rPr>
            </w:pPr>
            <w:r w:rsidRPr="0056485F">
              <w:rPr>
                <w:sz w:val="22"/>
                <w:szCs w:val="22"/>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79"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jc w:val="center"/>
              <w:rPr>
                <w:sz w:val="22"/>
                <w:szCs w:val="22"/>
              </w:rPr>
            </w:pPr>
            <w:r>
              <w:rPr>
                <w:sz w:val="22"/>
                <w:szCs w:val="22"/>
              </w:rPr>
              <w:t>1</w:t>
            </w:r>
            <w:r w:rsidRPr="0056485F">
              <w:rPr>
                <w:sz w:val="22"/>
                <w:szCs w:val="22"/>
              </w:rPr>
              <w:t>человек/</w:t>
            </w:r>
            <w:r>
              <w:rPr>
                <w:sz w:val="22"/>
                <w:szCs w:val="22"/>
              </w:rPr>
              <w:t>3</w:t>
            </w:r>
            <w:r w:rsidRPr="0056485F">
              <w:rPr>
                <w:sz w:val="22"/>
                <w:szCs w:val="22"/>
              </w:rPr>
              <w:t>%</w:t>
            </w:r>
          </w:p>
        </w:tc>
      </w:tr>
      <w:tr w:rsidR="00D6224F"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jc w:val="center"/>
              <w:rPr>
                <w:sz w:val="22"/>
                <w:szCs w:val="22"/>
              </w:rPr>
            </w:pPr>
            <w:r w:rsidRPr="0056485F">
              <w:rPr>
                <w:sz w:val="22"/>
                <w:szCs w:val="22"/>
              </w:rPr>
              <w:t>1.29</w:t>
            </w:r>
          </w:p>
        </w:tc>
        <w:tc>
          <w:tcPr>
            <w:tcW w:w="11756"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rPr>
                <w:sz w:val="22"/>
                <w:szCs w:val="22"/>
              </w:rPr>
            </w:pPr>
            <w:r w:rsidRPr="0056485F">
              <w:rPr>
                <w:sz w:val="22"/>
                <w:szCs w:val="22"/>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79" w:type="dxa"/>
            <w:tcBorders>
              <w:top w:val="single" w:sz="4" w:space="0" w:color="auto"/>
              <w:left w:val="single" w:sz="4" w:space="0" w:color="auto"/>
              <w:bottom w:val="single" w:sz="4" w:space="0" w:color="auto"/>
              <w:right w:val="single" w:sz="4" w:space="0" w:color="auto"/>
            </w:tcBorders>
            <w:hideMark/>
          </w:tcPr>
          <w:p w:rsidR="00D6224F" w:rsidRPr="0056485F" w:rsidRDefault="00D6224F" w:rsidP="00D07083">
            <w:pPr>
              <w:pStyle w:val="a3"/>
              <w:spacing w:line="276" w:lineRule="auto"/>
              <w:jc w:val="center"/>
              <w:rPr>
                <w:sz w:val="22"/>
                <w:szCs w:val="22"/>
              </w:rPr>
            </w:pPr>
            <w:r>
              <w:rPr>
                <w:sz w:val="22"/>
                <w:szCs w:val="22"/>
              </w:rPr>
              <w:t xml:space="preserve">21 </w:t>
            </w:r>
            <w:r w:rsidRPr="0056485F">
              <w:rPr>
                <w:sz w:val="22"/>
                <w:szCs w:val="22"/>
              </w:rPr>
              <w:t>человек</w:t>
            </w:r>
            <w:r>
              <w:rPr>
                <w:sz w:val="22"/>
                <w:szCs w:val="22"/>
              </w:rPr>
              <w:t xml:space="preserve"> 70</w:t>
            </w:r>
            <w:r w:rsidRPr="0056485F">
              <w:rPr>
                <w:sz w:val="22"/>
                <w:szCs w:val="22"/>
              </w:rPr>
              <w:t>%</w:t>
            </w:r>
          </w:p>
        </w:tc>
      </w:tr>
      <w:tr w:rsidR="00D6224F"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D6224F" w:rsidRPr="009D7893" w:rsidRDefault="00D6224F">
            <w:pPr>
              <w:pStyle w:val="a3"/>
              <w:spacing w:line="276" w:lineRule="auto"/>
              <w:jc w:val="center"/>
              <w:rPr>
                <w:sz w:val="22"/>
                <w:szCs w:val="22"/>
              </w:rPr>
            </w:pPr>
            <w:r w:rsidRPr="009D7893">
              <w:rPr>
                <w:sz w:val="22"/>
                <w:szCs w:val="22"/>
              </w:rPr>
              <w:lastRenderedPageBreak/>
              <w:t>1.29.1</w:t>
            </w:r>
          </w:p>
        </w:tc>
        <w:tc>
          <w:tcPr>
            <w:tcW w:w="11756" w:type="dxa"/>
            <w:tcBorders>
              <w:top w:val="single" w:sz="4" w:space="0" w:color="auto"/>
              <w:left w:val="single" w:sz="4" w:space="0" w:color="auto"/>
              <w:bottom w:val="single" w:sz="4" w:space="0" w:color="auto"/>
              <w:right w:val="single" w:sz="4" w:space="0" w:color="auto"/>
            </w:tcBorders>
            <w:hideMark/>
          </w:tcPr>
          <w:p w:rsidR="00D6224F" w:rsidRPr="009D7893" w:rsidRDefault="00D6224F">
            <w:pPr>
              <w:pStyle w:val="a3"/>
              <w:spacing w:line="276" w:lineRule="auto"/>
              <w:rPr>
                <w:sz w:val="22"/>
                <w:szCs w:val="22"/>
              </w:rPr>
            </w:pPr>
            <w:r w:rsidRPr="009D7893">
              <w:rPr>
                <w:sz w:val="22"/>
                <w:szCs w:val="22"/>
              </w:rPr>
              <w:t>Высшая</w:t>
            </w:r>
          </w:p>
        </w:tc>
        <w:tc>
          <w:tcPr>
            <w:tcW w:w="2379" w:type="dxa"/>
            <w:tcBorders>
              <w:top w:val="single" w:sz="4" w:space="0" w:color="auto"/>
              <w:left w:val="single" w:sz="4" w:space="0" w:color="auto"/>
              <w:bottom w:val="single" w:sz="4" w:space="0" w:color="auto"/>
              <w:right w:val="single" w:sz="4" w:space="0" w:color="auto"/>
            </w:tcBorders>
            <w:hideMark/>
          </w:tcPr>
          <w:p w:rsidR="00D6224F" w:rsidRPr="0056485F" w:rsidRDefault="00D6224F" w:rsidP="00D07083">
            <w:pPr>
              <w:pStyle w:val="a3"/>
              <w:spacing w:line="276" w:lineRule="auto"/>
              <w:jc w:val="center"/>
              <w:rPr>
                <w:sz w:val="22"/>
                <w:szCs w:val="22"/>
              </w:rPr>
            </w:pPr>
            <w:r>
              <w:rPr>
                <w:sz w:val="22"/>
                <w:szCs w:val="22"/>
              </w:rPr>
              <w:t xml:space="preserve"> 7 </w:t>
            </w:r>
            <w:r w:rsidRPr="009D7893">
              <w:rPr>
                <w:sz w:val="22"/>
                <w:szCs w:val="22"/>
              </w:rPr>
              <w:t>человек</w:t>
            </w:r>
            <w:r>
              <w:rPr>
                <w:sz w:val="22"/>
                <w:szCs w:val="22"/>
              </w:rPr>
              <w:t>а 23</w:t>
            </w:r>
            <w:r w:rsidRPr="009D7893">
              <w:rPr>
                <w:sz w:val="22"/>
                <w:szCs w:val="22"/>
              </w:rPr>
              <w:t>%</w:t>
            </w:r>
          </w:p>
        </w:tc>
      </w:tr>
      <w:tr w:rsidR="00D6224F"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jc w:val="center"/>
              <w:rPr>
                <w:sz w:val="22"/>
                <w:szCs w:val="22"/>
              </w:rPr>
            </w:pPr>
            <w:r w:rsidRPr="0056485F">
              <w:rPr>
                <w:sz w:val="22"/>
                <w:szCs w:val="22"/>
              </w:rPr>
              <w:t>1.29.2</w:t>
            </w:r>
          </w:p>
        </w:tc>
        <w:tc>
          <w:tcPr>
            <w:tcW w:w="11756" w:type="dxa"/>
            <w:tcBorders>
              <w:top w:val="single" w:sz="4" w:space="0" w:color="auto"/>
              <w:left w:val="single" w:sz="4" w:space="0" w:color="auto"/>
              <w:bottom w:val="single" w:sz="4" w:space="0" w:color="auto"/>
              <w:right w:val="single" w:sz="4" w:space="0" w:color="auto"/>
            </w:tcBorders>
            <w:hideMark/>
          </w:tcPr>
          <w:p w:rsidR="00D6224F" w:rsidRPr="0056485F" w:rsidRDefault="00D6224F">
            <w:pPr>
              <w:pStyle w:val="a3"/>
              <w:spacing w:line="276" w:lineRule="auto"/>
              <w:rPr>
                <w:sz w:val="22"/>
                <w:szCs w:val="22"/>
              </w:rPr>
            </w:pPr>
            <w:r w:rsidRPr="0056485F">
              <w:rPr>
                <w:sz w:val="22"/>
                <w:szCs w:val="22"/>
              </w:rPr>
              <w:t>Первая</w:t>
            </w:r>
          </w:p>
        </w:tc>
        <w:tc>
          <w:tcPr>
            <w:tcW w:w="2379" w:type="dxa"/>
            <w:tcBorders>
              <w:top w:val="single" w:sz="4" w:space="0" w:color="auto"/>
              <w:left w:val="single" w:sz="4" w:space="0" w:color="auto"/>
              <w:bottom w:val="single" w:sz="4" w:space="0" w:color="auto"/>
              <w:right w:val="single" w:sz="4" w:space="0" w:color="auto"/>
            </w:tcBorders>
            <w:hideMark/>
          </w:tcPr>
          <w:p w:rsidR="00D6224F" w:rsidRPr="0056485F" w:rsidRDefault="00D6224F" w:rsidP="003E2441">
            <w:pPr>
              <w:pStyle w:val="a3"/>
              <w:spacing w:line="276" w:lineRule="auto"/>
              <w:jc w:val="center"/>
              <w:rPr>
                <w:sz w:val="22"/>
                <w:szCs w:val="22"/>
              </w:rPr>
            </w:pPr>
            <w:r>
              <w:rPr>
                <w:sz w:val="22"/>
                <w:szCs w:val="22"/>
              </w:rPr>
              <w:t xml:space="preserve">14 </w:t>
            </w:r>
            <w:r w:rsidRPr="0056485F">
              <w:rPr>
                <w:sz w:val="22"/>
                <w:szCs w:val="22"/>
              </w:rPr>
              <w:t>человек/</w:t>
            </w:r>
            <w:r>
              <w:rPr>
                <w:sz w:val="22"/>
                <w:szCs w:val="22"/>
              </w:rPr>
              <w:t xml:space="preserve"> 47</w:t>
            </w:r>
            <w:r w:rsidRPr="0056485F">
              <w:rPr>
                <w:sz w:val="22"/>
                <w:szCs w:val="22"/>
              </w:rPr>
              <w:t>%</w:t>
            </w:r>
          </w:p>
        </w:tc>
      </w:tr>
      <w:tr w:rsidR="00D6224F" w:rsidRPr="00DC5211" w:rsidTr="00E7257E">
        <w:tc>
          <w:tcPr>
            <w:tcW w:w="1120" w:type="dxa"/>
            <w:tcBorders>
              <w:top w:val="single" w:sz="4" w:space="0" w:color="auto"/>
              <w:left w:val="single" w:sz="4" w:space="0" w:color="auto"/>
              <w:bottom w:val="single" w:sz="4" w:space="0" w:color="auto"/>
              <w:right w:val="single" w:sz="4" w:space="0" w:color="auto"/>
            </w:tcBorders>
            <w:hideMark/>
          </w:tcPr>
          <w:p w:rsidR="00D6224F" w:rsidRPr="00F83FCE" w:rsidRDefault="00D6224F">
            <w:pPr>
              <w:pStyle w:val="a3"/>
              <w:spacing w:line="276" w:lineRule="auto"/>
              <w:jc w:val="center"/>
              <w:rPr>
                <w:sz w:val="22"/>
                <w:szCs w:val="22"/>
              </w:rPr>
            </w:pPr>
            <w:r w:rsidRPr="00F83FCE">
              <w:rPr>
                <w:sz w:val="22"/>
                <w:szCs w:val="22"/>
              </w:rPr>
              <w:t>1.30</w:t>
            </w:r>
          </w:p>
        </w:tc>
        <w:tc>
          <w:tcPr>
            <w:tcW w:w="11756" w:type="dxa"/>
            <w:tcBorders>
              <w:top w:val="single" w:sz="4" w:space="0" w:color="auto"/>
              <w:left w:val="single" w:sz="4" w:space="0" w:color="auto"/>
              <w:bottom w:val="single" w:sz="4" w:space="0" w:color="auto"/>
              <w:right w:val="single" w:sz="4" w:space="0" w:color="auto"/>
            </w:tcBorders>
            <w:hideMark/>
          </w:tcPr>
          <w:p w:rsidR="00D6224F" w:rsidRPr="00F83FCE" w:rsidRDefault="00D6224F">
            <w:pPr>
              <w:pStyle w:val="a3"/>
              <w:spacing w:line="276" w:lineRule="auto"/>
              <w:rPr>
                <w:sz w:val="22"/>
                <w:szCs w:val="22"/>
              </w:rPr>
            </w:pPr>
            <w:r w:rsidRPr="00F83FCE">
              <w:rPr>
                <w:sz w:val="22"/>
                <w:szCs w:val="22"/>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79" w:type="dxa"/>
            <w:tcBorders>
              <w:top w:val="single" w:sz="4" w:space="0" w:color="auto"/>
              <w:left w:val="single" w:sz="4" w:space="0" w:color="auto"/>
              <w:bottom w:val="single" w:sz="4" w:space="0" w:color="auto"/>
              <w:right w:val="single" w:sz="4" w:space="0" w:color="auto"/>
            </w:tcBorders>
            <w:hideMark/>
          </w:tcPr>
          <w:p w:rsidR="00D6224F" w:rsidRPr="00DC5211" w:rsidRDefault="00D6224F">
            <w:pPr>
              <w:pStyle w:val="a3"/>
              <w:spacing w:line="276" w:lineRule="auto"/>
              <w:jc w:val="center"/>
              <w:rPr>
                <w:sz w:val="22"/>
                <w:szCs w:val="22"/>
                <w:highlight w:val="yellow"/>
              </w:rPr>
            </w:pPr>
          </w:p>
        </w:tc>
      </w:tr>
      <w:tr w:rsidR="00F83FCE" w:rsidRPr="00DC5211" w:rsidTr="00E7257E">
        <w:tc>
          <w:tcPr>
            <w:tcW w:w="1120"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jc w:val="center"/>
              <w:rPr>
                <w:sz w:val="22"/>
                <w:szCs w:val="22"/>
              </w:rPr>
            </w:pPr>
            <w:r w:rsidRPr="00F83FCE">
              <w:rPr>
                <w:sz w:val="22"/>
                <w:szCs w:val="22"/>
              </w:rPr>
              <w:t>1.30.1</w:t>
            </w:r>
          </w:p>
        </w:tc>
        <w:tc>
          <w:tcPr>
            <w:tcW w:w="11756"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rPr>
                <w:sz w:val="22"/>
                <w:szCs w:val="22"/>
              </w:rPr>
            </w:pPr>
            <w:r w:rsidRPr="00F83FCE">
              <w:rPr>
                <w:sz w:val="22"/>
                <w:szCs w:val="22"/>
              </w:rPr>
              <w:t>До 5 лет</w:t>
            </w:r>
          </w:p>
        </w:tc>
        <w:tc>
          <w:tcPr>
            <w:tcW w:w="2379" w:type="dxa"/>
            <w:tcBorders>
              <w:top w:val="single" w:sz="4" w:space="0" w:color="auto"/>
              <w:left w:val="single" w:sz="4" w:space="0" w:color="auto"/>
              <w:bottom w:val="single" w:sz="4" w:space="0" w:color="auto"/>
              <w:right w:val="single" w:sz="4" w:space="0" w:color="auto"/>
            </w:tcBorders>
            <w:hideMark/>
          </w:tcPr>
          <w:p w:rsidR="00F83FCE" w:rsidRPr="00054534" w:rsidRDefault="00F83FCE" w:rsidP="00FE1578">
            <w:pPr>
              <w:pStyle w:val="a3"/>
              <w:spacing w:line="276" w:lineRule="auto"/>
              <w:jc w:val="center"/>
              <w:rPr>
                <w:sz w:val="22"/>
                <w:szCs w:val="22"/>
              </w:rPr>
            </w:pPr>
            <w:r w:rsidRPr="00054534">
              <w:rPr>
                <w:sz w:val="22"/>
                <w:szCs w:val="22"/>
              </w:rPr>
              <w:t>1человек/4%</w:t>
            </w:r>
          </w:p>
        </w:tc>
      </w:tr>
      <w:tr w:rsidR="00F83FCE" w:rsidRPr="00DC5211" w:rsidTr="00E7257E">
        <w:tc>
          <w:tcPr>
            <w:tcW w:w="1120"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jc w:val="center"/>
              <w:rPr>
                <w:sz w:val="22"/>
                <w:szCs w:val="22"/>
              </w:rPr>
            </w:pPr>
            <w:r w:rsidRPr="00F83FCE">
              <w:rPr>
                <w:sz w:val="22"/>
                <w:szCs w:val="22"/>
              </w:rPr>
              <w:t>1.30.2</w:t>
            </w:r>
          </w:p>
        </w:tc>
        <w:tc>
          <w:tcPr>
            <w:tcW w:w="11756"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rPr>
                <w:sz w:val="22"/>
                <w:szCs w:val="22"/>
              </w:rPr>
            </w:pPr>
            <w:r w:rsidRPr="00F83FCE">
              <w:rPr>
                <w:sz w:val="22"/>
                <w:szCs w:val="22"/>
              </w:rPr>
              <w:t>Свыше 30 лет</w:t>
            </w:r>
          </w:p>
        </w:tc>
        <w:tc>
          <w:tcPr>
            <w:tcW w:w="2379" w:type="dxa"/>
            <w:tcBorders>
              <w:top w:val="single" w:sz="4" w:space="0" w:color="auto"/>
              <w:left w:val="single" w:sz="4" w:space="0" w:color="auto"/>
              <w:bottom w:val="single" w:sz="4" w:space="0" w:color="auto"/>
              <w:right w:val="single" w:sz="4" w:space="0" w:color="auto"/>
            </w:tcBorders>
            <w:hideMark/>
          </w:tcPr>
          <w:p w:rsidR="00F83FCE" w:rsidRPr="00054534" w:rsidRDefault="00F83FCE" w:rsidP="00FE1578">
            <w:pPr>
              <w:pStyle w:val="a3"/>
              <w:spacing w:line="276" w:lineRule="auto"/>
              <w:jc w:val="center"/>
              <w:rPr>
                <w:sz w:val="22"/>
                <w:szCs w:val="22"/>
              </w:rPr>
            </w:pPr>
            <w:r w:rsidRPr="00054534">
              <w:rPr>
                <w:sz w:val="22"/>
                <w:szCs w:val="22"/>
              </w:rPr>
              <w:t>7человек/28%</w:t>
            </w:r>
          </w:p>
        </w:tc>
      </w:tr>
      <w:tr w:rsidR="00F83FCE" w:rsidRPr="00DC5211" w:rsidTr="00E7257E">
        <w:tc>
          <w:tcPr>
            <w:tcW w:w="1120"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jc w:val="center"/>
              <w:rPr>
                <w:sz w:val="22"/>
                <w:szCs w:val="22"/>
              </w:rPr>
            </w:pPr>
            <w:r w:rsidRPr="00F83FCE">
              <w:rPr>
                <w:sz w:val="22"/>
                <w:szCs w:val="22"/>
              </w:rPr>
              <w:t>1.31</w:t>
            </w:r>
          </w:p>
        </w:tc>
        <w:tc>
          <w:tcPr>
            <w:tcW w:w="11756"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rPr>
                <w:sz w:val="22"/>
                <w:szCs w:val="22"/>
              </w:rPr>
            </w:pPr>
            <w:r w:rsidRPr="00F83FCE">
              <w:rPr>
                <w:sz w:val="22"/>
                <w:szCs w:val="22"/>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79" w:type="dxa"/>
            <w:tcBorders>
              <w:top w:val="single" w:sz="4" w:space="0" w:color="auto"/>
              <w:left w:val="single" w:sz="4" w:space="0" w:color="auto"/>
              <w:bottom w:val="single" w:sz="4" w:space="0" w:color="auto"/>
              <w:right w:val="single" w:sz="4" w:space="0" w:color="auto"/>
            </w:tcBorders>
            <w:hideMark/>
          </w:tcPr>
          <w:p w:rsidR="00F83FCE" w:rsidRPr="00054534" w:rsidRDefault="00F83FCE" w:rsidP="00FE1578">
            <w:pPr>
              <w:pStyle w:val="a3"/>
              <w:spacing w:line="276" w:lineRule="auto"/>
              <w:jc w:val="center"/>
              <w:rPr>
                <w:sz w:val="22"/>
                <w:szCs w:val="22"/>
              </w:rPr>
            </w:pPr>
            <w:r w:rsidRPr="00054534">
              <w:rPr>
                <w:sz w:val="22"/>
                <w:szCs w:val="22"/>
              </w:rPr>
              <w:t>3 человек/12%</w:t>
            </w:r>
          </w:p>
        </w:tc>
      </w:tr>
      <w:tr w:rsidR="00F83FCE"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jc w:val="center"/>
              <w:rPr>
                <w:sz w:val="22"/>
                <w:szCs w:val="22"/>
              </w:rPr>
            </w:pPr>
            <w:r w:rsidRPr="00F83FCE">
              <w:rPr>
                <w:sz w:val="22"/>
                <w:szCs w:val="22"/>
              </w:rPr>
              <w:t>1.32</w:t>
            </w:r>
          </w:p>
        </w:tc>
        <w:tc>
          <w:tcPr>
            <w:tcW w:w="11756"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rPr>
                <w:sz w:val="22"/>
                <w:szCs w:val="22"/>
              </w:rPr>
            </w:pPr>
            <w:r w:rsidRPr="00F83FCE">
              <w:rPr>
                <w:sz w:val="22"/>
                <w:szCs w:val="22"/>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79" w:type="dxa"/>
            <w:tcBorders>
              <w:top w:val="single" w:sz="4" w:space="0" w:color="auto"/>
              <w:left w:val="single" w:sz="4" w:space="0" w:color="auto"/>
              <w:bottom w:val="single" w:sz="4" w:space="0" w:color="auto"/>
              <w:right w:val="single" w:sz="4" w:space="0" w:color="auto"/>
            </w:tcBorders>
            <w:hideMark/>
          </w:tcPr>
          <w:p w:rsidR="00F83FCE" w:rsidRPr="0056485F" w:rsidRDefault="00F83FCE" w:rsidP="00FE1578">
            <w:pPr>
              <w:pStyle w:val="a3"/>
              <w:spacing w:line="276" w:lineRule="auto"/>
              <w:jc w:val="center"/>
              <w:rPr>
                <w:sz w:val="22"/>
                <w:szCs w:val="22"/>
              </w:rPr>
            </w:pPr>
            <w:r w:rsidRPr="00054534">
              <w:rPr>
                <w:sz w:val="22"/>
                <w:szCs w:val="22"/>
              </w:rPr>
              <w:t>5человека/20%</w:t>
            </w:r>
          </w:p>
        </w:tc>
      </w:tr>
      <w:tr w:rsidR="00F83FCE"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F83FCE" w:rsidRPr="0056485F" w:rsidRDefault="00F83FCE">
            <w:pPr>
              <w:pStyle w:val="a3"/>
              <w:spacing w:line="276" w:lineRule="auto"/>
              <w:jc w:val="center"/>
              <w:rPr>
                <w:sz w:val="22"/>
                <w:szCs w:val="22"/>
              </w:rPr>
            </w:pPr>
            <w:r w:rsidRPr="0056485F">
              <w:rPr>
                <w:sz w:val="22"/>
                <w:szCs w:val="22"/>
              </w:rPr>
              <w:t>1.33</w:t>
            </w:r>
          </w:p>
        </w:tc>
        <w:tc>
          <w:tcPr>
            <w:tcW w:w="11756" w:type="dxa"/>
            <w:tcBorders>
              <w:top w:val="single" w:sz="4" w:space="0" w:color="auto"/>
              <w:left w:val="single" w:sz="4" w:space="0" w:color="auto"/>
              <w:bottom w:val="single" w:sz="4" w:space="0" w:color="auto"/>
              <w:right w:val="single" w:sz="4" w:space="0" w:color="auto"/>
            </w:tcBorders>
            <w:hideMark/>
          </w:tcPr>
          <w:p w:rsidR="00F83FCE" w:rsidRPr="0056485F" w:rsidRDefault="00F83FCE">
            <w:pPr>
              <w:pStyle w:val="a3"/>
              <w:spacing w:line="276" w:lineRule="auto"/>
              <w:rPr>
                <w:sz w:val="22"/>
                <w:szCs w:val="22"/>
              </w:rPr>
            </w:pPr>
            <w:proofErr w:type="gramStart"/>
            <w:r w:rsidRPr="0056485F">
              <w:rPr>
                <w:sz w:val="22"/>
                <w:szCs w:val="22"/>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379" w:type="dxa"/>
            <w:tcBorders>
              <w:top w:val="single" w:sz="4" w:space="0" w:color="auto"/>
              <w:left w:val="single" w:sz="4" w:space="0" w:color="auto"/>
              <w:bottom w:val="single" w:sz="4" w:space="0" w:color="auto"/>
              <w:right w:val="single" w:sz="4" w:space="0" w:color="auto"/>
            </w:tcBorders>
            <w:hideMark/>
          </w:tcPr>
          <w:p w:rsidR="00F83FCE" w:rsidRPr="0056485F" w:rsidRDefault="00F83FCE" w:rsidP="00FE1578">
            <w:pPr>
              <w:pStyle w:val="a3"/>
              <w:spacing w:line="276" w:lineRule="auto"/>
              <w:jc w:val="center"/>
              <w:rPr>
                <w:sz w:val="22"/>
                <w:szCs w:val="22"/>
              </w:rPr>
            </w:pPr>
            <w:r>
              <w:rPr>
                <w:sz w:val="22"/>
                <w:szCs w:val="22"/>
              </w:rPr>
              <w:t>25</w:t>
            </w:r>
            <w:r w:rsidRPr="0056485F">
              <w:rPr>
                <w:sz w:val="22"/>
                <w:szCs w:val="22"/>
              </w:rPr>
              <w:t>человек/</w:t>
            </w:r>
            <w:r>
              <w:rPr>
                <w:sz w:val="22"/>
                <w:szCs w:val="22"/>
              </w:rPr>
              <w:t>100</w:t>
            </w:r>
            <w:r w:rsidRPr="0056485F">
              <w:rPr>
                <w:sz w:val="22"/>
                <w:szCs w:val="22"/>
              </w:rPr>
              <w:t>%</w:t>
            </w:r>
          </w:p>
        </w:tc>
      </w:tr>
      <w:tr w:rsidR="00F83FCE" w:rsidRPr="0056485F" w:rsidTr="00E7257E">
        <w:tc>
          <w:tcPr>
            <w:tcW w:w="1120" w:type="dxa"/>
            <w:tcBorders>
              <w:top w:val="single" w:sz="4" w:space="0" w:color="auto"/>
              <w:left w:val="single" w:sz="4" w:space="0" w:color="auto"/>
              <w:bottom w:val="single" w:sz="4" w:space="0" w:color="auto"/>
              <w:right w:val="single" w:sz="4" w:space="0" w:color="auto"/>
            </w:tcBorders>
            <w:hideMark/>
          </w:tcPr>
          <w:p w:rsidR="00F83FCE" w:rsidRPr="0056485F" w:rsidRDefault="00F83FCE">
            <w:pPr>
              <w:pStyle w:val="a3"/>
              <w:spacing w:line="276" w:lineRule="auto"/>
              <w:jc w:val="center"/>
              <w:rPr>
                <w:sz w:val="22"/>
                <w:szCs w:val="22"/>
              </w:rPr>
            </w:pPr>
            <w:r w:rsidRPr="0056485F">
              <w:rPr>
                <w:sz w:val="22"/>
                <w:szCs w:val="22"/>
              </w:rPr>
              <w:t>1.34</w:t>
            </w:r>
          </w:p>
        </w:tc>
        <w:tc>
          <w:tcPr>
            <w:tcW w:w="11756" w:type="dxa"/>
            <w:tcBorders>
              <w:top w:val="single" w:sz="4" w:space="0" w:color="auto"/>
              <w:left w:val="single" w:sz="4" w:space="0" w:color="auto"/>
              <w:bottom w:val="single" w:sz="4" w:space="0" w:color="auto"/>
              <w:right w:val="single" w:sz="4" w:space="0" w:color="auto"/>
            </w:tcBorders>
            <w:hideMark/>
          </w:tcPr>
          <w:p w:rsidR="00F83FCE" w:rsidRPr="0056485F" w:rsidRDefault="00F83FCE">
            <w:pPr>
              <w:pStyle w:val="a3"/>
              <w:spacing w:line="276" w:lineRule="auto"/>
              <w:rPr>
                <w:sz w:val="22"/>
                <w:szCs w:val="22"/>
              </w:rPr>
            </w:pPr>
            <w:r w:rsidRPr="0056485F">
              <w:rPr>
                <w:sz w:val="22"/>
                <w:szCs w:val="22"/>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79" w:type="dxa"/>
            <w:tcBorders>
              <w:top w:val="single" w:sz="4" w:space="0" w:color="auto"/>
              <w:left w:val="single" w:sz="4" w:space="0" w:color="auto"/>
              <w:bottom w:val="single" w:sz="4" w:space="0" w:color="auto"/>
              <w:right w:val="single" w:sz="4" w:space="0" w:color="auto"/>
            </w:tcBorders>
            <w:hideMark/>
          </w:tcPr>
          <w:p w:rsidR="00F83FCE" w:rsidRPr="0056485F" w:rsidRDefault="00F83FCE" w:rsidP="00FE1578">
            <w:pPr>
              <w:pStyle w:val="a3"/>
              <w:spacing w:line="276" w:lineRule="auto"/>
              <w:jc w:val="center"/>
              <w:rPr>
                <w:sz w:val="22"/>
                <w:szCs w:val="22"/>
              </w:rPr>
            </w:pPr>
            <w:r>
              <w:rPr>
                <w:sz w:val="22"/>
                <w:szCs w:val="22"/>
              </w:rPr>
              <w:t>25</w:t>
            </w:r>
            <w:r w:rsidRPr="0056485F">
              <w:rPr>
                <w:sz w:val="22"/>
                <w:szCs w:val="22"/>
              </w:rPr>
              <w:t>человек/</w:t>
            </w:r>
            <w:r>
              <w:rPr>
                <w:sz w:val="22"/>
                <w:szCs w:val="22"/>
              </w:rPr>
              <w:t>100</w:t>
            </w:r>
            <w:r w:rsidRPr="0056485F">
              <w:rPr>
                <w:sz w:val="22"/>
                <w:szCs w:val="22"/>
              </w:rPr>
              <w:t>%</w:t>
            </w:r>
          </w:p>
        </w:tc>
      </w:tr>
      <w:tr w:rsidR="00F83FCE" w:rsidRPr="00F83FCE" w:rsidTr="00E7257E">
        <w:tc>
          <w:tcPr>
            <w:tcW w:w="1120"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jc w:val="center"/>
              <w:rPr>
                <w:sz w:val="22"/>
                <w:szCs w:val="22"/>
              </w:rPr>
            </w:pPr>
            <w:r w:rsidRPr="00F83FCE">
              <w:rPr>
                <w:sz w:val="22"/>
                <w:szCs w:val="22"/>
              </w:rPr>
              <w:t>2.</w:t>
            </w:r>
          </w:p>
        </w:tc>
        <w:tc>
          <w:tcPr>
            <w:tcW w:w="11756"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rPr>
                <w:sz w:val="22"/>
                <w:szCs w:val="22"/>
              </w:rPr>
            </w:pPr>
            <w:r w:rsidRPr="00F83FCE">
              <w:rPr>
                <w:sz w:val="22"/>
                <w:szCs w:val="22"/>
              </w:rPr>
              <w:t>Инфраструктура</w:t>
            </w:r>
          </w:p>
        </w:tc>
        <w:tc>
          <w:tcPr>
            <w:tcW w:w="2379" w:type="dxa"/>
            <w:tcBorders>
              <w:top w:val="single" w:sz="4" w:space="0" w:color="auto"/>
              <w:left w:val="single" w:sz="4" w:space="0" w:color="auto"/>
              <w:bottom w:val="single" w:sz="4" w:space="0" w:color="auto"/>
              <w:right w:val="single" w:sz="4" w:space="0" w:color="auto"/>
            </w:tcBorders>
          </w:tcPr>
          <w:p w:rsidR="00F83FCE" w:rsidRPr="00F83FCE" w:rsidRDefault="00F83FCE">
            <w:pPr>
              <w:pStyle w:val="a3"/>
              <w:spacing w:line="276" w:lineRule="auto"/>
              <w:jc w:val="center"/>
              <w:rPr>
                <w:sz w:val="22"/>
                <w:szCs w:val="22"/>
              </w:rPr>
            </w:pPr>
          </w:p>
        </w:tc>
      </w:tr>
      <w:tr w:rsidR="00F83FCE" w:rsidRPr="00F83FCE" w:rsidTr="00E7257E">
        <w:tc>
          <w:tcPr>
            <w:tcW w:w="1120"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jc w:val="center"/>
              <w:rPr>
                <w:sz w:val="22"/>
                <w:szCs w:val="22"/>
              </w:rPr>
            </w:pPr>
            <w:r w:rsidRPr="00F83FCE">
              <w:rPr>
                <w:sz w:val="22"/>
                <w:szCs w:val="22"/>
              </w:rPr>
              <w:t>2.1</w:t>
            </w:r>
          </w:p>
        </w:tc>
        <w:tc>
          <w:tcPr>
            <w:tcW w:w="11756"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rPr>
                <w:sz w:val="22"/>
                <w:szCs w:val="22"/>
              </w:rPr>
            </w:pPr>
            <w:r w:rsidRPr="00F83FCE">
              <w:rPr>
                <w:sz w:val="22"/>
                <w:szCs w:val="22"/>
              </w:rPr>
              <w:t>Количество компьютеров в расчете на одного учащегося</w:t>
            </w:r>
          </w:p>
        </w:tc>
        <w:tc>
          <w:tcPr>
            <w:tcW w:w="2379"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jc w:val="center"/>
              <w:rPr>
                <w:sz w:val="22"/>
                <w:szCs w:val="22"/>
              </w:rPr>
            </w:pPr>
            <w:r w:rsidRPr="00F83FCE">
              <w:rPr>
                <w:sz w:val="22"/>
                <w:szCs w:val="22"/>
              </w:rPr>
              <w:t>0,05 единиц</w:t>
            </w:r>
          </w:p>
        </w:tc>
      </w:tr>
      <w:tr w:rsidR="00F83FCE" w:rsidRPr="00F83FCE" w:rsidTr="00E7257E">
        <w:tc>
          <w:tcPr>
            <w:tcW w:w="1120"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jc w:val="center"/>
              <w:rPr>
                <w:sz w:val="22"/>
                <w:szCs w:val="22"/>
              </w:rPr>
            </w:pPr>
            <w:r w:rsidRPr="00F83FCE">
              <w:rPr>
                <w:sz w:val="22"/>
                <w:szCs w:val="22"/>
              </w:rPr>
              <w:t>2.2</w:t>
            </w:r>
          </w:p>
        </w:tc>
        <w:tc>
          <w:tcPr>
            <w:tcW w:w="11756"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rPr>
                <w:sz w:val="22"/>
                <w:szCs w:val="22"/>
              </w:rPr>
            </w:pPr>
            <w:r w:rsidRPr="00F83FCE">
              <w:rPr>
                <w:sz w:val="22"/>
                <w:szCs w:val="22"/>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379"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jc w:val="center"/>
              <w:rPr>
                <w:sz w:val="22"/>
                <w:szCs w:val="22"/>
              </w:rPr>
            </w:pPr>
            <w:r w:rsidRPr="00F83FCE">
              <w:rPr>
                <w:sz w:val="22"/>
                <w:szCs w:val="22"/>
              </w:rPr>
              <w:t>37 единиц</w:t>
            </w:r>
          </w:p>
        </w:tc>
      </w:tr>
      <w:tr w:rsidR="00F83FCE" w:rsidRPr="00F83FCE" w:rsidTr="00E7257E">
        <w:tc>
          <w:tcPr>
            <w:tcW w:w="1120"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jc w:val="center"/>
              <w:rPr>
                <w:sz w:val="22"/>
                <w:szCs w:val="22"/>
              </w:rPr>
            </w:pPr>
            <w:r w:rsidRPr="00F83FCE">
              <w:rPr>
                <w:sz w:val="22"/>
                <w:szCs w:val="22"/>
              </w:rPr>
              <w:t>2.3</w:t>
            </w:r>
          </w:p>
        </w:tc>
        <w:tc>
          <w:tcPr>
            <w:tcW w:w="11756"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rPr>
                <w:sz w:val="22"/>
                <w:szCs w:val="22"/>
              </w:rPr>
            </w:pPr>
            <w:r w:rsidRPr="00F83FCE">
              <w:rPr>
                <w:sz w:val="22"/>
                <w:szCs w:val="22"/>
              </w:rPr>
              <w:t>Наличие в образовательной организации системы электронного документооборота</w:t>
            </w:r>
          </w:p>
        </w:tc>
        <w:tc>
          <w:tcPr>
            <w:tcW w:w="2379" w:type="dxa"/>
            <w:tcBorders>
              <w:top w:val="single" w:sz="4" w:space="0" w:color="auto"/>
              <w:left w:val="single" w:sz="4" w:space="0" w:color="auto"/>
              <w:bottom w:val="single" w:sz="4" w:space="0" w:color="auto"/>
              <w:right w:val="single" w:sz="4" w:space="0" w:color="auto"/>
            </w:tcBorders>
            <w:hideMark/>
          </w:tcPr>
          <w:p w:rsidR="00F83FCE" w:rsidRPr="00F83FCE" w:rsidRDefault="00F83FCE" w:rsidP="00D07083">
            <w:pPr>
              <w:pStyle w:val="a3"/>
              <w:spacing w:line="276" w:lineRule="auto"/>
              <w:jc w:val="center"/>
              <w:rPr>
                <w:sz w:val="22"/>
                <w:szCs w:val="22"/>
              </w:rPr>
            </w:pPr>
            <w:r w:rsidRPr="00F83FCE">
              <w:rPr>
                <w:sz w:val="22"/>
                <w:szCs w:val="22"/>
              </w:rPr>
              <w:t>да</w:t>
            </w:r>
          </w:p>
        </w:tc>
      </w:tr>
      <w:tr w:rsidR="00F83FCE" w:rsidRPr="00F83FCE" w:rsidTr="00E7257E">
        <w:tc>
          <w:tcPr>
            <w:tcW w:w="1120"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jc w:val="center"/>
              <w:rPr>
                <w:sz w:val="22"/>
                <w:szCs w:val="22"/>
              </w:rPr>
            </w:pPr>
            <w:r w:rsidRPr="00F83FCE">
              <w:rPr>
                <w:sz w:val="22"/>
                <w:szCs w:val="22"/>
              </w:rPr>
              <w:t>2.4</w:t>
            </w:r>
          </w:p>
        </w:tc>
        <w:tc>
          <w:tcPr>
            <w:tcW w:w="11756"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rPr>
                <w:sz w:val="22"/>
                <w:szCs w:val="22"/>
              </w:rPr>
            </w:pPr>
            <w:r w:rsidRPr="00F83FCE">
              <w:rPr>
                <w:sz w:val="22"/>
                <w:szCs w:val="22"/>
              </w:rPr>
              <w:t>Наличие читального зала библиотеки, в том числе:</w:t>
            </w:r>
          </w:p>
        </w:tc>
        <w:tc>
          <w:tcPr>
            <w:tcW w:w="2379" w:type="dxa"/>
            <w:tcBorders>
              <w:top w:val="single" w:sz="4" w:space="0" w:color="auto"/>
              <w:left w:val="single" w:sz="4" w:space="0" w:color="auto"/>
              <w:bottom w:val="single" w:sz="4" w:space="0" w:color="auto"/>
              <w:right w:val="single" w:sz="4" w:space="0" w:color="auto"/>
            </w:tcBorders>
            <w:hideMark/>
          </w:tcPr>
          <w:p w:rsidR="00F83FCE" w:rsidRPr="00F83FCE" w:rsidRDefault="00F83FCE" w:rsidP="00D07083">
            <w:pPr>
              <w:pStyle w:val="a3"/>
              <w:spacing w:line="276" w:lineRule="auto"/>
              <w:jc w:val="center"/>
              <w:rPr>
                <w:sz w:val="22"/>
                <w:szCs w:val="22"/>
              </w:rPr>
            </w:pPr>
            <w:r w:rsidRPr="00F83FCE">
              <w:rPr>
                <w:sz w:val="22"/>
                <w:szCs w:val="22"/>
              </w:rPr>
              <w:t>да</w:t>
            </w:r>
          </w:p>
        </w:tc>
      </w:tr>
      <w:tr w:rsidR="00F83FCE" w:rsidRPr="00F83FCE" w:rsidTr="00E7257E">
        <w:tc>
          <w:tcPr>
            <w:tcW w:w="1120"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jc w:val="center"/>
              <w:rPr>
                <w:sz w:val="22"/>
                <w:szCs w:val="22"/>
              </w:rPr>
            </w:pPr>
            <w:r w:rsidRPr="00F83FCE">
              <w:rPr>
                <w:sz w:val="22"/>
                <w:szCs w:val="22"/>
              </w:rPr>
              <w:t>2.4.1</w:t>
            </w:r>
          </w:p>
        </w:tc>
        <w:tc>
          <w:tcPr>
            <w:tcW w:w="11756"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rPr>
                <w:sz w:val="22"/>
                <w:szCs w:val="22"/>
              </w:rPr>
            </w:pPr>
            <w:r w:rsidRPr="00F83FCE">
              <w:rPr>
                <w:sz w:val="22"/>
                <w:szCs w:val="22"/>
              </w:rPr>
              <w:t>С обеспечением возможности работы на стационарных компьютерах или использования переносных компьютеров</w:t>
            </w:r>
          </w:p>
        </w:tc>
        <w:tc>
          <w:tcPr>
            <w:tcW w:w="2379"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jc w:val="center"/>
              <w:rPr>
                <w:sz w:val="22"/>
                <w:szCs w:val="22"/>
              </w:rPr>
            </w:pPr>
            <w:r w:rsidRPr="00F83FCE">
              <w:rPr>
                <w:sz w:val="22"/>
                <w:szCs w:val="22"/>
              </w:rPr>
              <w:t>нет</w:t>
            </w:r>
          </w:p>
        </w:tc>
      </w:tr>
      <w:tr w:rsidR="00F83FCE" w:rsidRPr="00F83FCE" w:rsidTr="00E7257E">
        <w:tc>
          <w:tcPr>
            <w:tcW w:w="1120"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jc w:val="center"/>
              <w:rPr>
                <w:sz w:val="22"/>
                <w:szCs w:val="22"/>
              </w:rPr>
            </w:pPr>
            <w:r w:rsidRPr="00F83FCE">
              <w:rPr>
                <w:sz w:val="22"/>
                <w:szCs w:val="22"/>
              </w:rPr>
              <w:t>2.4.2</w:t>
            </w:r>
          </w:p>
        </w:tc>
        <w:tc>
          <w:tcPr>
            <w:tcW w:w="11756"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rPr>
                <w:sz w:val="22"/>
                <w:szCs w:val="22"/>
              </w:rPr>
            </w:pPr>
            <w:r w:rsidRPr="00F83FCE">
              <w:rPr>
                <w:sz w:val="22"/>
                <w:szCs w:val="22"/>
              </w:rPr>
              <w:t xml:space="preserve">С </w:t>
            </w:r>
            <w:proofErr w:type="spellStart"/>
            <w:r w:rsidRPr="00F83FCE">
              <w:rPr>
                <w:sz w:val="22"/>
                <w:szCs w:val="22"/>
              </w:rPr>
              <w:t>медиатекой</w:t>
            </w:r>
            <w:proofErr w:type="spellEnd"/>
          </w:p>
        </w:tc>
        <w:tc>
          <w:tcPr>
            <w:tcW w:w="2379" w:type="dxa"/>
            <w:tcBorders>
              <w:top w:val="single" w:sz="4" w:space="0" w:color="auto"/>
              <w:left w:val="single" w:sz="4" w:space="0" w:color="auto"/>
              <w:bottom w:val="single" w:sz="4" w:space="0" w:color="auto"/>
              <w:right w:val="single" w:sz="4" w:space="0" w:color="auto"/>
            </w:tcBorders>
            <w:hideMark/>
          </w:tcPr>
          <w:p w:rsidR="00F83FCE" w:rsidRPr="00F83FCE" w:rsidRDefault="00F83FCE" w:rsidP="00D07083">
            <w:pPr>
              <w:pStyle w:val="a3"/>
              <w:spacing w:line="276" w:lineRule="auto"/>
              <w:jc w:val="center"/>
              <w:rPr>
                <w:sz w:val="22"/>
                <w:szCs w:val="22"/>
              </w:rPr>
            </w:pPr>
            <w:r w:rsidRPr="00F83FCE">
              <w:rPr>
                <w:sz w:val="22"/>
                <w:szCs w:val="22"/>
              </w:rPr>
              <w:t>да</w:t>
            </w:r>
          </w:p>
        </w:tc>
      </w:tr>
      <w:tr w:rsidR="00F83FCE" w:rsidRPr="00F83FCE" w:rsidTr="00E7257E">
        <w:tc>
          <w:tcPr>
            <w:tcW w:w="1120"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jc w:val="center"/>
              <w:rPr>
                <w:sz w:val="22"/>
                <w:szCs w:val="22"/>
              </w:rPr>
            </w:pPr>
            <w:r w:rsidRPr="00F83FCE">
              <w:rPr>
                <w:sz w:val="22"/>
                <w:szCs w:val="22"/>
              </w:rPr>
              <w:t>2.4.3</w:t>
            </w:r>
          </w:p>
        </w:tc>
        <w:tc>
          <w:tcPr>
            <w:tcW w:w="11756"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rPr>
                <w:sz w:val="22"/>
                <w:szCs w:val="22"/>
              </w:rPr>
            </w:pPr>
            <w:r w:rsidRPr="00F83FCE">
              <w:rPr>
                <w:sz w:val="22"/>
                <w:szCs w:val="22"/>
              </w:rPr>
              <w:t>Оснащенного средствами сканирования и распознавания текстов</w:t>
            </w:r>
          </w:p>
        </w:tc>
        <w:tc>
          <w:tcPr>
            <w:tcW w:w="2379"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jc w:val="center"/>
              <w:rPr>
                <w:sz w:val="22"/>
                <w:szCs w:val="22"/>
              </w:rPr>
            </w:pPr>
            <w:r w:rsidRPr="00F83FCE">
              <w:rPr>
                <w:sz w:val="22"/>
                <w:szCs w:val="22"/>
              </w:rPr>
              <w:t>нет</w:t>
            </w:r>
          </w:p>
        </w:tc>
      </w:tr>
      <w:tr w:rsidR="00F83FCE" w:rsidRPr="00F83FCE" w:rsidTr="00E7257E">
        <w:tc>
          <w:tcPr>
            <w:tcW w:w="1120"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jc w:val="center"/>
              <w:rPr>
                <w:sz w:val="22"/>
                <w:szCs w:val="22"/>
              </w:rPr>
            </w:pPr>
            <w:r w:rsidRPr="00F83FCE">
              <w:rPr>
                <w:sz w:val="22"/>
                <w:szCs w:val="22"/>
              </w:rPr>
              <w:t>2.4.4</w:t>
            </w:r>
          </w:p>
        </w:tc>
        <w:tc>
          <w:tcPr>
            <w:tcW w:w="11756"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rPr>
                <w:sz w:val="22"/>
                <w:szCs w:val="22"/>
              </w:rPr>
            </w:pPr>
            <w:r w:rsidRPr="00F83FCE">
              <w:rPr>
                <w:sz w:val="22"/>
                <w:szCs w:val="22"/>
              </w:rPr>
              <w:t>С выходом в Интернет с компьютеров, расположенных в помещении библиотеки</w:t>
            </w:r>
          </w:p>
        </w:tc>
        <w:tc>
          <w:tcPr>
            <w:tcW w:w="2379"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jc w:val="center"/>
              <w:rPr>
                <w:sz w:val="22"/>
                <w:szCs w:val="22"/>
              </w:rPr>
            </w:pPr>
            <w:r w:rsidRPr="00F83FCE">
              <w:rPr>
                <w:sz w:val="22"/>
                <w:szCs w:val="22"/>
              </w:rPr>
              <w:t>нет</w:t>
            </w:r>
          </w:p>
        </w:tc>
      </w:tr>
      <w:tr w:rsidR="00F83FCE" w:rsidRPr="00F83FCE" w:rsidTr="00E7257E">
        <w:tc>
          <w:tcPr>
            <w:tcW w:w="1120"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jc w:val="center"/>
              <w:rPr>
                <w:sz w:val="22"/>
                <w:szCs w:val="22"/>
              </w:rPr>
            </w:pPr>
            <w:r w:rsidRPr="00F83FCE">
              <w:rPr>
                <w:sz w:val="22"/>
                <w:szCs w:val="22"/>
              </w:rPr>
              <w:t>2.4.5</w:t>
            </w:r>
          </w:p>
        </w:tc>
        <w:tc>
          <w:tcPr>
            <w:tcW w:w="11756"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rPr>
                <w:sz w:val="22"/>
                <w:szCs w:val="22"/>
              </w:rPr>
            </w:pPr>
            <w:r w:rsidRPr="00F83FCE">
              <w:rPr>
                <w:sz w:val="22"/>
                <w:szCs w:val="22"/>
              </w:rPr>
              <w:t>С контролируемой распечаткой бумажных материалов</w:t>
            </w:r>
          </w:p>
        </w:tc>
        <w:tc>
          <w:tcPr>
            <w:tcW w:w="2379"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jc w:val="center"/>
              <w:rPr>
                <w:sz w:val="22"/>
                <w:szCs w:val="22"/>
              </w:rPr>
            </w:pPr>
            <w:r w:rsidRPr="00F83FCE">
              <w:rPr>
                <w:sz w:val="22"/>
                <w:szCs w:val="22"/>
              </w:rPr>
              <w:t>нет</w:t>
            </w:r>
          </w:p>
        </w:tc>
      </w:tr>
      <w:tr w:rsidR="00F83FCE" w:rsidRPr="00F83FCE" w:rsidTr="00E7257E">
        <w:tc>
          <w:tcPr>
            <w:tcW w:w="1120"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jc w:val="center"/>
              <w:rPr>
                <w:sz w:val="22"/>
                <w:szCs w:val="22"/>
              </w:rPr>
            </w:pPr>
            <w:r w:rsidRPr="00F83FCE">
              <w:rPr>
                <w:sz w:val="22"/>
                <w:szCs w:val="22"/>
              </w:rPr>
              <w:t>2.5</w:t>
            </w:r>
          </w:p>
        </w:tc>
        <w:tc>
          <w:tcPr>
            <w:tcW w:w="11756"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rPr>
                <w:sz w:val="22"/>
                <w:szCs w:val="22"/>
              </w:rPr>
            </w:pPr>
            <w:r w:rsidRPr="00F83FCE">
              <w:rPr>
                <w:sz w:val="22"/>
                <w:szCs w:val="22"/>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379"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jc w:val="center"/>
              <w:rPr>
                <w:sz w:val="22"/>
                <w:szCs w:val="22"/>
              </w:rPr>
            </w:pPr>
            <w:r w:rsidRPr="00F83FCE">
              <w:rPr>
                <w:sz w:val="22"/>
                <w:szCs w:val="22"/>
              </w:rPr>
              <w:t>266 человек/89 %</w:t>
            </w:r>
          </w:p>
        </w:tc>
      </w:tr>
      <w:tr w:rsidR="00F83FCE" w:rsidRPr="00C47D59" w:rsidTr="00E7257E">
        <w:tc>
          <w:tcPr>
            <w:tcW w:w="1120"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jc w:val="center"/>
              <w:rPr>
                <w:sz w:val="22"/>
                <w:szCs w:val="22"/>
              </w:rPr>
            </w:pPr>
            <w:r w:rsidRPr="00F83FCE">
              <w:rPr>
                <w:sz w:val="22"/>
                <w:szCs w:val="22"/>
              </w:rPr>
              <w:t>2.6</w:t>
            </w:r>
          </w:p>
        </w:tc>
        <w:tc>
          <w:tcPr>
            <w:tcW w:w="11756" w:type="dxa"/>
            <w:tcBorders>
              <w:top w:val="single" w:sz="4" w:space="0" w:color="auto"/>
              <w:left w:val="single" w:sz="4" w:space="0" w:color="auto"/>
              <w:bottom w:val="single" w:sz="4" w:space="0" w:color="auto"/>
              <w:right w:val="single" w:sz="4" w:space="0" w:color="auto"/>
            </w:tcBorders>
            <w:hideMark/>
          </w:tcPr>
          <w:p w:rsidR="00F83FCE" w:rsidRPr="00F83FCE" w:rsidRDefault="00F83FCE">
            <w:pPr>
              <w:pStyle w:val="a3"/>
              <w:spacing w:line="276" w:lineRule="auto"/>
              <w:rPr>
                <w:sz w:val="22"/>
                <w:szCs w:val="22"/>
              </w:rPr>
            </w:pPr>
            <w:r w:rsidRPr="00F83FCE">
              <w:rPr>
                <w:sz w:val="22"/>
                <w:szCs w:val="22"/>
              </w:rPr>
              <w:t>Общая площадь помещений, в которых осуществляется образовательная деятельность, в расчете на одного учащегося</w:t>
            </w:r>
          </w:p>
        </w:tc>
        <w:tc>
          <w:tcPr>
            <w:tcW w:w="2379" w:type="dxa"/>
            <w:tcBorders>
              <w:top w:val="single" w:sz="4" w:space="0" w:color="auto"/>
              <w:left w:val="single" w:sz="4" w:space="0" w:color="auto"/>
              <w:bottom w:val="single" w:sz="4" w:space="0" w:color="auto"/>
              <w:right w:val="single" w:sz="4" w:space="0" w:color="auto"/>
            </w:tcBorders>
            <w:hideMark/>
          </w:tcPr>
          <w:p w:rsidR="00F83FCE" w:rsidRPr="00C47D59" w:rsidRDefault="00F83FCE">
            <w:pPr>
              <w:pStyle w:val="a3"/>
              <w:spacing w:line="276" w:lineRule="auto"/>
              <w:jc w:val="center"/>
              <w:rPr>
                <w:sz w:val="22"/>
                <w:szCs w:val="22"/>
              </w:rPr>
            </w:pPr>
            <w:r w:rsidRPr="00F83FCE">
              <w:rPr>
                <w:sz w:val="22"/>
                <w:szCs w:val="22"/>
              </w:rPr>
              <w:t>10,8 кв</w:t>
            </w:r>
            <w:proofErr w:type="gramStart"/>
            <w:r w:rsidRPr="00F83FCE">
              <w:rPr>
                <w:sz w:val="22"/>
                <w:szCs w:val="22"/>
              </w:rPr>
              <w:t>.м</w:t>
            </w:r>
            <w:proofErr w:type="gramEnd"/>
          </w:p>
        </w:tc>
      </w:tr>
    </w:tbl>
    <w:p w:rsidR="0056485F" w:rsidRPr="00C47D59" w:rsidRDefault="0056485F" w:rsidP="00564D8C">
      <w:pPr>
        <w:suppressAutoHyphens/>
        <w:spacing w:after="0" w:line="240" w:lineRule="auto"/>
        <w:ind w:left="420" w:right="278"/>
        <w:jc w:val="both"/>
        <w:rPr>
          <w:rFonts w:ascii="Times New Roman" w:hAnsi="Times New Roman" w:cs="Times New Roman"/>
          <w:b/>
          <w:lang w:eastAsia="ar-SA"/>
        </w:rPr>
      </w:pPr>
    </w:p>
    <w:sectPr w:rsidR="0056485F" w:rsidRPr="00C47D59" w:rsidSect="00B34824">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824" w:rsidRDefault="00B34824" w:rsidP="002A01EA">
      <w:pPr>
        <w:spacing w:after="0" w:line="240" w:lineRule="auto"/>
      </w:pPr>
      <w:r>
        <w:separator/>
      </w:r>
    </w:p>
  </w:endnote>
  <w:endnote w:type="continuationSeparator" w:id="1">
    <w:p w:rsidR="00B34824" w:rsidRDefault="00B34824" w:rsidP="002A0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203" w:usb1="080F0000" w:usb2="00000010" w:usb3="00000000" w:csb0="00120005" w:csb1="00000000"/>
  </w:font>
  <w:font w:name="+mn-ea">
    <w:altName w:val="Times New Roman"/>
    <w:panose1 w:val="00000000000000000000"/>
    <w:charset w:val="00"/>
    <w:family w:val="roman"/>
    <w:notTrueType/>
    <w:pitch w:val="default"/>
    <w:sig w:usb0="00000000" w:usb1="00000000" w:usb2="00000000" w:usb3="00000000" w:csb0="00000000" w:csb1="00000000"/>
  </w:font>
  <w:font w:name="DejaVu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824" w:rsidRDefault="00B34824" w:rsidP="002A01EA">
      <w:pPr>
        <w:spacing w:after="0" w:line="240" w:lineRule="auto"/>
      </w:pPr>
      <w:r>
        <w:separator/>
      </w:r>
    </w:p>
  </w:footnote>
  <w:footnote w:type="continuationSeparator" w:id="1">
    <w:p w:rsidR="00B34824" w:rsidRDefault="00B34824" w:rsidP="002A01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AEEE5348"/>
    <w:name w:val="WW8Num1"/>
    <w:lvl w:ilvl="0">
      <w:start w:val="1"/>
      <w:numFmt w:val="decimal"/>
      <w:lvlText w:val="%1."/>
      <w:lvlJc w:val="left"/>
      <w:pPr>
        <w:tabs>
          <w:tab w:val="num" w:pos="720"/>
        </w:tabs>
        <w:ind w:left="720" w:hanging="360"/>
      </w:pPr>
      <w:rPr>
        <w:b w:val="0"/>
        <w:i w:val="0"/>
        <w:sz w:val="24"/>
        <w:szCs w:val="24"/>
      </w:rPr>
    </w:lvl>
  </w:abstractNum>
  <w:abstractNum w:abstractNumId="1">
    <w:nsid w:val="00000009"/>
    <w:multiLevelType w:val="singleLevel"/>
    <w:tmpl w:val="00000009"/>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148A362C"/>
    <w:multiLevelType w:val="hybridMultilevel"/>
    <w:tmpl w:val="76AAB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D71493"/>
    <w:multiLevelType w:val="hybridMultilevel"/>
    <w:tmpl w:val="91561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9632AB"/>
    <w:multiLevelType w:val="hybridMultilevel"/>
    <w:tmpl w:val="02BC6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549B6"/>
    <w:multiLevelType w:val="hybridMultilevel"/>
    <w:tmpl w:val="05062F96"/>
    <w:lvl w:ilvl="0" w:tplc="5CBC1A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2C94373"/>
    <w:multiLevelType w:val="hybridMultilevel"/>
    <w:tmpl w:val="5032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4030BC"/>
    <w:multiLevelType w:val="multilevel"/>
    <w:tmpl w:val="AD809410"/>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81B2B"/>
    <w:multiLevelType w:val="multilevel"/>
    <w:tmpl w:val="0316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D1A94"/>
    <w:multiLevelType w:val="hybridMultilevel"/>
    <w:tmpl w:val="9956E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2D22B4"/>
    <w:multiLevelType w:val="multilevel"/>
    <w:tmpl w:val="23D630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E992DF4"/>
    <w:multiLevelType w:val="hybridMultilevel"/>
    <w:tmpl w:val="38F8CC48"/>
    <w:lvl w:ilvl="0" w:tplc="00000002">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AA019C"/>
    <w:multiLevelType w:val="hybridMultilevel"/>
    <w:tmpl w:val="CF266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0"/>
  </w:num>
  <w:num w:numId="6">
    <w:abstractNumId w:val="1"/>
  </w:num>
  <w:num w:numId="7">
    <w:abstractNumId w:val="12"/>
  </w:num>
  <w:num w:numId="8">
    <w:abstractNumId w:val="5"/>
  </w:num>
  <w:num w:numId="9">
    <w:abstractNumId w:val="8"/>
  </w:num>
  <w:num w:numId="10">
    <w:abstractNumId w:val="11"/>
  </w:num>
  <w:num w:numId="11">
    <w:abstractNumId w:val="9"/>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E4FEC"/>
    <w:rsid w:val="00003217"/>
    <w:rsid w:val="00017F87"/>
    <w:rsid w:val="00024CAE"/>
    <w:rsid w:val="000627AD"/>
    <w:rsid w:val="00077812"/>
    <w:rsid w:val="000809BD"/>
    <w:rsid w:val="000A3175"/>
    <w:rsid w:val="000B131A"/>
    <w:rsid w:val="000B1C50"/>
    <w:rsid w:val="000D0DA1"/>
    <w:rsid w:val="000D730B"/>
    <w:rsid w:val="000F7F0E"/>
    <w:rsid w:val="00104C95"/>
    <w:rsid w:val="0010777A"/>
    <w:rsid w:val="001548F7"/>
    <w:rsid w:val="00192947"/>
    <w:rsid w:val="00193137"/>
    <w:rsid w:val="00197232"/>
    <w:rsid w:val="001A329E"/>
    <w:rsid w:val="001A68FC"/>
    <w:rsid w:val="001B2187"/>
    <w:rsid w:val="001B25BE"/>
    <w:rsid w:val="001C54D6"/>
    <w:rsid w:val="001F700A"/>
    <w:rsid w:val="0023126C"/>
    <w:rsid w:val="00235C04"/>
    <w:rsid w:val="002662A6"/>
    <w:rsid w:val="00270682"/>
    <w:rsid w:val="00293E79"/>
    <w:rsid w:val="002A01EA"/>
    <w:rsid w:val="0030517C"/>
    <w:rsid w:val="003053FF"/>
    <w:rsid w:val="00314D8C"/>
    <w:rsid w:val="003331F8"/>
    <w:rsid w:val="003348BC"/>
    <w:rsid w:val="00337F16"/>
    <w:rsid w:val="00341644"/>
    <w:rsid w:val="00350425"/>
    <w:rsid w:val="0035110D"/>
    <w:rsid w:val="00372E2F"/>
    <w:rsid w:val="00385E70"/>
    <w:rsid w:val="0038760E"/>
    <w:rsid w:val="0038766E"/>
    <w:rsid w:val="003B141E"/>
    <w:rsid w:val="003D5CDE"/>
    <w:rsid w:val="003E2441"/>
    <w:rsid w:val="003F2124"/>
    <w:rsid w:val="004165CC"/>
    <w:rsid w:val="004359F9"/>
    <w:rsid w:val="004523AC"/>
    <w:rsid w:val="004532C7"/>
    <w:rsid w:val="00454EE5"/>
    <w:rsid w:val="00466D7E"/>
    <w:rsid w:val="00492C1A"/>
    <w:rsid w:val="004C162F"/>
    <w:rsid w:val="004D0F6A"/>
    <w:rsid w:val="004D2578"/>
    <w:rsid w:val="00500864"/>
    <w:rsid w:val="00500B2D"/>
    <w:rsid w:val="0050293E"/>
    <w:rsid w:val="00505522"/>
    <w:rsid w:val="00512F63"/>
    <w:rsid w:val="00516B95"/>
    <w:rsid w:val="005254A6"/>
    <w:rsid w:val="00526C60"/>
    <w:rsid w:val="005313A9"/>
    <w:rsid w:val="00537E3D"/>
    <w:rsid w:val="00544AF8"/>
    <w:rsid w:val="0055693F"/>
    <w:rsid w:val="0056485F"/>
    <w:rsid w:val="00564D8C"/>
    <w:rsid w:val="00565B48"/>
    <w:rsid w:val="0057032B"/>
    <w:rsid w:val="005720E7"/>
    <w:rsid w:val="00580BB2"/>
    <w:rsid w:val="00581250"/>
    <w:rsid w:val="005A24A8"/>
    <w:rsid w:val="005A5D71"/>
    <w:rsid w:val="005A7C88"/>
    <w:rsid w:val="005B260B"/>
    <w:rsid w:val="005D0C8B"/>
    <w:rsid w:val="0060450A"/>
    <w:rsid w:val="006211C3"/>
    <w:rsid w:val="0063607A"/>
    <w:rsid w:val="00641750"/>
    <w:rsid w:val="00643D48"/>
    <w:rsid w:val="00650FEA"/>
    <w:rsid w:val="0065204A"/>
    <w:rsid w:val="0065528D"/>
    <w:rsid w:val="00656719"/>
    <w:rsid w:val="00666D88"/>
    <w:rsid w:val="006A1DC4"/>
    <w:rsid w:val="006A52F9"/>
    <w:rsid w:val="006B67B7"/>
    <w:rsid w:val="006D3964"/>
    <w:rsid w:val="006F6E79"/>
    <w:rsid w:val="007033F1"/>
    <w:rsid w:val="007138D6"/>
    <w:rsid w:val="007157CB"/>
    <w:rsid w:val="0074144F"/>
    <w:rsid w:val="00752757"/>
    <w:rsid w:val="00752E5B"/>
    <w:rsid w:val="00771DD4"/>
    <w:rsid w:val="00792974"/>
    <w:rsid w:val="00793E2C"/>
    <w:rsid w:val="007941B3"/>
    <w:rsid w:val="007B6CBD"/>
    <w:rsid w:val="007C5CB8"/>
    <w:rsid w:val="007D02F3"/>
    <w:rsid w:val="007E4FEC"/>
    <w:rsid w:val="007F11A5"/>
    <w:rsid w:val="007F62D0"/>
    <w:rsid w:val="0080293E"/>
    <w:rsid w:val="008031E6"/>
    <w:rsid w:val="008074AC"/>
    <w:rsid w:val="008270EB"/>
    <w:rsid w:val="00845C67"/>
    <w:rsid w:val="00856711"/>
    <w:rsid w:val="00862638"/>
    <w:rsid w:val="00864A38"/>
    <w:rsid w:val="008A4537"/>
    <w:rsid w:val="008B422A"/>
    <w:rsid w:val="008C29A1"/>
    <w:rsid w:val="008C718A"/>
    <w:rsid w:val="008E1F73"/>
    <w:rsid w:val="008E3E18"/>
    <w:rsid w:val="008F5F89"/>
    <w:rsid w:val="009303BB"/>
    <w:rsid w:val="00951AE6"/>
    <w:rsid w:val="009861D9"/>
    <w:rsid w:val="00995A2D"/>
    <w:rsid w:val="009A20FF"/>
    <w:rsid w:val="009B19ED"/>
    <w:rsid w:val="009B3607"/>
    <w:rsid w:val="009C530C"/>
    <w:rsid w:val="009D7893"/>
    <w:rsid w:val="009F45A2"/>
    <w:rsid w:val="009F5E91"/>
    <w:rsid w:val="00A16689"/>
    <w:rsid w:val="00A217B7"/>
    <w:rsid w:val="00A24328"/>
    <w:rsid w:val="00A4624F"/>
    <w:rsid w:val="00A510D6"/>
    <w:rsid w:val="00A86BDA"/>
    <w:rsid w:val="00AA19B7"/>
    <w:rsid w:val="00AB3DC8"/>
    <w:rsid w:val="00AC1EF7"/>
    <w:rsid w:val="00AC5F0B"/>
    <w:rsid w:val="00AD354E"/>
    <w:rsid w:val="00B113F0"/>
    <w:rsid w:val="00B1547B"/>
    <w:rsid w:val="00B2336D"/>
    <w:rsid w:val="00B34824"/>
    <w:rsid w:val="00B471A9"/>
    <w:rsid w:val="00B5431C"/>
    <w:rsid w:val="00BB0876"/>
    <w:rsid w:val="00BB091D"/>
    <w:rsid w:val="00BC23C5"/>
    <w:rsid w:val="00BC64FA"/>
    <w:rsid w:val="00BD7CB6"/>
    <w:rsid w:val="00C215FE"/>
    <w:rsid w:val="00C47D59"/>
    <w:rsid w:val="00C6298A"/>
    <w:rsid w:val="00C93976"/>
    <w:rsid w:val="00CB6544"/>
    <w:rsid w:val="00CC3166"/>
    <w:rsid w:val="00CC68B8"/>
    <w:rsid w:val="00CC77CC"/>
    <w:rsid w:val="00CD06D8"/>
    <w:rsid w:val="00CF420E"/>
    <w:rsid w:val="00D07083"/>
    <w:rsid w:val="00D129AA"/>
    <w:rsid w:val="00D35DFE"/>
    <w:rsid w:val="00D36EEB"/>
    <w:rsid w:val="00D6224F"/>
    <w:rsid w:val="00D81596"/>
    <w:rsid w:val="00D87E4D"/>
    <w:rsid w:val="00D936E9"/>
    <w:rsid w:val="00DA5779"/>
    <w:rsid w:val="00DC5211"/>
    <w:rsid w:val="00DE333F"/>
    <w:rsid w:val="00DE3FC1"/>
    <w:rsid w:val="00DE5D9C"/>
    <w:rsid w:val="00DF0328"/>
    <w:rsid w:val="00DF788F"/>
    <w:rsid w:val="00E0021F"/>
    <w:rsid w:val="00E07B78"/>
    <w:rsid w:val="00E246F6"/>
    <w:rsid w:val="00E26E61"/>
    <w:rsid w:val="00E34874"/>
    <w:rsid w:val="00E447B8"/>
    <w:rsid w:val="00E45E55"/>
    <w:rsid w:val="00E7257E"/>
    <w:rsid w:val="00E81C40"/>
    <w:rsid w:val="00E878EA"/>
    <w:rsid w:val="00E95C8C"/>
    <w:rsid w:val="00EA73AA"/>
    <w:rsid w:val="00ED641D"/>
    <w:rsid w:val="00EF1DA1"/>
    <w:rsid w:val="00F104C3"/>
    <w:rsid w:val="00F27B6C"/>
    <w:rsid w:val="00F50BA3"/>
    <w:rsid w:val="00F83FCE"/>
    <w:rsid w:val="00FA4670"/>
    <w:rsid w:val="00FB3183"/>
    <w:rsid w:val="00FB4537"/>
    <w:rsid w:val="00FC11BA"/>
    <w:rsid w:val="00FC1669"/>
    <w:rsid w:val="00FC25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8EA"/>
  </w:style>
  <w:style w:type="paragraph" w:styleId="1">
    <w:name w:val="heading 1"/>
    <w:basedOn w:val="a"/>
    <w:next w:val="a"/>
    <w:link w:val="10"/>
    <w:uiPriority w:val="99"/>
    <w:qFormat/>
    <w:rsid w:val="007E4FEC"/>
    <w:pPr>
      <w:widowControl w:val="0"/>
      <w:autoSpaceDE w:val="0"/>
      <w:autoSpaceDN w:val="0"/>
      <w:adjustRightInd w:val="0"/>
      <w:spacing w:before="75" w:after="0" w:line="240" w:lineRule="auto"/>
      <w:jc w:val="center"/>
      <w:outlineLvl w:val="0"/>
    </w:pPr>
    <w:rPr>
      <w:rFonts w:ascii="Times New Roman" w:eastAsia="Times New Roman"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4FEC"/>
    <w:rPr>
      <w:rFonts w:ascii="Times New Roman" w:eastAsia="Times New Roman" w:hAnsi="Times New Roman" w:cs="Times New Roman"/>
      <w:b/>
      <w:bCs/>
      <w:sz w:val="24"/>
      <w:szCs w:val="24"/>
      <w:u w:val="single"/>
    </w:rPr>
  </w:style>
  <w:style w:type="paragraph" w:customStyle="1" w:styleId="a3">
    <w:name w:val="Прижатый влево"/>
    <w:basedOn w:val="a"/>
    <w:next w:val="a"/>
    <w:uiPriority w:val="99"/>
    <w:rsid w:val="007E4F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4">
    <w:name w:val="Body Text"/>
    <w:basedOn w:val="a"/>
    <w:link w:val="a5"/>
    <w:rsid w:val="005720E7"/>
    <w:pPr>
      <w:spacing w:after="0" w:line="240" w:lineRule="auto"/>
      <w:jc w:val="center"/>
    </w:pPr>
    <w:rPr>
      <w:rFonts w:ascii="Times New Roman" w:eastAsia="Times New Roman" w:hAnsi="Times New Roman" w:cs="Times New Roman"/>
      <w:sz w:val="28"/>
      <w:szCs w:val="24"/>
    </w:rPr>
  </w:style>
  <w:style w:type="character" w:customStyle="1" w:styleId="a5">
    <w:name w:val="Основной текст Знак"/>
    <w:basedOn w:val="a0"/>
    <w:link w:val="a4"/>
    <w:rsid w:val="005720E7"/>
    <w:rPr>
      <w:rFonts w:ascii="Times New Roman" w:eastAsia="Times New Roman" w:hAnsi="Times New Roman" w:cs="Times New Roman"/>
      <w:sz w:val="28"/>
      <w:szCs w:val="24"/>
    </w:rPr>
  </w:style>
  <w:style w:type="table" w:styleId="a6">
    <w:name w:val="Table Grid"/>
    <w:basedOn w:val="a1"/>
    <w:uiPriority w:val="59"/>
    <w:rsid w:val="00845C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45C67"/>
    <w:pPr>
      <w:ind w:left="720"/>
      <w:contextualSpacing/>
    </w:pPr>
  </w:style>
  <w:style w:type="paragraph" w:styleId="a8">
    <w:name w:val="header"/>
    <w:basedOn w:val="a"/>
    <w:link w:val="a9"/>
    <w:uiPriority w:val="99"/>
    <w:semiHidden/>
    <w:unhideWhenUsed/>
    <w:rsid w:val="002A01E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A01EA"/>
  </w:style>
  <w:style w:type="paragraph" w:styleId="aa">
    <w:name w:val="footer"/>
    <w:basedOn w:val="a"/>
    <w:link w:val="ab"/>
    <w:uiPriority w:val="99"/>
    <w:semiHidden/>
    <w:unhideWhenUsed/>
    <w:rsid w:val="002A01E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A01EA"/>
  </w:style>
  <w:style w:type="paragraph" w:customStyle="1" w:styleId="ConsPlusNormal">
    <w:name w:val="ConsPlusNormal"/>
    <w:rsid w:val="005254A6"/>
    <w:pPr>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2"/>
    <w:basedOn w:val="a"/>
    <w:link w:val="20"/>
    <w:uiPriority w:val="99"/>
    <w:semiHidden/>
    <w:unhideWhenUsed/>
    <w:rsid w:val="0056485F"/>
    <w:pPr>
      <w:spacing w:after="120" w:line="480" w:lineRule="auto"/>
    </w:pPr>
  </w:style>
  <w:style w:type="character" w:customStyle="1" w:styleId="20">
    <w:name w:val="Основной текст 2 Знак"/>
    <w:basedOn w:val="a0"/>
    <w:link w:val="2"/>
    <w:uiPriority w:val="99"/>
    <w:semiHidden/>
    <w:rsid w:val="0056485F"/>
  </w:style>
  <w:style w:type="paragraph" w:styleId="ac">
    <w:name w:val="Balloon Text"/>
    <w:basedOn w:val="a"/>
    <w:link w:val="ad"/>
    <w:uiPriority w:val="99"/>
    <w:semiHidden/>
    <w:unhideWhenUsed/>
    <w:rsid w:val="009B19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B19ED"/>
    <w:rPr>
      <w:rFonts w:ascii="Tahoma" w:hAnsi="Tahoma" w:cs="Tahoma"/>
      <w:sz w:val="16"/>
      <w:szCs w:val="16"/>
    </w:rPr>
  </w:style>
  <w:style w:type="paragraph" w:styleId="ae">
    <w:name w:val="Title"/>
    <w:basedOn w:val="a"/>
    <w:link w:val="af"/>
    <w:qFormat/>
    <w:rsid w:val="009303BB"/>
    <w:pPr>
      <w:spacing w:after="0" w:line="240" w:lineRule="auto"/>
      <w:jc w:val="center"/>
    </w:pPr>
    <w:rPr>
      <w:rFonts w:ascii="Times New Roman" w:eastAsia="Times New Roman" w:hAnsi="Times New Roman" w:cs="Times New Roman"/>
      <w:sz w:val="28"/>
      <w:szCs w:val="20"/>
    </w:rPr>
  </w:style>
  <w:style w:type="character" w:customStyle="1" w:styleId="af">
    <w:name w:val="Название Знак"/>
    <w:basedOn w:val="a0"/>
    <w:link w:val="ae"/>
    <w:rsid w:val="009303BB"/>
    <w:rPr>
      <w:rFonts w:ascii="Times New Roman" w:eastAsia="Times New Roman" w:hAnsi="Times New Roman" w:cs="Times New Roman"/>
      <w:sz w:val="28"/>
      <w:szCs w:val="20"/>
    </w:rPr>
  </w:style>
  <w:style w:type="paragraph" w:styleId="af0">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4 Зна"/>
    <w:basedOn w:val="a"/>
    <w:link w:val="af1"/>
    <w:uiPriority w:val="99"/>
    <w:unhideWhenUsed/>
    <w:rsid w:val="00DA5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DA5779"/>
  </w:style>
  <w:style w:type="character" w:styleId="af2">
    <w:name w:val="Strong"/>
    <w:qFormat/>
    <w:rsid w:val="00DA5779"/>
    <w:rPr>
      <w:b/>
      <w:bCs/>
    </w:rPr>
  </w:style>
  <w:style w:type="character" w:customStyle="1" w:styleId="blk">
    <w:name w:val="blk"/>
    <w:rsid w:val="000809BD"/>
    <w:rPr>
      <w:rFonts w:cs="Times New Roman"/>
    </w:rPr>
  </w:style>
  <w:style w:type="character" w:customStyle="1" w:styleId="af1">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f0"/>
    <w:uiPriority w:val="99"/>
    <w:locked/>
    <w:rsid w:val="00E45E55"/>
    <w:rPr>
      <w:rFonts w:ascii="Times New Roman" w:eastAsia="Times New Roman" w:hAnsi="Times New Roman" w:cs="Times New Roman"/>
      <w:sz w:val="24"/>
      <w:szCs w:val="24"/>
    </w:rPr>
  </w:style>
  <w:style w:type="table" w:customStyle="1" w:styleId="16">
    <w:name w:val="Сетка таблицы16"/>
    <w:basedOn w:val="a1"/>
    <w:next w:val="a6"/>
    <w:uiPriority w:val="59"/>
    <w:rsid w:val="007941B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7F62D0"/>
    <w:rPr>
      <w:color w:val="0000FF" w:themeColor="hyperlink"/>
      <w:u w:val="single"/>
    </w:rPr>
  </w:style>
  <w:style w:type="table" w:customStyle="1" w:styleId="110">
    <w:name w:val="Сетка таблицы110"/>
    <w:basedOn w:val="a1"/>
    <w:next w:val="a6"/>
    <w:uiPriority w:val="59"/>
    <w:rsid w:val="007D02F3"/>
    <w:pPr>
      <w:spacing w:after="0" w:line="240" w:lineRule="auto"/>
    </w:pPr>
    <w:rPr>
      <w:rFonts w:ascii="Calibri" w:eastAsia="SimSu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6"/>
    <w:uiPriority w:val="59"/>
    <w:rsid w:val="007D02F3"/>
    <w:pPr>
      <w:spacing w:after="0" w:line="240" w:lineRule="auto"/>
    </w:pPr>
    <w:rPr>
      <w:rFonts w:ascii="Calibri" w:eastAsia="SimSu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6"/>
    <w:uiPriority w:val="59"/>
    <w:rsid w:val="007D02F3"/>
    <w:pPr>
      <w:spacing w:after="0" w:line="240" w:lineRule="auto"/>
    </w:pPr>
    <w:rPr>
      <w:rFonts w:ascii="Calibri" w:eastAsia="SimSu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6"/>
    <w:uiPriority w:val="59"/>
    <w:rsid w:val="003D5CD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6"/>
    <w:uiPriority w:val="59"/>
    <w:rsid w:val="003D5CD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6"/>
    <w:uiPriority w:val="59"/>
    <w:rsid w:val="003D5CD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6"/>
    <w:uiPriority w:val="59"/>
    <w:rsid w:val="00D129AA"/>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6"/>
    <w:uiPriority w:val="59"/>
    <w:rsid w:val="00D129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6"/>
    <w:uiPriority w:val="39"/>
    <w:rsid w:val="00D129AA"/>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next w:val="a6"/>
    <w:uiPriority w:val="59"/>
    <w:rsid w:val="00D129AA"/>
    <w:pPr>
      <w:spacing w:after="0" w:line="240" w:lineRule="auto"/>
    </w:pPr>
    <w:rPr>
      <w:rFonts w:ascii="Calibri" w:eastAsia="SimSun" w:hAnsi="Calibri"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6"/>
    <w:uiPriority w:val="59"/>
    <w:rsid w:val="00D129A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6"/>
    <w:uiPriority w:val="59"/>
    <w:rsid w:val="00E81C4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0"/>
    <w:uiPriority w:val="99"/>
    <w:semiHidden/>
    <w:unhideWhenUsed/>
    <w:rsid w:val="004532C7"/>
    <w:rPr>
      <w:color w:val="800080" w:themeColor="followedHyperlink"/>
      <w:u w:val="single"/>
    </w:rPr>
  </w:style>
  <w:style w:type="paragraph" w:styleId="af5">
    <w:name w:val="No Spacing"/>
    <w:uiPriority w:val="1"/>
    <w:qFormat/>
    <w:rsid w:val="00ED641D"/>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1717872">
      <w:bodyDiv w:val="1"/>
      <w:marLeft w:val="0"/>
      <w:marRight w:val="0"/>
      <w:marTop w:val="0"/>
      <w:marBottom w:val="0"/>
      <w:divBdr>
        <w:top w:val="none" w:sz="0" w:space="0" w:color="auto"/>
        <w:left w:val="none" w:sz="0" w:space="0" w:color="auto"/>
        <w:bottom w:val="none" w:sz="0" w:space="0" w:color="auto"/>
        <w:right w:val="none" w:sz="0" w:space="0" w:color="auto"/>
      </w:divBdr>
    </w:div>
    <w:div w:id="1088504458">
      <w:bodyDiv w:val="1"/>
      <w:marLeft w:val="0"/>
      <w:marRight w:val="0"/>
      <w:marTop w:val="0"/>
      <w:marBottom w:val="0"/>
      <w:divBdr>
        <w:top w:val="none" w:sz="0" w:space="0" w:color="auto"/>
        <w:left w:val="none" w:sz="0" w:space="0" w:color="auto"/>
        <w:bottom w:val="none" w:sz="0" w:space="0" w:color="auto"/>
        <w:right w:val="none" w:sz="0" w:space="0" w:color="auto"/>
      </w:divBdr>
    </w:div>
    <w:div w:id="1284265389">
      <w:bodyDiv w:val="1"/>
      <w:marLeft w:val="0"/>
      <w:marRight w:val="0"/>
      <w:marTop w:val="0"/>
      <w:marBottom w:val="0"/>
      <w:divBdr>
        <w:top w:val="none" w:sz="0" w:space="0" w:color="auto"/>
        <w:left w:val="none" w:sz="0" w:space="0" w:color="auto"/>
        <w:bottom w:val="none" w:sz="0" w:space="0" w:color="auto"/>
        <w:right w:val="none" w:sz="0" w:space="0" w:color="auto"/>
      </w:divBdr>
    </w:div>
    <w:div w:id="168073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7.5483923884515108E-2"/>
          <c:y val="3.3484332976896646E-2"/>
          <c:w val="0.67302001312336934"/>
          <c:h val="0.80162319216270805"/>
        </c:manualLayout>
      </c:layout>
      <c:barChart>
        <c:barDir val="col"/>
        <c:grouping val="clustered"/>
        <c:ser>
          <c:idx val="0"/>
          <c:order val="0"/>
          <c:tx>
            <c:strRef>
              <c:f>Лист1!$B$1</c:f>
              <c:strCache>
                <c:ptCount val="1"/>
                <c:pt idx="0">
                  <c:v>успеваемость </c:v>
                </c:pt>
              </c:strCache>
            </c:strRef>
          </c:tx>
          <c:cat>
            <c:strRef>
              <c:f>Лист1!$A$2:$A$5</c:f>
              <c:strCache>
                <c:ptCount val="3"/>
                <c:pt idx="0">
                  <c:v>2017-2018</c:v>
                </c:pt>
                <c:pt idx="1">
                  <c:v>2018-2019</c:v>
                </c:pt>
                <c:pt idx="2">
                  <c:v>2019-2020</c:v>
                </c:pt>
              </c:strCache>
            </c:strRef>
          </c:cat>
          <c:val>
            <c:numRef>
              <c:f>Лист1!$B$2:$B$5</c:f>
              <c:numCache>
                <c:formatCode>General</c:formatCode>
                <c:ptCount val="4"/>
                <c:pt idx="0">
                  <c:v>98</c:v>
                </c:pt>
                <c:pt idx="1">
                  <c:v>93</c:v>
                </c:pt>
                <c:pt idx="2">
                  <c:v>100</c:v>
                </c:pt>
              </c:numCache>
            </c:numRef>
          </c:val>
        </c:ser>
        <c:ser>
          <c:idx val="1"/>
          <c:order val="1"/>
          <c:tx>
            <c:strRef>
              <c:f>Лист1!$C$1</c:f>
              <c:strCache>
                <c:ptCount val="1"/>
                <c:pt idx="0">
                  <c:v>качество</c:v>
                </c:pt>
              </c:strCache>
            </c:strRef>
          </c:tx>
          <c:cat>
            <c:strRef>
              <c:f>Лист1!$A$2:$A$5</c:f>
              <c:strCache>
                <c:ptCount val="3"/>
                <c:pt idx="0">
                  <c:v>2017-2018</c:v>
                </c:pt>
                <c:pt idx="1">
                  <c:v>2018-2019</c:v>
                </c:pt>
                <c:pt idx="2">
                  <c:v>2019-2020</c:v>
                </c:pt>
              </c:strCache>
            </c:strRef>
          </c:cat>
          <c:val>
            <c:numRef>
              <c:f>Лист1!$C$2:$C$5</c:f>
              <c:numCache>
                <c:formatCode>General</c:formatCode>
                <c:ptCount val="4"/>
                <c:pt idx="0">
                  <c:v>48</c:v>
                </c:pt>
                <c:pt idx="1">
                  <c:v>47</c:v>
                </c:pt>
                <c:pt idx="2">
                  <c:v>54</c:v>
                </c:pt>
              </c:numCache>
            </c:numRef>
          </c:val>
        </c:ser>
        <c:axId val="79223808"/>
        <c:axId val="84361984"/>
      </c:barChart>
      <c:catAx>
        <c:axId val="79223808"/>
        <c:scaling>
          <c:orientation val="minMax"/>
        </c:scaling>
        <c:axPos val="b"/>
        <c:tickLblPos val="nextTo"/>
        <c:crossAx val="84361984"/>
        <c:crosses val="autoZero"/>
        <c:auto val="1"/>
        <c:lblAlgn val="ctr"/>
        <c:lblOffset val="100"/>
      </c:catAx>
      <c:valAx>
        <c:axId val="84361984"/>
        <c:scaling>
          <c:orientation val="minMax"/>
        </c:scaling>
        <c:axPos val="l"/>
        <c:majorGridlines/>
        <c:numFmt formatCode="General" sourceLinked="1"/>
        <c:tickLblPos val="nextTo"/>
        <c:crossAx val="79223808"/>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5"/>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Повышенный уровень</c:v>
                </c:pt>
              </c:strCache>
            </c:strRef>
          </c:tx>
          <c:spPr>
            <a:solidFill>
              <a:schemeClr val="accent3">
                <a:shade val="65000"/>
              </a:schemeClr>
            </a:solidFill>
            <a:ln>
              <a:noFill/>
            </a:ln>
            <a:effectLst/>
          </c:spPr>
          <c:cat>
            <c:strRef>
              <c:f>Лист1!$A$2:$A$6</c:f>
              <c:strCache>
                <c:ptCount val="4"/>
                <c:pt idx="1">
                  <c:v>2 класс</c:v>
                </c:pt>
                <c:pt idx="2">
                  <c:v>3 класс</c:v>
                </c:pt>
                <c:pt idx="3">
                  <c:v>4 класс</c:v>
                </c:pt>
              </c:strCache>
            </c:strRef>
          </c:cat>
          <c:val>
            <c:numRef>
              <c:f>Лист1!$B$2:$B$6</c:f>
              <c:numCache>
                <c:formatCode>0%</c:formatCode>
                <c:ptCount val="5"/>
                <c:pt idx="1">
                  <c:v>8.0000000000000043E-2</c:v>
                </c:pt>
                <c:pt idx="2">
                  <c:v>0.115</c:v>
                </c:pt>
                <c:pt idx="3">
                  <c:v>0.32000000000000051</c:v>
                </c:pt>
              </c:numCache>
            </c:numRef>
          </c:val>
        </c:ser>
        <c:ser>
          <c:idx val="1"/>
          <c:order val="1"/>
          <c:tx>
            <c:strRef>
              <c:f>Лист1!$C$1</c:f>
              <c:strCache>
                <c:ptCount val="1"/>
                <c:pt idx="0">
                  <c:v>Базовый уровень</c:v>
                </c:pt>
              </c:strCache>
            </c:strRef>
          </c:tx>
          <c:spPr>
            <a:solidFill>
              <a:schemeClr val="accent3"/>
            </a:solidFill>
            <a:ln>
              <a:noFill/>
            </a:ln>
            <a:effectLst/>
          </c:spPr>
          <c:cat>
            <c:strRef>
              <c:f>Лист1!$A$2:$A$6</c:f>
              <c:strCache>
                <c:ptCount val="4"/>
                <c:pt idx="1">
                  <c:v>2 класс</c:v>
                </c:pt>
                <c:pt idx="2">
                  <c:v>3 класс</c:v>
                </c:pt>
                <c:pt idx="3">
                  <c:v>4 класс</c:v>
                </c:pt>
              </c:strCache>
            </c:strRef>
          </c:cat>
          <c:val>
            <c:numRef>
              <c:f>Лист1!$C$2:$C$6</c:f>
              <c:numCache>
                <c:formatCode>0%</c:formatCode>
                <c:ptCount val="5"/>
                <c:pt idx="1">
                  <c:v>0.72000000000000064</c:v>
                </c:pt>
                <c:pt idx="2">
                  <c:v>0.86000000000000065</c:v>
                </c:pt>
                <c:pt idx="3">
                  <c:v>0.62000000000000088</c:v>
                </c:pt>
              </c:numCache>
            </c:numRef>
          </c:val>
        </c:ser>
        <c:ser>
          <c:idx val="2"/>
          <c:order val="2"/>
          <c:tx>
            <c:strRef>
              <c:f>Лист1!$D$1</c:f>
              <c:strCache>
                <c:ptCount val="1"/>
                <c:pt idx="0">
                  <c:v>Ниже базового</c:v>
                </c:pt>
              </c:strCache>
            </c:strRef>
          </c:tx>
          <c:spPr>
            <a:solidFill>
              <a:schemeClr val="accent3">
                <a:tint val="65000"/>
              </a:schemeClr>
            </a:solidFill>
            <a:ln>
              <a:noFill/>
            </a:ln>
            <a:effectLst/>
          </c:spPr>
          <c:cat>
            <c:strRef>
              <c:f>Лист1!$A$2:$A$6</c:f>
              <c:strCache>
                <c:ptCount val="4"/>
                <c:pt idx="1">
                  <c:v>2 класс</c:v>
                </c:pt>
                <c:pt idx="2">
                  <c:v>3 класс</c:v>
                </c:pt>
                <c:pt idx="3">
                  <c:v>4 класс</c:v>
                </c:pt>
              </c:strCache>
            </c:strRef>
          </c:cat>
          <c:val>
            <c:numRef>
              <c:f>Лист1!$D$2:$D$6</c:f>
              <c:numCache>
                <c:formatCode>0%</c:formatCode>
                <c:ptCount val="5"/>
                <c:pt idx="1">
                  <c:v>0.2</c:v>
                </c:pt>
                <c:pt idx="2">
                  <c:v>2.5000000000000001E-2</c:v>
                </c:pt>
                <c:pt idx="3">
                  <c:v>6.0000000000000032E-2</c:v>
                </c:pt>
              </c:numCache>
            </c:numRef>
          </c:val>
        </c:ser>
        <c:gapWidth val="219"/>
        <c:overlap val="-27"/>
        <c:axId val="84677376"/>
        <c:axId val="84678912"/>
      </c:barChart>
      <c:catAx>
        <c:axId val="846773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84678912"/>
        <c:crosses val="autoZero"/>
        <c:auto val="1"/>
        <c:lblAlgn val="ctr"/>
        <c:lblOffset val="100"/>
      </c:catAx>
      <c:valAx>
        <c:axId val="846789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vert="horz"/>
          <a:lstStyle/>
          <a:p>
            <a:pPr>
              <a:defRPr/>
            </a:pPr>
            <a:endParaRPr lang="ru-RU"/>
          </a:p>
        </c:txPr>
        <c:crossAx val="84677376"/>
        <c:crosses val="autoZero"/>
        <c:crossBetween val="between"/>
      </c:valAx>
      <c:spPr>
        <a:noFill/>
        <a:ln>
          <a:noFill/>
        </a:ln>
        <a:effectLst/>
      </c:spPr>
    </c:plotArea>
    <c:legend>
      <c:legendPos val="r"/>
      <c:layout/>
      <c:spPr>
        <a:noFill/>
        <a:ln>
          <a:noFill/>
        </a:ln>
        <a:effectLst/>
      </c:spPr>
      <c:txPr>
        <a:bodyPr rot="0" vert="horz"/>
        <a:lstStyle/>
        <a:p>
          <a:pPr>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900">
          <a:latin typeface="Times New Roman" pitchFamily="18" charset="0"/>
          <a:cs typeface="Times New Roman" pitchFamily="18" charset="0"/>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style val="5"/>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Повышенный уровень</c:v>
                </c:pt>
              </c:strCache>
            </c:strRef>
          </c:tx>
          <c:spPr>
            <a:solidFill>
              <a:schemeClr val="accent3">
                <a:shade val="65000"/>
              </a:schemeClr>
            </a:solidFill>
            <a:ln>
              <a:noFill/>
            </a:ln>
            <a:effectLst/>
          </c:spPr>
          <c:cat>
            <c:strRef>
              <c:f>Лист1!$A$2:$A$6</c:f>
              <c:strCache>
                <c:ptCount val="5"/>
                <c:pt idx="1">
                  <c:v>5 класс</c:v>
                </c:pt>
                <c:pt idx="2">
                  <c:v>6 класс</c:v>
                </c:pt>
                <c:pt idx="3">
                  <c:v>7 класс</c:v>
                </c:pt>
                <c:pt idx="4">
                  <c:v>8 класс</c:v>
                </c:pt>
              </c:strCache>
            </c:strRef>
          </c:cat>
          <c:val>
            <c:numRef>
              <c:f>Лист1!$B$2:$B$6</c:f>
              <c:numCache>
                <c:formatCode>0%</c:formatCode>
                <c:ptCount val="5"/>
                <c:pt idx="1">
                  <c:v>0</c:v>
                </c:pt>
                <c:pt idx="2">
                  <c:v>0.05</c:v>
                </c:pt>
                <c:pt idx="3">
                  <c:v>0</c:v>
                </c:pt>
                <c:pt idx="4">
                  <c:v>0</c:v>
                </c:pt>
              </c:numCache>
            </c:numRef>
          </c:val>
        </c:ser>
        <c:ser>
          <c:idx val="1"/>
          <c:order val="1"/>
          <c:tx>
            <c:strRef>
              <c:f>Лист1!$C$1</c:f>
              <c:strCache>
                <c:ptCount val="1"/>
                <c:pt idx="0">
                  <c:v>Базовый уровень</c:v>
                </c:pt>
              </c:strCache>
            </c:strRef>
          </c:tx>
          <c:spPr>
            <a:solidFill>
              <a:schemeClr val="accent3"/>
            </a:solidFill>
            <a:ln>
              <a:noFill/>
            </a:ln>
            <a:effectLst/>
          </c:spPr>
          <c:cat>
            <c:strRef>
              <c:f>Лист1!$A$2:$A$6</c:f>
              <c:strCache>
                <c:ptCount val="5"/>
                <c:pt idx="1">
                  <c:v>5 класс</c:v>
                </c:pt>
                <c:pt idx="2">
                  <c:v>6 класс</c:v>
                </c:pt>
                <c:pt idx="3">
                  <c:v>7 класс</c:v>
                </c:pt>
                <c:pt idx="4">
                  <c:v>8 класс</c:v>
                </c:pt>
              </c:strCache>
            </c:strRef>
          </c:cat>
          <c:val>
            <c:numRef>
              <c:f>Лист1!$C$2:$C$6</c:f>
              <c:numCache>
                <c:formatCode>0%</c:formatCode>
                <c:ptCount val="5"/>
                <c:pt idx="1">
                  <c:v>0.56999999999999995</c:v>
                </c:pt>
                <c:pt idx="2">
                  <c:v>0.59</c:v>
                </c:pt>
                <c:pt idx="3">
                  <c:v>0.54</c:v>
                </c:pt>
                <c:pt idx="4">
                  <c:v>0.24000000000000021</c:v>
                </c:pt>
              </c:numCache>
            </c:numRef>
          </c:val>
        </c:ser>
        <c:ser>
          <c:idx val="2"/>
          <c:order val="2"/>
          <c:tx>
            <c:strRef>
              <c:f>Лист1!$D$1</c:f>
              <c:strCache>
                <c:ptCount val="1"/>
                <c:pt idx="0">
                  <c:v>Ниже базового</c:v>
                </c:pt>
              </c:strCache>
            </c:strRef>
          </c:tx>
          <c:spPr>
            <a:solidFill>
              <a:schemeClr val="accent3">
                <a:tint val="65000"/>
              </a:schemeClr>
            </a:solidFill>
            <a:ln>
              <a:noFill/>
            </a:ln>
            <a:effectLst/>
          </c:spPr>
          <c:cat>
            <c:strRef>
              <c:f>Лист1!$A$2:$A$6</c:f>
              <c:strCache>
                <c:ptCount val="5"/>
                <c:pt idx="1">
                  <c:v>5 класс</c:v>
                </c:pt>
                <c:pt idx="2">
                  <c:v>6 класс</c:v>
                </c:pt>
                <c:pt idx="3">
                  <c:v>7 класс</c:v>
                </c:pt>
                <c:pt idx="4">
                  <c:v>8 класс</c:v>
                </c:pt>
              </c:strCache>
            </c:strRef>
          </c:cat>
          <c:val>
            <c:numRef>
              <c:f>Лист1!$D$2:$D$6</c:f>
              <c:numCache>
                <c:formatCode>0%</c:formatCode>
                <c:ptCount val="5"/>
                <c:pt idx="1">
                  <c:v>0.43000000000000038</c:v>
                </c:pt>
                <c:pt idx="2">
                  <c:v>0.36000000000000032</c:v>
                </c:pt>
                <c:pt idx="3">
                  <c:v>0.46</c:v>
                </c:pt>
                <c:pt idx="4">
                  <c:v>0.76000000000000101</c:v>
                </c:pt>
              </c:numCache>
            </c:numRef>
          </c:val>
        </c:ser>
        <c:gapWidth val="219"/>
        <c:overlap val="-27"/>
        <c:axId val="84836736"/>
        <c:axId val="84838272"/>
      </c:barChart>
      <c:catAx>
        <c:axId val="848367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4838272"/>
        <c:crosses val="autoZero"/>
        <c:auto val="1"/>
        <c:lblAlgn val="ctr"/>
        <c:lblOffset val="100"/>
      </c:catAx>
      <c:valAx>
        <c:axId val="848382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4836736"/>
        <c:crosses val="autoZero"/>
        <c:crossBetween val="between"/>
      </c:valAx>
      <c:spPr>
        <a:noFill/>
        <a:ln>
          <a:noFill/>
        </a:ln>
        <a:effectLst/>
      </c:spPr>
    </c:plotArea>
    <c:legend>
      <c:legendPos val="r"/>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900"/>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ВсОШ</c:v>
                </c:pt>
              </c:strCache>
            </c:strRef>
          </c:tx>
          <c:cat>
            <c:strRef>
              <c:f>Лист1!$A$2:$A$6</c:f>
              <c:strCache>
                <c:ptCount val="5"/>
                <c:pt idx="0">
                  <c:v>2015-2016год</c:v>
                </c:pt>
                <c:pt idx="1">
                  <c:v>2016-2017 год</c:v>
                </c:pt>
                <c:pt idx="2">
                  <c:v>2017-2018 год</c:v>
                </c:pt>
                <c:pt idx="3">
                  <c:v>2018-2019 год</c:v>
                </c:pt>
                <c:pt idx="4">
                  <c:v>2019-2020 год</c:v>
                </c:pt>
              </c:strCache>
            </c:strRef>
          </c:cat>
          <c:val>
            <c:numRef>
              <c:f>Лист1!$B$2:$B$6</c:f>
              <c:numCache>
                <c:formatCode>General</c:formatCode>
                <c:ptCount val="5"/>
                <c:pt idx="0">
                  <c:v>114</c:v>
                </c:pt>
                <c:pt idx="1">
                  <c:v>132</c:v>
                </c:pt>
                <c:pt idx="2">
                  <c:v>124</c:v>
                </c:pt>
                <c:pt idx="3">
                  <c:v>148</c:v>
                </c:pt>
                <c:pt idx="4">
                  <c:v>178</c:v>
                </c:pt>
              </c:numCache>
            </c:numRef>
          </c:val>
        </c:ser>
        <c:ser>
          <c:idx val="1"/>
          <c:order val="1"/>
          <c:tx>
            <c:strRef>
              <c:f>Лист1!$C$1</c:f>
              <c:strCache>
                <c:ptCount val="1"/>
                <c:pt idx="0">
                  <c:v>дистанционные региональные, всероссиййские, международные конкурсы</c:v>
                </c:pt>
              </c:strCache>
            </c:strRef>
          </c:tx>
          <c:cat>
            <c:strRef>
              <c:f>Лист1!$A$2:$A$6</c:f>
              <c:strCache>
                <c:ptCount val="5"/>
                <c:pt idx="0">
                  <c:v>2015-2016год</c:v>
                </c:pt>
                <c:pt idx="1">
                  <c:v>2016-2017 год</c:v>
                </c:pt>
                <c:pt idx="2">
                  <c:v>2017-2018 год</c:v>
                </c:pt>
                <c:pt idx="3">
                  <c:v>2018-2019 год</c:v>
                </c:pt>
                <c:pt idx="4">
                  <c:v>2019-2020 год</c:v>
                </c:pt>
              </c:strCache>
            </c:strRef>
          </c:cat>
          <c:val>
            <c:numRef>
              <c:f>Лист1!$C$2:$C$6</c:f>
              <c:numCache>
                <c:formatCode>General</c:formatCode>
                <c:ptCount val="5"/>
                <c:pt idx="0">
                  <c:v>502</c:v>
                </c:pt>
                <c:pt idx="1">
                  <c:v>292</c:v>
                </c:pt>
                <c:pt idx="2">
                  <c:v>458</c:v>
                </c:pt>
                <c:pt idx="3">
                  <c:v>346</c:v>
                </c:pt>
                <c:pt idx="4">
                  <c:v>430</c:v>
                </c:pt>
              </c:numCache>
            </c:numRef>
          </c:val>
        </c:ser>
        <c:ser>
          <c:idx val="2"/>
          <c:order val="2"/>
          <c:tx>
            <c:strRef>
              <c:f>Лист1!$D$1</c:f>
              <c:strCache>
                <c:ptCount val="1"/>
                <c:pt idx="0">
                  <c:v>творчесские, спортивные конкурсы, соревнования различного уровня</c:v>
                </c:pt>
              </c:strCache>
            </c:strRef>
          </c:tx>
          <c:cat>
            <c:strRef>
              <c:f>Лист1!$A$2:$A$6</c:f>
              <c:strCache>
                <c:ptCount val="5"/>
                <c:pt idx="0">
                  <c:v>2015-2016год</c:v>
                </c:pt>
                <c:pt idx="1">
                  <c:v>2016-2017 год</c:v>
                </c:pt>
                <c:pt idx="2">
                  <c:v>2017-2018 год</c:v>
                </c:pt>
                <c:pt idx="3">
                  <c:v>2018-2019 год</c:v>
                </c:pt>
                <c:pt idx="4">
                  <c:v>2019-2020 год</c:v>
                </c:pt>
              </c:strCache>
            </c:strRef>
          </c:cat>
          <c:val>
            <c:numRef>
              <c:f>Лист1!$D$2:$D$6</c:f>
              <c:numCache>
                <c:formatCode>General</c:formatCode>
                <c:ptCount val="5"/>
                <c:pt idx="0">
                  <c:v>185</c:v>
                </c:pt>
                <c:pt idx="1">
                  <c:v>195</c:v>
                </c:pt>
                <c:pt idx="2">
                  <c:v>210</c:v>
                </c:pt>
                <c:pt idx="3">
                  <c:v>298</c:v>
                </c:pt>
                <c:pt idx="4">
                  <c:v>320</c:v>
                </c:pt>
              </c:numCache>
            </c:numRef>
          </c:val>
        </c:ser>
        <c:ser>
          <c:idx val="3"/>
          <c:order val="3"/>
          <c:tx>
            <c:strRef>
              <c:f>Лист1!$E$1</c:f>
              <c:strCache>
                <c:ptCount val="1"/>
                <c:pt idx="0">
                  <c:v>НОУ "Эврика"</c:v>
                </c:pt>
              </c:strCache>
            </c:strRef>
          </c:tx>
          <c:cat>
            <c:strRef>
              <c:f>Лист1!$A$2:$A$6</c:f>
              <c:strCache>
                <c:ptCount val="5"/>
                <c:pt idx="0">
                  <c:v>2015-2016год</c:v>
                </c:pt>
                <c:pt idx="1">
                  <c:v>2016-2017 год</c:v>
                </c:pt>
                <c:pt idx="2">
                  <c:v>2017-2018 год</c:v>
                </c:pt>
                <c:pt idx="3">
                  <c:v>2018-2019 год</c:v>
                </c:pt>
                <c:pt idx="4">
                  <c:v>2019-2020 год</c:v>
                </c:pt>
              </c:strCache>
            </c:strRef>
          </c:cat>
          <c:val>
            <c:numRef>
              <c:f>Лист1!$E$2:$E$6</c:f>
              <c:numCache>
                <c:formatCode>General</c:formatCode>
                <c:ptCount val="5"/>
                <c:pt idx="0">
                  <c:v>7</c:v>
                </c:pt>
                <c:pt idx="1">
                  <c:v>2</c:v>
                </c:pt>
                <c:pt idx="2">
                  <c:v>4</c:v>
                </c:pt>
                <c:pt idx="3">
                  <c:v>3</c:v>
                </c:pt>
                <c:pt idx="4">
                  <c:v>8</c:v>
                </c:pt>
              </c:numCache>
            </c:numRef>
          </c:val>
        </c:ser>
        <c:axId val="84643840"/>
        <c:axId val="84645376"/>
      </c:barChart>
      <c:catAx>
        <c:axId val="84643840"/>
        <c:scaling>
          <c:orientation val="minMax"/>
        </c:scaling>
        <c:axPos val="b"/>
        <c:tickLblPos val="nextTo"/>
        <c:crossAx val="84645376"/>
        <c:crosses val="autoZero"/>
        <c:auto val="1"/>
        <c:lblAlgn val="ctr"/>
        <c:lblOffset val="100"/>
      </c:catAx>
      <c:valAx>
        <c:axId val="84645376"/>
        <c:scaling>
          <c:orientation val="minMax"/>
        </c:scaling>
        <c:axPos val="l"/>
        <c:majorGridlines/>
        <c:numFmt formatCode="General" sourceLinked="1"/>
        <c:tickLblPos val="nextTo"/>
        <c:crossAx val="84643840"/>
        <c:crosses val="autoZero"/>
        <c:crossBetween val="between"/>
      </c:valAx>
    </c:plotArea>
    <c:legend>
      <c:legendPos val="r"/>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latin typeface="Times New Roman" pitchFamily="18" charset="0"/>
                <a:cs typeface="Times New Roman" pitchFamily="18" charset="0"/>
              </a:rPr>
              <a:t>Охват</a:t>
            </a:r>
            <a:r>
              <a:rPr lang="ru-RU" sz="1400" baseline="0">
                <a:latin typeface="Times New Roman" pitchFamily="18" charset="0"/>
                <a:cs typeface="Times New Roman" pitchFamily="18" charset="0"/>
              </a:rPr>
              <a:t> обучающихся дополнительным образованием</a:t>
            </a:r>
            <a:endParaRPr lang="ru-RU" sz="1400">
              <a:latin typeface="Times New Roman" pitchFamily="18" charset="0"/>
              <a:cs typeface="Times New Roman" pitchFamily="18" charset="0"/>
            </a:endParaRPr>
          </a:p>
        </c:rich>
      </c:tx>
      <c:layout/>
    </c:title>
    <c:plotArea>
      <c:layout/>
      <c:pieChart>
        <c:varyColors val="1"/>
        <c:ser>
          <c:idx val="0"/>
          <c:order val="0"/>
          <c:tx>
            <c:strRef>
              <c:f>Лист1!$B$1</c:f>
              <c:strCache>
                <c:ptCount val="1"/>
                <c:pt idx="0">
                  <c:v>Продажи</c:v>
                </c:pt>
              </c:strCache>
            </c:strRef>
          </c:tx>
          <c:cat>
            <c:strRef>
              <c:f>Лист1!$A$2:$A$6</c:f>
              <c:strCache>
                <c:ptCount val="5"/>
                <c:pt idx="0">
                  <c:v>2015 - 2016 год</c:v>
                </c:pt>
                <c:pt idx="1">
                  <c:v>2016 - 2017 год</c:v>
                </c:pt>
                <c:pt idx="2">
                  <c:v>2017 - 2018 год</c:v>
                </c:pt>
                <c:pt idx="3">
                  <c:v>2018-2019 год</c:v>
                </c:pt>
                <c:pt idx="4">
                  <c:v>2019-2020 год</c:v>
                </c:pt>
              </c:strCache>
            </c:strRef>
          </c:cat>
          <c:val>
            <c:numRef>
              <c:f>Лист1!$B$2:$B$6</c:f>
              <c:numCache>
                <c:formatCode>0%</c:formatCode>
                <c:ptCount val="5"/>
                <c:pt idx="0">
                  <c:v>0.75000000000000111</c:v>
                </c:pt>
                <c:pt idx="1">
                  <c:v>0.85000000000000064</c:v>
                </c:pt>
                <c:pt idx="2">
                  <c:v>0.91</c:v>
                </c:pt>
                <c:pt idx="3">
                  <c:v>0.93</c:v>
                </c:pt>
                <c:pt idx="4">
                  <c:v>0.95000000000000062</c:v>
                </c:pt>
              </c:numCache>
            </c:numRef>
          </c:val>
        </c:ser>
        <c:firstSliceAng val="0"/>
      </c:pieChart>
    </c:plotArea>
    <c:legend>
      <c:legendPos val="r"/>
      <c:layout/>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6A9A9-321B-423D-BE8E-AB295BE8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41</Pages>
  <Words>13952</Words>
  <Characters>79532</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cp:lastPrinted>2020-04-27T07:01:00Z</cp:lastPrinted>
  <dcterms:created xsi:type="dcterms:W3CDTF">2015-08-25T02:19:00Z</dcterms:created>
  <dcterms:modified xsi:type="dcterms:W3CDTF">2021-04-20T10:09:00Z</dcterms:modified>
</cp:coreProperties>
</file>