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21" w:rsidRDefault="00C61721" w:rsidP="00C617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C61721" w:rsidRDefault="00C61721" w:rsidP="00C617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школьном спортивном клубе</w:t>
      </w:r>
    </w:p>
    <w:p w:rsidR="00C61721" w:rsidRDefault="00C61721" w:rsidP="00C617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МКОУ «Одесская средняя общеобразовательная школа №1»</w:t>
      </w:r>
    </w:p>
    <w:p w:rsidR="00C61721" w:rsidRDefault="00C61721" w:rsidP="00C617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61721" w:rsidRDefault="00C61721" w:rsidP="00C617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61721" w:rsidRDefault="00C61721" w:rsidP="00C617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1.Общие положения.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определяет общий порядок организации и работы школьного спортивного клуба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Школьный спортивный клуб - добровольное общественное объединение, способствующее развитию физической культуры и спорта в школе.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Общее руководство клубом осуществляется Советом клуба.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Состав Совета Клуба утверждается администрацией школы.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Школьный спортивный клуб имеет свое название, эмблему, девиз.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2.Цели и задачи работы спортивного Клуба «Олимп»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>
        <w:rPr>
          <w:b/>
          <w:bCs/>
          <w:color w:val="000000"/>
          <w:sz w:val="28"/>
          <w:szCs w:val="28"/>
        </w:rPr>
        <w:t>.Цели</w:t>
      </w:r>
      <w:r>
        <w:rPr>
          <w:color w:val="000000"/>
          <w:sz w:val="28"/>
          <w:szCs w:val="28"/>
        </w:rPr>
        <w:t>: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и проведение спортивно-массовой работы в образовательном учреждении во внеурочное время;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ценностного отношения к своему здоровью, привычки к активному и здоровому образу жизни.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Обеспечить внеурочную занятость детей «группы риска»;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2.4.Развивать у школьников общественную активность и трудолюбие, творчество и организаторские способности;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Привлекать к спортивно - массовой работе родителей учащихся школы, общественные организации.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3.Направления деятельности Клуба.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направлениями деятельности школьного спортивного клуба 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являются: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Проведение </w:t>
      </w:r>
      <w:proofErr w:type="spellStart"/>
      <w:r>
        <w:rPr>
          <w:color w:val="000000"/>
          <w:sz w:val="28"/>
          <w:szCs w:val="28"/>
        </w:rPr>
        <w:t>внутришкольных</w:t>
      </w:r>
      <w:proofErr w:type="spellEnd"/>
      <w:r>
        <w:rPr>
          <w:color w:val="000000"/>
          <w:sz w:val="28"/>
          <w:szCs w:val="28"/>
        </w:rPr>
        <w:t xml:space="preserve"> спортивных соревнований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Обеспечение систематического посещения занятий физической культурой и спортом учащимися 1- 11 классов школы;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Организация спортивн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массовой работы с детьми младшего школьного возраста;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Выявление лучшего спортсмена класса, школы;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3.5.Награждение грамотами, дипломами лучших спортсменов, команд – победителей в школьных соревнованиях по видам спорта;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Поощрение лучших спортсменов и активистов клуба;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Пропаганда физической культуры и спорта в школе;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Участие учеников в спортивных конкурсах;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Пропаганда здорового образа жизни, </w:t>
      </w:r>
      <w:proofErr w:type="spellStart"/>
      <w:r>
        <w:rPr>
          <w:color w:val="000000"/>
          <w:sz w:val="28"/>
          <w:szCs w:val="28"/>
        </w:rPr>
        <w:t>роведение</w:t>
      </w:r>
      <w:proofErr w:type="spellEnd"/>
      <w:r>
        <w:rPr>
          <w:color w:val="000000"/>
          <w:sz w:val="28"/>
          <w:szCs w:val="28"/>
        </w:rPr>
        <w:t xml:space="preserve"> дней здоровья в школе.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 Информационное обеспечение спортивной жизни школы через сменные информационные стенды.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Структура Совета Клуба.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Клуба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Совета Клуба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Права Совета спортивного Клуба.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имеет право: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5.1.Принимать учащихся в состав клуба и исключать из него за нарушения, противоречащие интересам Клуба;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Избирать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назначать) председателя Совета Клуба.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6. Организация работы Клуба.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Общее руководство по организации и созданию школьного спортивного клуба осуществляет директор школы или его заместитель по воспитательной работе, учителя физической культуры.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Членами школьного спортивного клуба могут быть учащиеся 1-11 классов;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6.3.Количество членов Клуба, секций, команд не ограничивается;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Председатель Совета Клуба, его заместитель, выбираются из состава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членов Клуба.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Судьи (арбитры) назначаются из числа наиболее подготовленных учащихся школы, капитанов команд.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Права и обязанности членов спортивного Клуба школы.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Посещать спортивные секции по избранному виду спорта;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Принимать активное участие в спортивных и физкультурно – оздоровительных мероприятиях школы;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Соблюдать рекомендации врача по вопросам самоконтроля состояния здоровья и соблюдения правил личной гигиены</w:t>
      </w:r>
      <w:proofErr w:type="gramStart"/>
      <w:r>
        <w:rPr>
          <w:color w:val="000000"/>
          <w:sz w:val="28"/>
          <w:szCs w:val="28"/>
        </w:rPr>
        <w:t>.;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End"/>
      <w:r>
        <w:rPr>
          <w:color w:val="000000"/>
          <w:sz w:val="28"/>
          <w:szCs w:val="28"/>
        </w:rPr>
        <w:t>7.4. Ежегодно сдавать нормативы по физической культуре;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Содействовать укреплению материально-спортивной базы школы;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7.6. Знать и выполнять правила по технике безопасности в процессе участия в спортивно – массовых мероприятиях;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7.7. Член спортивного Клуба имеет право совмещать посещение секций по различным видам спорта в случае успешной успеваемости по остальным предметам школьной программы.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Планирование работы Клуба.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план работы Клуба включаются следующие разделы: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Организация работы по физическому воспитанию учащихся 1-11 классов, школы;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Физкультурно-оздоровительная и спортивно-массовая работа;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8.3. Совместная работа с общешкольным родительским комитетом.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Учёт работы и отчётность спортивного Клуба.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спортивном Клубе школы ведётся следующая документация (по усмотрению Совета Клуба)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 План работы школьного спортивного клуба на учебный год;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 Дневник заседаний школьного спортивного Клуба;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9.3.Дневник спортивных достижений учащихся школы.</w:t>
      </w:r>
    </w:p>
    <w:p w:rsidR="00C61721" w:rsidRDefault="00C61721" w:rsidP="00C617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C61721" w:rsidRDefault="00C61721" w:rsidP="00C61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1A4" w:rsidRDefault="007071A4">
      <w:bookmarkStart w:id="0" w:name="_GoBack"/>
      <w:bookmarkEnd w:id="0"/>
    </w:p>
    <w:sectPr w:rsidR="0070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97"/>
    <w:rsid w:val="00604297"/>
    <w:rsid w:val="007071A4"/>
    <w:rsid w:val="00C6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2017-11-07T12:09:00Z</dcterms:created>
  <dcterms:modified xsi:type="dcterms:W3CDTF">2017-11-07T12:11:00Z</dcterms:modified>
</cp:coreProperties>
</file>