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B059F" w14:textId="77777777" w:rsidR="00B0736C" w:rsidRDefault="00B0736C" w:rsidP="00B0736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Разработчик: Волго-Вятское главное управление </w:t>
      </w:r>
    </w:p>
    <w:p w14:paraId="18F363C7" w14:textId="77777777" w:rsidR="00B0736C" w:rsidRDefault="00B0736C" w:rsidP="00B0736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Центрального банка Российской Федерации</w:t>
      </w:r>
    </w:p>
    <w:p w14:paraId="4C4799EA" w14:textId="77777777" w:rsidR="00B0736C" w:rsidRDefault="00B0736C" w:rsidP="00B0736C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890EE" w14:textId="77777777" w:rsidR="00B0736C" w:rsidRDefault="00B0736C" w:rsidP="00CB544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5440">
        <w:rPr>
          <w:rFonts w:ascii="Times New Roman" w:hAnsi="Times New Roman" w:cs="Times New Roman"/>
          <w:b/>
          <w:bCs/>
          <w:sz w:val="28"/>
          <w:szCs w:val="28"/>
        </w:rPr>
        <w:t>Настольная игра «Шаги к успеху»</w:t>
      </w:r>
    </w:p>
    <w:p w14:paraId="020CDC06" w14:textId="77777777" w:rsidR="003C5844" w:rsidRDefault="003C5844" w:rsidP="00CB544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617279" w14:textId="77777777" w:rsidR="003C5844" w:rsidRPr="003C5844" w:rsidRDefault="003C5844" w:rsidP="003C58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5844">
        <w:rPr>
          <w:rFonts w:ascii="Times New Roman" w:hAnsi="Times New Roman" w:cs="Times New Roman"/>
          <w:b/>
          <w:bCs/>
          <w:sz w:val="28"/>
          <w:szCs w:val="28"/>
        </w:rPr>
        <w:t>Для получения сертификата на игротехника необходимо:</w:t>
      </w:r>
    </w:p>
    <w:p w14:paraId="22DF5365" w14:textId="77777777" w:rsidR="00664004" w:rsidRPr="00664004" w:rsidRDefault="00664004" w:rsidP="00664004">
      <w:pPr>
        <w:pStyle w:val="a3"/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004">
        <w:rPr>
          <w:rFonts w:ascii="Times New Roman" w:hAnsi="Times New Roman" w:cs="Times New Roman"/>
          <w:bCs/>
          <w:sz w:val="28"/>
          <w:szCs w:val="28"/>
        </w:rPr>
        <w:t>Провести игру с отдыхающими ДОЛ или учащимися образовательной организации.</w:t>
      </w:r>
    </w:p>
    <w:p w14:paraId="6C8F0495" w14:textId="77777777" w:rsidR="00664004" w:rsidRPr="00664004" w:rsidRDefault="00664004" w:rsidP="00664004">
      <w:pPr>
        <w:pStyle w:val="a3"/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004">
        <w:rPr>
          <w:rFonts w:ascii="Times New Roman" w:hAnsi="Times New Roman" w:cs="Times New Roman"/>
          <w:bCs/>
          <w:sz w:val="28"/>
          <w:szCs w:val="28"/>
        </w:rPr>
        <w:t>Заполнить на сайте https://doligra.ru форму отчета приложив несколько фотографий процесса игры.</w:t>
      </w:r>
    </w:p>
    <w:p w14:paraId="45AFBF7D" w14:textId="77777777" w:rsidR="00664004" w:rsidRPr="00664004" w:rsidRDefault="00664004" w:rsidP="00664004">
      <w:pPr>
        <w:pStyle w:val="a3"/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004">
        <w:rPr>
          <w:rFonts w:ascii="Times New Roman" w:hAnsi="Times New Roman" w:cs="Times New Roman"/>
          <w:bCs/>
          <w:sz w:val="28"/>
          <w:szCs w:val="28"/>
        </w:rPr>
        <w:t>После обработки отчета в ответ будет направлен сертификат участника.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169912259"/>
        <w:docPartObj>
          <w:docPartGallery w:val="Table of Contents"/>
          <w:docPartUnique/>
        </w:docPartObj>
      </w:sdtPr>
      <w:sdtContent>
        <w:p w14:paraId="7552A2D2" w14:textId="77777777" w:rsidR="00022C88" w:rsidRPr="00022C88" w:rsidRDefault="00022C88">
          <w:pPr>
            <w:pStyle w:val="ab"/>
            <w:rPr>
              <w:rFonts w:ascii="Times New Roman" w:hAnsi="Times New Roman" w:cs="Times New Roman"/>
              <w:color w:val="auto"/>
            </w:rPr>
          </w:pPr>
          <w:r w:rsidRPr="00022C88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7E3D57BC" w14:textId="77777777" w:rsidR="00022C88" w:rsidRPr="00022C88" w:rsidRDefault="00022C88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22C8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22C8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22C8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118218" w:history="1"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Pr="00022C8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ОПИСАНИЕ МЕРОПРИЯТИЯ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_Toc42118218 \h </w:instrTex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5BB478" w14:textId="77777777" w:rsidR="00022C88" w:rsidRPr="00022C88" w:rsidRDefault="00022C8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118219" w:history="1"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</w:t>
            </w:r>
            <w:r w:rsidRPr="00022C8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Цель и задачи мероприятия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_Toc42118219 \h </w:instrTex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272C18" w14:textId="77777777" w:rsidR="00022C88" w:rsidRPr="00022C88" w:rsidRDefault="00022C8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118220" w:history="1"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1.2.</w:t>
            </w:r>
            <w:r w:rsidRPr="00022C8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Базовые понятия: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_Toc42118220 \h </w:instrTex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D38003" w14:textId="77777777" w:rsidR="00022C88" w:rsidRPr="00022C88" w:rsidRDefault="00022C8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118221" w:history="1"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1.3.</w:t>
            </w:r>
            <w:r w:rsidRPr="00022C8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Краткая характеристика мероприятия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_Toc42118221 \h </w:instrTex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E2F77C" w14:textId="77777777" w:rsidR="00022C88" w:rsidRPr="00022C88" w:rsidRDefault="00022C8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118222" w:history="1"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1.4.</w:t>
            </w:r>
            <w:r w:rsidRPr="00022C8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План проведения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_Toc42118222 \h </w:instrTex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3D4EC1" w14:textId="77777777" w:rsidR="00022C88" w:rsidRPr="00022C88" w:rsidRDefault="00022C8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118223" w:history="1"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1.5.  Технические требования к месту проведения и реквизиту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_Toc42118223 \h </w:instrTex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02FB96" w14:textId="77777777" w:rsidR="00022C88" w:rsidRPr="00022C88" w:rsidRDefault="00022C88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118224" w:history="1"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1.5.1 Общие требования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_Toc42118224 \h </w:instrTex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7A692E" w14:textId="77777777" w:rsidR="00022C88" w:rsidRPr="00022C88" w:rsidRDefault="00022C88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118225" w:history="1"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1.5.2. Материалы для участников: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_Toc42118225 \h </w:instrTex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21F2AF" w14:textId="77777777" w:rsidR="00022C88" w:rsidRPr="00022C88" w:rsidRDefault="00022C88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118226" w:history="1"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</w:t>
            </w:r>
            <w:r w:rsidRPr="00022C8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022C88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ПОРЯДОК ПРОВЕДЕНИЯ МЕРОПРИЯТИЯ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_Toc42118226 \h </w:instrTex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022C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680FC5" w14:textId="77777777" w:rsidR="00022C88" w:rsidRDefault="00022C88">
          <w:r w:rsidRPr="00022C8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931DD7F" w14:textId="77777777" w:rsidR="003C5844" w:rsidRDefault="003C5844" w:rsidP="003C584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0B1E62" w14:textId="77777777" w:rsidR="00022C88" w:rsidRDefault="00022C88" w:rsidP="003C584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99A038" w14:textId="77777777" w:rsidR="00022C88" w:rsidRDefault="00022C88" w:rsidP="003C584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A45FAF" w14:textId="77777777" w:rsidR="00022C88" w:rsidRDefault="00022C88" w:rsidP="003C584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F78028" w14:textId="77777777" w:rsidR="00022C88" w:rsidRPr="003C5844" w:rsidRDefault="00022C88" w:rsidP="003C584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FC7897" w14:textId="77777777" w:rsidR="00B0736C" w:rsidRPr="00022C88" w:rsidRDefault="00B0736C" w:rsidP="00022C88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bookmarkStart w:id="0" w:name="_Toc42118218"/>
      <w:r w:rsidRPr="00022C88">
        <w:rPr>
          <w:rFonts w:ascii="Times New Roman" w:hAnsi="Times New Roman" w:cs="Times New Roman"/>
          <w:color w:val="auto"/>
        </w:rPr>
        <w:lastRenderedPageBreak/>
        <w:t>ОПИСАНИЕ МЕРОПРИЯТИЯ</w:t>
      </w:r>
      <w:bookmarkEnd w:id="0"/>
    </w:p>
    <w:p w14:paraId="53AB0E93" w14:textId="77777777" w:rsidR="00B0736C" w:rsidRPr="00022C88" w:rsidRDefault="00B0736C" w:rsidP="00022C88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2118219"/>
      <w:r w:rsidRPr="00022C88">
        <w:rPr>
          <w:rFonts w:ascii="Times New Roman" w:hAnsi="Times New Roman" w:cs="Times New Roman"/>
          <w:color w:val="auto"/>
          <w:sz w:val="28"/>
          <w:szCs w:val="28"/>
        </w:rPr>
        <w:t>Цель и задачи мероприятия</w:t>
      </w:r>
      <w:bookmarkEnd w:id="1"/>
    </w:p>
    <w:p w14:paraId="645AEF72" w14:textId="77777777" w:rsidR="00B0736C" w:rsidRPr="00022C88" w:rsidRDefault="00B0736C" w:rsidP="00A901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Цель: Сформировать у детей понимание важности процесса планирования получения и расходования денежных средств.</w:t>
      </w:r>
    </w:p>
    <w:p w14:paraId="0FA0E4A6" w14:textId="77777777" w:rsidR="00B0736C" w:rsidRPr="00022C88" w:rsidRDefault="00B0736C" w:rsidP="00CB544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2C88">
        <w:rPr>
          <w:rFonts w:ascii="Times New Roman" w:hAnsi="Times New Roman" w:cs="Times New Roman"/>
          <w:bCs/>
          <w:sz w:val="28"/>
          <w:szCs w:val="28"/>
        </w:rPr>
        <w:t>Задачи:</w:t>
      </w:r>
    </w:p>
    <w:p w14:paraId="2A706DED" w14:textId="77777777" w:rsidR="00B0736C" w:rsidRPr="00022C88" w:rsidRDefault="00B0736C" w:rsidP="00CB544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Познакомить участников с источниками расходов и доходов</w:t>
      </w:r>
      <w:r w:rsidR="00A90124" w:rsidRPr="00022C88">
        <w:rPr>
          <w:rFonts w:ascii="Times New Roman" w:hAnsi="Times New Roman" w:cs="Times New Roman"/>
          <w:sz w:val="28"/>
          <w:szCs w:val="28"/>
        </w:rPr>
        <w:t>;</w:t>
      </w:r>
    </w:p>
    <w:p w14:paraId="3635EAB9" w14:textId="77777777" w:rsidR="00B0736C" w:rsidRPr="00022C88" w:rsidRDefault="00B0736C" w:rsidP="00CB544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Дать представление о планировании бюджета</w:t>
      </w:r>
      <w:r w:rsidR="00A90124" w:rsidRPr="00022C88">
        <w:rPr>
          <w:rFonts w:ascii="Times New Roman" w:hAnsi="Times New Roman" w:cs="Times New Roman"/>
          <w:sz w:val="28"/>
          <w:szCs w:val="28"/>
        </w:rPr>
        <w:t>;</w:t>
      </w:r>
    </w:p>
    <w:p w14:paraId="4D7A9BF0" w14:textId="77777777" w:rsidR="00B0736C" w:rsidRPr="00022C88" w:rsidRDefault="00B0736C" w:rsidP="00CB544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Привить бережливость к трате денег</w:t>
      </w:r>
      <w:r w:rsidR="00A90124" w:rsidRPr="00022C88">
        <w:rPr>
          <w:rFonts w:ascii="Times New Roman" w:hAnsi="Times New Roman" w:cs="Times New Roman"/>
          <w:sz w:val="28"/>
          <w:szCs w:val="28"/>
        </w:rPr>
        <w:t>;</w:t>
      </w:r>
    </w:p>
    <w:p w14:paraId="73BD3321" w14:textId="77777777" w:rsidR="00B0736C" w:rsidRPr="00022C88" w:rsidRDefault="00B0736C" w:rsidP="00CB544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Научить рационально оценивать способы и средства выполнения желаний, корректировать собственные потребности, выстраивать иерархию и временную перспективу реализации</w:t>
      </w:r>
      <w:r w:rsidR="00A90124" w:rsidRPr="00022C88">
        <w:rPr>
          <w:rFonts w:ascii="Times New Roman" w:hAnsi="Times New Roman" w:cs="Times New Roman"/>
          <w:sz w:val="28"/>
          <w:szCs w:val="28"/>
        </w:rPr>
        <w:t>.</w:t>
      </w:r>
    </w:p>
    <w:p w14:paraId="3C5F7D3D" w14:textId="77777777" w:rsidR="00B0736C" w:rsidRPr="00022C88" w:rsidRDefault="00B0736C" w:rsidP="00022C88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2118220"/>
      <w:r w:rsidRPr="00022C88">
        <w:rPr>
          <w:rFonts w:ascii="Times New Roman" w:hAnsi="Times New Roman" w:cs="Times New Roman"/>
          <w:color w:val="auto"/>
          <w:sz w:val="28"/>
          <w:szCs w:val="28"/>
        </w:rPr>
        <w:t>Базовые понятия:</w:t>
      </w:r>
      <w:bookmarkEnd w:id="2"/>
      <w:r w:rsidRPr="00022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6545791" w14:textId="77777777" w:rsidR="00B0736C" w:rsidRPr="00022C88" w:rsidRDefault="00CB5440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Бюджет, доходы, расходы, планирование расходов</w:t>
      </w:r>
      <w:r w:rsidR="00A90124" w:rsidRPr="00022C88">
        <w:rPr>
          <w:rFonts w:ascii="Times New Roman" w:hAnsi="Times New Roman" w:cs="Times New Roman"/>
          <w:sz w:val="28"/>
          <w:szCs w:val="28"/>
        </w:rPr>
        <w:t>.</w:t>
      </w:r>
    </w:p>
    <w:p w14:paraId="5CB01750" w14:textId="77777777" w:rsidR="00B0736C" w:rsidRPr="00022C88" w:rsidRDefault="00B0736C" w:rsidP="00022C88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2118221"/>
      <w:r w:rsidRPr="00022C88">
        <w:rPr>
          <w:rFonts w:ascii="Times New Roman" w:hAnsi="Times New Roman" w:cs="Times New Roman"/>
          <w:color w:val="auto"/>
          <w:sz w:val="28"/>
          <w:szCs w:val="28"/>
        </w:rPr>
        <w:t>Краткая характеристика мероприятия</w:t>
      </w:r>
      <w:bookmarkEnd w:id="3"/>
    </w:p>
    <w:p w14:paraId="6A7B3665" w14:textId="77777777" w:rsidR="00B0736C" w:rsidRPr="00022C88" w:rsidRDefault="00B0736C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CB5440" w:rsidRPr="00022C88">
        <w:rPr>
          <w:rFonts w:ascii="Times New Roman" w:hAnsi="Times New Roman" w:cs="Times New Roman"/>
          <w:sz w:val="28"/>
          <w:szCs w:val="28"/>
        </w:rPr>
        <w:t>настольная</w:t>
      </w:r>
      <w:r w:rsidRPr="00022C88">
        <w:rPr>
          <w:rFonts w:ascii="Times New Roman" w:hAnsi="Times New Roman" w:cs="Times New Roman"/>
          <w:sz w:val="28"/>
          <w:szCs w:val="28"/>
        </w:rPr>
        <w:t xml:space="preserve"> игра рекомендована для детей </w:t>
      </w:r>
      <w:r w:rsidR="00CB5440" w:rsidRPr="00022C88">
        <w:rPr>
          <w:rFonts w:ascii="Times New Roman" w:hAnsi="Times New Roman" w:cs="Times New Roman"/>
          <w:sz w:val="28"/>
          <w:szCs w:val="28"/>
        </w:rPr>
        <w:t>6 – 8 лет</w:t>
      </w:r>
      <w:r w:rsidRPr="00022C88">
        <w:rPr>
          <w:rFonts w:ascii="Times New Roman" w:hAnsi="Times New Roman" w:cs="Times New Roman"/>
          <w:sz w:val="28"/>
          <w:szCs w:val="28"/>
        </w:rPr>
        <w:t xml:space="preserve">. Временные затраты до </w:t>
      </w:r>
      <w:r w:rsidR="00CB5440" w:rsidRPr="00022C88">
        <w:rPr>
          <w:rFonts w:ascii="Times New Roman" w:hAnsi="Times New Roman" w:cs="Times New Roman"/>
          <w:sz w:val="28"/>
          <w:szCs w:val="28"/>
        </w:rPr>
        <w:t>3</w:t>
      </w:r>
      <w:r w:rsidRPr="00022C88">
        <w:rPr>
          <w:rFonts w:ascii="Times New Roman" w:hAnsi="Times New Roman" w:cs="Times New Roman"/>
          <w:sz w:val="28"/>
          <w:szCs w:val="28"/>
        </w:rPr>
        <w:t>0 минут. Игра предусматривает выполнение заданий, и соблюдение игроками правил</w:t>
      </w:r>
      <w:r w:rsidR="00CB5440" w:rsidRPr="00022C88">
        <w:rPr>
          <w:rFonts w:ascii="Times New Roman" w:hAnsi="Times New Roman" w:cs="Times New Roman"/>
          <w:sz w:val="28"/>
          <w:szCs w:val="28"/>
        </w:rPr>
        <w:t xml:space="preserve">. </w:t>
      </w:r>
      <w:r w:rsidRPr="00022C88">
        <w:rPr>
          <w:rFonts w:ascii="Times New Roman" w:hAnsi="Times New Roman" w:cs="Times New Roman"/>
          <w:sz w:val="28"/>
          <w:szCs w:val="28"/>
        </w:rPr>
        <w:t xml:space="preserve">Количество ведущих: один человек. Количество игроков: от </w:t>
      </w:r>
      <w:r w:rsidR="00CB5440" w:rsidRPr="00022C88">
        <w:rPr>
          <w:rFonts w:ascii="Times New Roman" w:hAnsi="Times New Roman" w:cs="Times New Roman"/>
          <w:sz w:val="28"/>
          <w:szCs w:val="28"/>
        </w:rPr>
        <w:t>2</w:t>
      </w:r>
      <w:r w:rsidRPr="00022C88">
        <w:rPr>
          <w:rFonts w:ascii="Times New Roman" w:hAnsi="Times New Roman" w:cs="Times New Roman"/>
          <w:sz w:val="28"/>
          <w:szCs w:val="28"/>
        </w:rPr>
        <w:t xml:space="preserve"> до </w:t>
      </w:r>
      <w:r w:rsidR="00CB5440" w:rsidRPr="00022C88">
        <w:rPr>
          <w:rFonts w:ascii="Times New Roman" w:hAnsi="Times New Roman" w:cs="Times New Roman"/>
          <w:sz w:val="28"/>
          <w:szCs w:val="28"/>
        </w:rPr>
        <w:t>5</w:t>
      </w:r>
      <w:r w:rsidRPr="00022C8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B5440" w:rsidRPr="00022C88">
        <w:rPr>
          <w:rFonts w:ascii="Times New Roman" w:hAnsi="Times New Roman" w:cs="Times New Roman"/>
          <w:sz w:val="28"/>
          <w:szCs w:val="28"/>
        </w:rPr>
        <w:t xml:space="preserve"> в команде.</w:t>
      </w:r>
    </w:p>
    <w:p w14:paraId="13E2B4D5" w14:textId="77777777" w:rsidR="00B0736C" w:rsidRPr="00022C88" w:rsidRDefault="00B0736C" w:rsidP="00022C88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42118222"/>
      <w:r w:rsidRPr="00022C88">
        <w:rPr>
          <w:rFonts w:ascii="Times New Roman" w:hAnsi="Times New Roman" w:cs="Times New Roman"/>
          <w:color w:val="auto"/>
          <w:sz w:val="28"/>
          <w:szCs w:val="28"/>
        </w:rPr>
        <w:t>План проведения</w:t>
      </w:r>
      <w:bookmarkEnd w:id="4"/>
    </w:p>
    <w:p w14:paraId="7B4017AE" w14:textId="77777777" w:rsidR="00B0736C" w:rsidRPr="00022C88" w:rsidRDefault="00B0736C" w:rsidP="00CB544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Организация детей за столами.</w:t>
      </w:r>
    </w:p>
    <w:p w14:paraId="64D97947" w14:textId="77777777" w:rsidR="00B0736C" w:rsidRPr="00022C88" w:rsidRDefault="00B0736C" w:rsidP="00CB544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Разъяснение правил.</w:t>
      </w:r>
    </w:p>
    <w:p w14:paraId="060E776E" w14:textId="77777777" w:rsidR="00B0736C" w:rsidRPr="00022C88" w:rsidRDefault="00B0736C" w:rsidP="00CB544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Игровые действия.</w:t>
      </w:r>
    </w:p>
    <w:p w14:paraId="74087A3E" w14:textId="77777777" w:rsidR="00B0736C" w:rsidRPr="00022C88" w:rsidRDefault="00B0736C" w:rsidP="00CB544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14:paraId="0446A113" w14:textId="77777777" w:rsidR="00B0736C" w:rsidRPr="00022C88" w:rsidRDefault="00022C88" w:rsidP="00022C88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2118223"/>
      <w:r w:rsidRPr="00022C88">
        <w:rPr>
          <w:rFonts w:ascii="Times New Roman" w:hAnsi="Times New Roman" w:cs="Times New Roman"/>
          <w:color w:val="auto"/>
          <w:sz w:val="28"/>
          <w:szCs w:val="28"/>
        </w:rPr>
        <w:t xml:space="preserve">1.5.  </w:t>
      </w:r>
      <w:r w:rsidR="00B0736C" w:rsidRPr="00022C88">
        <w:rPr>
          <w:rFonts w:ascii="Times New Roman" w:hAnsi="Times New Roman" w:cs="Times New Roman"/>
          <w:color w:val="auto"/>
          <w:sz w:val="28"/>
          <w:szCs w:val="28"/>
        </w:rPr>
        <w:t>Технические требования к месту проведения и реквизиту</w:t>
      </w:r>
      <w:bookmarkEnd w:id="5"/>
    </w:p>
    <w:p w14:paraId="249E15D1" w14:textId="77777777" w:rsidR="00B0736C" w:rsidRPr="00022C88" w:rsidRDefault="00B0736C" w:rsidP="00022C88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42118224"/>
      <w:r w:rsidRPr="00022C88">
        <w:rPr>
          <w:rFonts w:ascii="Times New Roman" w:hAnsi="Times New Roman" w:cs="Times New Roman"/>
          <w:color w:val="auto"/>
          <w:sz w:val="28"/>
          <w:szCs w:val="28"/>
        </w:rPr>
        <w:t>1.5.1 Общие требования</w:t>
      </w:r>
      <w:bookmarkEnd w:id="6"/>
      <w:r w:rsidRPr="00022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FB7CA71" w14:textId="77777777" w:rsidR="00B0736C" w:rsidRPr="00022C88" w:rsidRDefault="00B0736C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Игра проводится в помещении, за столами.</w:t>
      </w:r>
    </w:p>
    <w:p w14:paraId="28DE30E3" w14:textId="77777777" w:rsidR="00A90124" w:rsidRPr="00022C88" w:rsidRDefault="00A90124" w:rsidP="00022C88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</w:p>
    <w:p w14:paraId="6F063427" w14:textId="77777777" w:rsidR="00A90124" w:rsidRPr="00022C88" w:rsidRDefault="00B0736C" w:rsidP="00022C88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42118225"/>
      <w:r w:rsidRPr="00022C88">
        <w:rPr>
          <w:rFonts w:ascii="Times New Roman" w:hAnsi="Times New Roman" w:cs="Times New Roman"/>
          <w:color w:val="auto"/>
          <w:sz w:val="28"/>
          <w:szCs w:val="28"/>
        </w:rPr>
        <w:t>1.5.2. Материалы для участников:</w:t>
      </w:r>
      <w:bookmarkEnd w:id="7"/>
      <w:r w:rsidRPr="00022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C0BA524" w14:textId="77777777" w:rsidR="00A90124" w:rsidRPr="00022C88" w:rsidRDefault="00A90124" w:rsidP="00A90124">
      <w:pPr>
        <w:pStyle w:val="a3"/>
        <w:numPr>
          <w:ilvl w:val="0"/>
          <w:numId w:val="4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И</w:t>
      </w:r>
      <w:r w:rsidR="00CB5440" w:rsidRPr="00022C88">
        <w:rPr>
          <w:rFonts w:ascii="Times New Roman" w:hAnsi="Times New Roman" w:cs="Times New Roman"/>
          <w:sz w:val="28"/>
          <w:szCs w:val="28"/>
        </w:rPr>
        <w:t>гровое поле (Приложение 1)</w:t>
      </w:r>
      <w:r w:rsidRPr="00022C88">
        <w:rPr>
          <w:rFonts w:ascii="Times New Roman" w:hAnsi="Times New Roman" w:cs="Times New Roman"/>
          <w:sz w:val="28"/>
          <w:szCs w:val="28"/>
        </w:rPr>
        <w:t xml:space="preserve"> распечатывается по одному экземпляру на одну команду, форматом не менее А3</w:t>
      </w:r>
      <w:r w:rsidR="00CB5440" w:rsidRPr="00022C8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5CB4259" w14:textId="77777777" w:rsidR="00A90124" w:rsidRPr="00022C88" w:rsidRDefault="00A90124" w:rsidP="00A90124">
      <w:pPr>
        <w:pStyle w:val="a3"/>
        <w:numPr>
          <w:ilvl w:val="0"/>
          <w:numId w:val="4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К</w:t>
      </w:r>
      <w:r w:rsidR="00CB5440" w:rsidRPr="00022C88">
        <w:rPr>
          <w:rFonts w:ascii="Times New Roman" w:hAnsi="Times New Roman" w:cs="Times New Roman"/>
          <w:sz w:val="28"/>
          <w:szCs w:val="28"/>
        </w:rPr>
        <w:t xml:space="preserve">арточки, </w:t>
      </w:r>
      <w:r w:rsidRPr="00022C88">
        <w:rPr>
          <w:rFonts w:ascii="Times New Roman" w:hAnsi="Times New Roman" w:cs="Times New Roman"/>
          <w:sz w:val="28"/>
          <w:szCs w:val="28"/>
        </w:rPr>
        <w:t xml:space="preserve">распечатываются и разрезаются по одному экземпляру на каждую команду, </w:t>
      </w:r>
      <w:r w:rsidR="00CB5440" w:rsidRPr="00022C88">
        <w:rPr>
          <w:rFonts w:ascii="Times New Roman" w:hAnsi="Times New Roman" w:cs="Times New Roman"/>
          <w:sz w:val="28"/>
          <w:szCs w:val="28"/>
        </w:rPr>
        <w:t xml:space="preserve">(Приложение 2), </w:t>
      </w:r>
    </w:p>
    <w:p w14:paraId="21BD3C3B" w14:textId="77777777" w:rsidR="00A90124" w:rsidRPr="00022C88" w:rsidRDefault="00A90124" w:rsidP="00A90124">
      <w:pPr>
        <w:pStyle w:val="a3"/>
        <w:numPr>
          <w:ilvl w:val="0"/>
          <w:numId w:val="4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Игровые кубики – не менее одного на команду,</w:t>
      </w:r>
    </w:p>
    <w:p w14:paraId="73BC6C7C" w14:textId="77777777" w:rsidR="00B0736C" w:rsidRPr="00022C88" w:rsidRDefault="00A90124" w:rsidP="00A90124">
      <w:pPr>
        <w:pStyle w:val="a3"/>
        <w:numPr>
          <w:ilvl w:val="0"/>
          <w:numId w:val="4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>Фишки – на каждого участника.</w:t>
      </w:r>
    </w:p>
    <w:p w14:paraId="1E9AD513" w14:textId="77777777" w:rsidR="00B0736C" w:rsidRPr="00022C88" w:rsidRDefault="00B0736C" w:rsidP="00022C88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bookmarkStart w:id="8" w:name="_Toc42118226"/>
      <w:r w:rsidRPr="00022C88">
        <w:rPr>
          <w:rFonts w:ascii="Times New Roman" w:hAnsi="Times New Roman" w:cs="Times New Roman"/>
          <w:color w:val="auto"/>
        </w:rPr>
        <w:t>ПОРЯДОК ПРОВЕДЕНИЯ МЕРОПРИЯТИЯ</w:t>
      </w:r>
      <w:bookmarkEnd w:id="8"/>
    </w:p>
    <w:p w14:paraId="34ECEF7A" w14:textId="77777777" w:rsidR="0084248B" w:rsidRDefault="00CB5440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C88">
        <w:rPr>
          <w:rFonts w:ascii="Times New Roman" w:hAnsi="Times New Roman" w:cs="Times New Roman"/>
          <w:sz w:val="28"/>
          <w:szCs w:val="28"/>
        </w:rPr>
        <w:t xml:space="preserve">Каждый участник (от двух до пяти человек) по очереди бросает игровой кубик и «шагает» по монетам – в зависимости от количества выпавших очков. Можно использовать фишки, пуговицы и другие предметы разных цветов. Если игрок останавливается на золотой монете рядом с каким-либо изображением, он переходит по стрелке назад или вперед. После этого участник должен объяснить, как он понимает эту картинку и почему, по его мнению, он потерял или приобрел монеты. Некоторые покупки или действия становятся вложением в будущее. В этом случае, теряя монеты, можно продвинуться вперед. Побеждает участник, который первый закончит путешествие. </w:t>
      </w:r>
    </w:p>
    <w:p w14:paraId="3C15042D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1CABCA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9244AB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0AE09C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19CAE2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628186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758532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D1D335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432008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CC264D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2C83EA" w14:textId="77777777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43323" w14:textId="08CD671A" w:rsidR="00ED05DD" w:rsidRDefault="00ED05DD" w:rsidP="00CB5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8357F3" wp14:editId="3FC932B4">
            <wp:simplePos x="0" y="0"/>
            <wp:positionH relativeFrom="column">
              <wp:posOffset>-579875</wp:posOffset>
            </wp:positionH>
            <wp:positionV relativeFrom="paragraph">
              <wp:posOffset>4445</wp:posOffset>
            </wp:positionV>
            <wp:extent cx="5940425" cy="8952865"/>
            <wp:effectExtent l="0" t="0" r="3175" b="635"/>
            <wp:wrapNone/>
            <wp:docPr id="1433951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5170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\</w:t>
      </w:r>
    </w:p>
    <w:p w14:paraId="4DC20A49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40AD4920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3F320F4C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4EBD1012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18712864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273DC159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3C8264BA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64E31A37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5A56883C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7AAD06FC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0CC8FC0A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790A5956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5B4F0A4D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13DFE617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5866AC70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68108A1B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54A0ABE8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311D6C9C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31F27156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471D31DF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4D770F7C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09E8CE3A" w14:textId="77777777" w:rsid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7814E4BC" w14:textId="77777777" w:rsidR="00ED05DD" w:rsidRDefault="00ED05DD" w:rsidP="00ED05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72CB6AD" w14:textId="77777777" w:rsidR="00ED05DD" w:rsidRDefault="00ED05DD" w:rsidP="00ED05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A299F4" w14:textId="746E0366" w:rsidR="00ED05DD" w:rsidRDefault="00ED05DD" w:rsidP="00ED05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85638E" wp14:editId="5C262E40">
            <wp:simplePos x="0" y="0"/>
            <wp:positionH relativeFrom="column">
              <wp:posOffset>-2061390</wp:posOffset>
            </wp:positionH>
            <wp:positionV relativeFrom="paragraph">
              <wp:posOffset>1421022</wp:posOffset>
            </wp:positionV>
            <wp:extent cx="9236502" cy="6388046"/>
            <wp:effectExtent l="0" t="4445" r="0" b="0"/>
            <wp:wrapNone/>
            <wp:docPr id="413050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5090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6502" cy="638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66CB1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7EFB188C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7BAA1406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149CBA3A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481F560B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00CB8A4B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5A0CA1D0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28CC0920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6D7F4FB3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44A3CB2B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16C46B22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501E549B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4A139A50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2B2EB62B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7B33F236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33E9C71C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4A680C4E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4A5FE2FD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55C55CDB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7588B81C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7A731F2C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1CE333F1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3726C4AF" w14:textId="77777777" w:rsidR="00ED05DD" w:rsidRPr="00ED05DD" w:rsidRDefault="00ED05DD" w:rsidP="00ED05DD">
      <w:pPr>
        <w:rPr>
          <w:rFonts w:ascii="Times New Roman" w:hAnsi="Times New Roman" w:cs="Times New Roman"/>
          <w:sz w:val="28"/>
          <w:szCs w:val="28"/>
        </w:rPr>
      </w:pPr>
    </w:p>
    <w:p w14:paraId="6C616965" w14:textId="77777777" w:rsidR="00ED05DD" w:rsidRDefault="00ED05DD" w:rsidP="00ED05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6EB0CC" w14:textId="77777777" w:rsidR="00ED05DD" w:rsidRDefault="00ED05DD" w:rsidP="00ED05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E0F842" w14:textId="3E7BFAE9" w:rsidR="00ED05DD" w:rsidRPr="00ED05DD" w:rsidRDefault="00ED05DD" w:rsidP="00ED05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559A88" wp14:editId="29A5E3F0">
            <wp:extent cx="5517582" cy="8329750"/>
            <wp:effectExtent l="0" t="0" r="6985" b="0"/>
            <wp:docPr id="1060301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019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802" cy="833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5DD" w:rsidRPr="00ED05DD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6E951" w14:textId="77777777" w:rsidR="00964AC8" w:rsidRDefault="00964AC8" w:rsidP="00022C88">
      <w:pPr>
        <w:spacing w:after="0" w:line="240" w:lineRule="auto"/>
      </w:pPr>
      <w:r>
        <w:separator/>
      </w:r>
    </w:p>
  </w:endnote>
  <w:endnote w:type="continuationSeparator" w:id="0">
    <w:p w14:paraId="1168982B" w14:textId="77777777" w:rsidR="00964AC8" w:rsidRDefault="00964AC8" w:rsidP="00022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1759820"/>
      <w:docPartObj>
        <w:docPartGallery w:val="Page Numbers (Bottom of Page)"/>
        <w:docPartUnique/>
      </w:docPartObj>
    </w:sdtPr>
    <w:sdtContent>
      <w:p w14:paraId="248D837E" w14:textId="77777777" w:rsidR="00022C88" w:rsidRDefault="00022C8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63FA2EB8" w14:textId="77777777" w:rsidR="00022C88" w:rsidRDefault="00022C8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EB4CF" w14:textId="77777777" w:rsidR="00964AC8" w:rsidRDefault="00964AC8" w:rsidP="00022C88">
      <w:pPr>
        <w:spacing w:after="0" w:line="240" w:lineRule="auto"/>
      </w:pPr>
      <w:r>
        <w:separator/>
      </w:r>
    </w:p>
  </w:footnote>
  <w:footnote w:type="continuationSeparator" w:id="0">
    <w:p w14:paraId="366A47DC" w14:textId="77777777" w:rsidR="00964AC8" w:rsidRDefault="00964AC8" w:rsidP="00022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32F09" w14:textId="77777777" w:rsidR="00022C88" w:rsidRPr="00022C88" w:rsidRDefault="00022C88" w:rsidP="00022C88">
    <w:pPr>
      <w:spacing w:after="0" w:line="360" w:lineRule="auto"/>
      <w:ind w:firstLine="709"/>
      <w:jc w:val="right"/>
      <w:rPr>
        <w:rFonts w:ascii="Times New Roman" w:hAnsi="Times New Roman" w:cs="Times New Roman"/>
        <w:bCs/>
        <w:sz w:val="20"/>
        <w:szCs w:val="20"/>
      </w:rPr>
    </w:pPr>
    <w:r w:rsidRPr="00022C88">
      <w:rPr>
        <w:rFonts w:ascii="Times New Roman" w:hAnsi="Times New Roman" w:cs="Times New Roman"/>
        <w:bCs/>
        <w:sz w:val="20"/>
        <w:szCs w:val="20"/>
      </w:rPr>
      <w:t>Настольная игра «Шаги к успеху»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A476A"/>
    <w:multiLevelType w:val="hybridMultilevel"/>
    <w:tmpl w:val="FDD0CB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4E068AF"/>
    <w:multiLevelType w:val="hybridMultilevel"/>
    <w:tmpl w:val="A97ED1A6"/>
    <w:lvl w:ilvl="0" w:tplc="0419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 w15:restartNumberingAfterBreak="0">
    <w:nsid w:val="40C45629"/>
    <w:multiLevelType w:val="hybridMultilevel"/>
    <w:tmpl w:val="40AA37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4A40C81"/>
    <w:multiLevelType w:val="hybridMultilevel"/>
    <w:tmpl w:val="BC2C96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21959E7"/>
    <w:multiLevelType w:val="hybridMultilevel"/>
    <w:tmpl w:val="6FF0BF54"/>
    <w:lvl w:ilvl="0" w:tplc="82AA5B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0B46DE5"/>
    <w:multiLevelType w:val="multilevel"/>
    <w:tmpl w:val="A92C72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883718545">
    <w:abstractNumId w:val="5"/>
  </w:num>
  <w:num w:numId="2" w16cid:durableId="1568150788">
    <w:abstractNumId w:val="1"/>
  </w:num>
  <w:num w:numId="3" w16cid:durableId="706637062">
    <w:abstractNumId w:val="3"/>
  </w:num>
  <w:num w:numId="4" w16cid:durableId="1419985513">
    <w:abstractNumId w:val="0"/>
  </w:num>
  <w:num w:numId="5" w16cid:durableId="107966007">
    <w:abstractNumId w:val="4"/>
  </w:num>
  <w:num w:numId="6" w16cid:durableId="1152136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48B"/>
    <w:rsid w:val="00022C88"/>
    <w:rsid w:val="003C5844"/>
    <w:rsid w:val="005930E3"/>
    <w:rsid w:val="00664004"/>
    <w:rsid w:val="0084248B"/>
    <w:rsid w:val="00897477"/>
    <w:rsid w:val="00964AC8"/>
    <w:rsid w:val="009F7522"/>
    <w:rsid w:val="00A90124"/>
    <w:rsid w:val="00A97A44"/>
    <w:rsid w:val="00B0736C"/>
    <w:rsid w:val="00BE2308"/>
    <w:rsid w:val="00CB5440"/>
    <w:rsid w:val="00ED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BF220"/>
  <w15:docId w15:val="{6A430097-F020-47D4-9331-335A2DAA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2C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2C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2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36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544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22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2C88"/>
  </w:style>
  <w:style w:type="paragraph" w:styleId="a7">
    <w:name w:val="footer"/>
    <w:basedOn w:val="a"/>
    <w:link w:val="a8"/>
    <w:uiPriority w:val="99"/>
    <w:unhideWhenUsed/>
    <w:rsid w:val="00022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2C88"/>
  </w:style>
  <w:style w:type="paragraph" w:styleId="a9">
    <w:name w:val="Balloon Text"/>
    <w:basedOn w:val="a"/>
    <w:link w:val="aa"/>
    <w:uiPriority w:val="99"/>
    <w:semiHidden/>
    <w:unhideWhenUsed/>
    <w:rsid w:val="0002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2C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2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2C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2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022C8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22C8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22C8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22C8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0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7069B-3F57-4637-8890-A2722C3FF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Мейрам Куандыков</cp:lastModifiedBy>
  <cp:revision>2</cp:revision>
  <dcterms:created xsi:type="dcterms:W3CDTF">2025-07-01T03:05:00Z</dcterms:created>
  <dcterms:modified xsi:type="dcterms:W3CDTF">2025-07-01T03:05:00Z</dcterms:modified>
</cp:coreProperties>
</file>